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22D" w:rsidRPr="000E24A9" w:rsidRDefault="00955B6C" w:rsidP="006F549D">
      <w:pPr>
        <w:spacing w:before="86"/>
        <w:ind w:right="-4"/>
        <w:jc w:val="center"/>
        <w:rPr>
          <w:rFonts w:asciiTheme="majorHAnsi" w:hAnsiTheme="majorHAnsi"/>
          <w:b/>
          <w:sz w:val="36"/>
          <w:szCs w:val="36"/>
        </w:rPr>
      </w:pPr>
      <w:r w:rsidRPr="000E24A9">
        <w:rPr>
          <w:rFonts w:asciiTheme="majorHAnsi" w:hAnsiTheme="majorHAnsi"/>
          <w:b/>
          <w:sz w:val="36"/>
          <w:szCs w:val="36"/>
        </w:rPr>
        <w:t>PFC CONSULTING LIMITED</w:t>
      </w:r>
    </w:p>
    <w:p w:rsidR="0086422D" w:rsidRPr="000E24A9" w:rsidRDefault="00955B6C" w:rsidP="006F549D">
      <w:pPr>
        <w:spacing w:before="61"/>
        <w:ind w:right="-4"/>
        <w:jc w:val="center"/>
        <w:rPr>
          <w:rFonts w:asciiTheme="majorHAnsi" w:hAnsiTheme="majorHAnsi"/>
          <w:b/>
          <w:sz w:val="18"/>
          <w:szCs w:val="18"/>
        </w:rPr>
      </w:pPr>
      <w:r w:rsidRPr="000E24A9">
        <w:rPr>
          <w:rFonts w:asciiTheme="majorHAnsi" w:hAnsiTheme="majorHAnsi"/>
          <w:b/>
          <w:sz w:val="18"/>
          <w:szCs w:val="18"/>
        </w:rPr>
        <w:t>(A wholly owned subsidiary of P</w:t>
      </w:r>
      <w:r w:rsidR="00743EE4">
        <w:rPr>
          <w:rFonts w:asciiTheme="majorHAnsi" w:hAnsiTheme="majorHAnsi"/>
          <w:b/>
          <w:sz w:val="18"/>
          <w:szCs w:val="18"/>
        </w:rPr>
        <w:t>FC</w:t>
      </w:r>
      <w:r w:rsidRPr="000E24A9">
        <w:rPr>
          <w:rFonts w:asciiTheme="majorHAnsi" w:hAnsiTheme="majorHAnsi"/>
          <w:b/>
          <w:sz w:val="18"/>
          <w:szCs w:val="18"/>
        </w:rPr>
        <w:t xml:space="preserve"> L</w:t>
      </w:r>
      <w:r w:rsidR="00743EE4">
        <w:rPr>
          <w:rFonts w:asciiTheme="majorHAnsi" w:hAnsiTheme="majorHAnsi"/>
          <w:b/>
          <w:sz w:val="18"/>
          <w:szCs w:val="18"/>
        </w:rPr>
        <w:t>td</w:t>
      </w:r>
      <w:r w:rsidRPr="000E24A9">
        <w:rPr>
          <w:rFonts w:asciiTheme="majorHAnsi" w:hAnsiTheme="majorHAnsi"/>
          <w:b/>
          <w:sz w:val="18"/>
          <w:szCs w:val="18"/>
        </w:rPr>
        <w:t xml:space="preserve"> - A Govt. of India Undertaking)</w:t>
      </w: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spacing w:before="7"/>
        <w:ind w:right="-4"/>
        <w:jc w:val="both"/>
        <w:rPr>
          <w:rFonts w:asciiTheme="majorHAnsi" w:hAnsiTheme="majorHAnsi"/>
          <w:b/>
        </w:rPr>
      </w:pPr>
    </w:p>
    <w:p w:rsidR="0086422D" w:rsidRPr="000E24A9" w:rsidRDefault="00955B6C" w:rsidP="006F549D">
      <w:pPr>
        <w:pStyle w:val="Heading2"/>
        <w:ind w:left="0" w:right="-4"/>
        <w:rPr>
          <w:rFonts w:asciiTheme="majorHAnsi" w:hAnsiTheme="majorHAnsi"/>
          <w:sz w:val="36"/>
          <w:szCs w:val="36"/>
        </w:rPr>
      </w:pPr>
      <w:r w:rsidRPr="000E24A9">
        <w:rPr>
          <w:rFonts w:asciiTheme="majorHAnsi" w:hAnsiTheme="majorHAnsi"/>
          <w:sz w:val="36"/>
          <w:szCs w:val="36"/>
        </w:rPr>
        <w:t>ELECTRONIC TENDER DOCUMENT</w:t>
      </w:r>
    </w:p>
    <w:p w:rsidR="0086422D" w:rsidRPr="00051D9B" w:rsidRDefault="0086422D" w:rsidP="000E24A9">
      <w:pPr>
        <w:pStyle w:val="BodyText"/>
        <w:spacing w:before="3"/>
        <w:ind w:right="-4"/>
        <w:jc w:val="center"/>
        <w:rPr>
          <w:rFonts w:asciiTheme="majorHAnsi" w:hAnsiTheme="majorHAnsi"/>
          <w:b/>
        </w:rPr>
      </w:pPr>
    </w:p>
    <w:p w:rsidR="0086422D" w:rsidRPr="000E24A9" w:rsidRDefault="00955B6C" w:rsidP="006F549D">
      <w:pPr>
        <w:ind w:right="-4"/>
        <w:jc w:val="center"/>
        <w:rPr>
          <w:rFonts w:asciiTheme="majorHAnsi" w:hAnsiTheme="majorHAnsi"/>
          <w:b/>
          <w:sz w:val="36"/>
          <w:szCs w:val="36"/>
        </w:rPr>
      </w:pPr>
      <w:r w:rsidRPr="000E24A9">
        <w:rPr>
          <w:rFonts w:asciiTheme="majorHAnsi" w:hAnsiTheme="majorHAnsi"/>
          <w:b/>
          <w:sz w:val="36"/>
          <w:szCs w:val="36"/>
        </w:rPr>
        <w:t>FOR</w:t>
      </w:r>
    </w:p>
    <w:p w:rsidR="0086422D" w:rsidRPr="000E24A9" w:rsidRDefault="0086422D" w:rsidP="000E24A9">
      <w:pPr>
        <w:pStyle w:val="BodyText"/>
        <w:ind w:right="-4"/>
        <w:jc w:val="center"/>
        <w:rPr>
          <w:rFonts w:asciiTheme="majorHAnsi" w:hAnsiTheme="majorHAnsi"/>
          <w:b/>
          <w:sz w:val="36"/>
          <w:szCs w:val="36"/>
        </w:rPr>
      </w:pPr>
    </w:p>
    <w:p w:rsidR="0086422D" w:rsidRPr="000E24A9" w:rsidRDefault="0086422D" w:rsidP="000E24A9">
      <w:pPr>
        <w:pStyle w:val="BodyText"/>
        <w:spacing w:before="7"/>
        <w:ind w:right="-4"/>
        <w:jc w:val="center"/>
        <w:rPr>
          <w:rFonts w:asciiTheme="majorHAnsi" w:hAnsiTheme="majorHAnsi"/>
          <w:b/>
          <w:sz w:val="36"/>
          <w:szCs w:val="36"/>
        </w:rPr>
      </w:pPr>
    </w:p>
    <w:p w:rsidR="009133E9" w:rsidRPr="000E24A9" w:rsidRDefault="00955B6C" w:rsidP="006F549D">
      <w:pPr>
        <w:tabs>
          <w:tab w:val="left" w:pos="2760"/>
          <w:tab w:val="left" w:pos="3383"/>
          <w:tab w:val="left" w:pos="5129"/>
          <w:tab w:val="left" w:pos="6751"/>
          <w:tab w:val="left" w:pos="7374"/>
          <w:tab w:val="left" w:pos="8512"/>
          <w:tab w:val="left" w:pos="9341"/>
        </w:tabs>
        <w:spacing w:line="242" w:lineRule="auto"/>
        <w:ind w:right="-4"/>
        <w:jc w:val="center"/>
        <w:rPr>
          <w:rFonts w:asciiTheme="majorHAnsi" w:hAnsiTheme="majorHAnsi"/>
          <w:b/>
          <w:sz w:val="36"/>
          <w:szCs w:val="36"/>
        </w:rPr>
      </w:pPr>
      <w:r w:rsidRPr="000E24A9">
        <w:rPr>
          <w:rFonts w:asciiTheme="majorHAnsi" w:hAnsiTheme="majorHAnsi"/>
          <w:b/>
          <w:sz w:val="36"/>
          <w:szCs w:val="36"/>
        </w:rPr>
        <w:t>APPOINTMENT</w:t>
      </w:r>
      <w:r w:rsidR="009133E9" w:rsidRPr="000E24A9">
        <w:rPr>
          <w:rFonts w:asciiTheme="majorHAnsi" w:hAnsiTheme="majorHAnsi"/>
          <w:b/>
          <w:sz w:val="36"/>
          <w:szCs w:val="36"/>
        </w:rPr>
        <w:t xml:space="preserve"> </w:t>
      </w:r>
      <w:r w:rsidRPr="000E24A9">
        <w:rPr>
          <w:rFonts w:asciiTheme="majorHAnsi" w:hAnsiTheme="majorHAnsi"/>
          <w:b/>
          <w:sz w:val="36"/>
          <w:szCs w:val="36"/>
        </w:rPr>
        <w:t>OF</w:t>
      </w:r>
      <w:r w:rsidR="009133E9" w:rsidRPr="000E24A9">
        <w:rPr>
          <w:rFonts w:asciiTheme="majorHAnsi" w:hAnsiTheme="majorHAnsi"/>
          <w:b/>
          <w:sz w:val="36"/>
          <w:szCs w:val="36"/>
        </w:rPr>
        <w:t xml:space="preserve"> LEGAL RETAINER CONSULTANT</w:t>
      </w:r>
    </w:p>
    <w:p w:rsidR="0086422D" w:rsidRDefault="009133E9" w:rsidP="006F549D">
      <w:pPr>
        <w:tabs>
          <w:tab w:val="left" w:pos="2760"/>
          <w:tab w:val="left" w:pos="3383"/>
          <w:tab w:val="left" w:pos="5129"/>
          <w:tab w:val="left" w:pos="6751"/>
          <w:tab w:val="left" w:pos="7374"/>
          <w:tab w:val="left" w:pos="8512"/>
          <w:tab w:val="left" w:pos="9341"/>
        </w:tabs>
        <w:spacing w:line="242" w:lineRule="auto"/>
        <w:ind w:right="-4"/>
        <w:jc w:val="center"/>
        <w:rPr>
          <w:rFonts w:asciiTheme="majorHAnsi" w:hAnsiTheme="majorHAnsi"/>
          <w:b/>
          <w:sz w:val="36"/>
          <w:szCs w:val="36"/>
        </w:rPr>
      </w:pPr>
      <w:r w:rsidRPr="000E24A9">
        <w:rPr>
          <w:rFonts w:asciiTheme="majorHAnsi" w:hAnsiTheme="majorHAnsi"/>
          <w:b/>
          <w:sz w:val="36"/>
          <w:szCs w:val="36"/>
        </w:rPr>
        <w:t xml:space="preserve">FOR </w:t>
      </w:r>
      <w:r w:rsidR="00955B6C" w:rsidRPr="000E24A9">
        <w:rPr>
          <w:rFonts w:asciiTheme="majorHAnsi" w:hAnsiTheme="majorHAnsi"/>
          <w:b/>
          <w:sz w:val="36"/>
          <w:szCs w:val="36"/>
        </w:rPr>
        <w:t>PFC</w:t>
      </w:r>
      <w:r w:rsidRPr="000E24A9">
        <w:rPr>
          <w:rFonts w:asciiTheme="majorHAnsi" w:hAnsiTheme="majorHAnsi"/>
          <w:b/>
          <w:sz w:val="36"/>
          <w:szCs w:val="36"/>
        </w:rPr>
        <w:t xml:space="preserve"> CONSULTING LTD</w:t>
      </w:r>
    </w:p>
    <w:p w:rsidR="000E24A9" w:rsidRPr="000E24A9" w:rsidRDefault="000E24A9" w:rsidP="000E24A9">
      <w:pPr>
        <w:tabs>
          <w:tab w:val="left" w:pos="2760"/>
          <w:tab w:val="left" w:pos="3383"/>
          <w:tab w:val="left" w:pos="5129"/>
          <w:tab w:val="left" w:pos="6751"/>
          <w:tab w:val="left" w:pos="7374"/>
          <w:tab w:val="left" w:pos="8512"/>
          <w:tab w:val="left" w:pos="9341"/>
        </w:tabs>
        <w:spacing w:line="242" w:lineRule="auto"/>
        <w:ind w:left="304" w:right="-4"/>
        <w:jc w:val="center"/>
        <w:rPr>
          <w:rFonts w:asciiTheme="majorHAnsi" w:hAnsiTheme="majorHAnsi"/>
          <w:b/>
          <w:sz w:val="36"/>
          <w:szCs w:val="36"/>
        </w:rPr>
      </w:pPr>
    </w:p>
    <w:p w:rsidR="00B74311" w:rsidRPr="00051D9B" w:rsidRDefault="00B74311" w:rsidP="000E24A9">
      <w:pPr>
        <w:tabs>
          <w:tab w:val="left" w:pos="2760"/>
          <w:tab w:val="left" w:pos="3383"/>
          <w:tab w:val="left" w:pos="5129"/>
          <w:tab w:val="left" w:pos="6751"/>
          <w:tab w:val="left" w:pos="7374"/>
          <w:tab w:val="left" w:pos="8512"/>
          <w:tab w:val="left" w:pos="9341"/>
        </w:tabs>
        <w:spacing w:line="242" w:lineRule="auto"/>
        <w:ind w:left="304" w:right="-4"/>
        <w:jc w:val="center"/>
        <w:rPr>
          <w:rFonts w:asciiTheme="majorHAnsi" w:hAnsiTheme="majorHAnsi"/>
          <w:b/>
        </w:rPr>
      </w:pPr>
    </w:p>
    <w:p w:rsidR="009133E9" w:rsidRPr="000E24A9" w:rsidRDefault="00B74311" w:rsidP="000E24A9">
      <w:pPr>
        <w:pStyle w:val="ListParagraph"/>
        <w:tabs>
          <w:tab w:val="left" w:pos="0"/>
        </w:tabs>
        <w:spacing w:line="276" w:lineRule="auto"/>
        <w:ind w:left="0" w:right="-4"/>
        <w:jc w:val="center"/>
        <w:rPr>
          <w:rFonts w:asciiTheme="majorHAnsi" w:hAnsiTheme="majorHAnsi" w:cstheme="minorHAnsi"/>
          <w:b/>
          <w:sz w:val="24"/>
          <w:u w:val="single"/>
        </w:rPr>
      </w:pPr>
      <w:r w:rsidRPr="000E24A9">
        <w:rPr>
          <w:rFonts w:asciiTheme="majorHAnsi" w:hAnsiTheme="majorHAnsi" w:cstheme="minorHAnsi"/>
          <w:b/>
          <w:sz w:val="24"/>
          <w:u w:val="single"/>
        </w:rPr>
        <w:t xml:space="preserve">(Only for </w:t>
      </w:r>
      <w:r w:rsidR="00C96524" w:rsidRPr="000E24A9">
        <w:rPr>
          <w:rFonts w:asciiTheme="majorHAnsi" w:hAnsiTheme="majorHAnsi" w:cstheme="minorHAnsi"/>
          <w:b/>
          <w:sz w:val="24"/>
          <w:u w:val="single"/>
        </w:rPr>
        <w:t xml:space="preserve">Legal Firms </w:t>
      </w:r>
      <w:r w:rsidRPr="000E24A9">
        <w:rPr>
          <w:rFonts w:asciiTheme="majorHAnsi" w:hAnsiTheme="majorHAnsi" w:cstheme="minorHAnsi"/>
          <w:b/>
          <w:sz w:val="24"/>
          <w:u w:val="single"/>
        </w:rPr>
        <w:t xml:space="preserve">empanelled with </w:t>
      </w:r>
      <w:r w:rsidR="009133E9" w:rsidRPr="000E24A9">
        <w:rPr>
          <w:rFonts w:asciiTheme="majorHAnsi" w:hAnsiTheme="majorHAnsi" w:cstheme="minorHAnsi"/>
          <w:b/>
          <w:sz w:val="24"/>
          <w:u w:val="single"/>
        </w:rPr>
        <w:t xml:space="preserve">PFC </w:t>
      </w:r>
      <w:r w:rsidR="00C96524" w:rsidRPr="000E24A9">
        <w:rPr>
          <w:rFonts w:asciiTheme="majorHAnsi" w:hAnsiTheme="majorHAnsi" w:cstheme="minorHAnsi"/>
          <w:b/>
          <w:sz w:val="24"/>
          <w:u w:val="single"/>
        </w:rPr>
        <w:t xml:space="preserve">(under Category ‘A’ </w:t>
      </w:r>
      <w:r w:rsidR="00D21D37">
        <w:rPr>
          <w:rFonts w:asciiTheme="majorHAnsi" w:hAnsiTheme="majorHAnsi" w:cstheme="minorHAnsi"/>
          <w:b/>
          <w:sz w:val="24"/>
          <w:u w:val="single"/>
        </w:rPr>
        <w:t>or</w:t>
      </w:r>
      <w:r w:rsidR="00C96524" w:rsidRPr="000E24A9">
        <w:rPr>
          <w:rFonts w:asciiTheme="majorHAnsi" w:hAnsiTheme="majorHAnsi" w:cstheme="minorHAnsi"/>
          <w:b/>
          <w:sz w:val="24"/>
          <w:u w:val="single"/>
        </w:rPr>
        <w:t xml:space="preserve"> ‘B’) </w:t>
      </w:r>
      <w:r w:rsidR="009133E9" w:rsidRPr="000E24A9">
        <w:rPr>
          <w:rFonts w:asciiTheme="majorHAnsi" w:hAnsiTheme="majorHAnsi" w:cstheme="minorHAnsi"/>
          <w:b/>
          <w:sz w:val="24"/>
          <w:u w:val="single"/>
        </w:rPr>
        <w:t>and</w:t>
      </w:r>
      <w:r w:rsidR="00D21D37">
        <w:rPr>
          <w:rFonts w:asciiTheme="majorHAnsi" w:hAnsiTheme="majorHAnsi" w:cstheme="minorHAnsi"/>
          <w:b/>
          <w:sz w:val="24"/>
          <w:u w:val="single"/>
        </w:rPr>
        <w:t>/or</w:t>
      </w:r>
    </w:p>
    <w:p w:rsidR="00C96524" w:rsidRPr="000E24A9" w:rsidRDefault="00C96524" w:rsidP="000E24A9">
      <w:pPr>
        <w:pStyle w:val="ListParagraph"/>
        <w:tabs>
          <w:tab w:val="left" w:pos="0"/>
        </w:tabs>
        <w:spacing w:line="276" w:lineRule="auto"/>
        <w:ind w:left="0" w:right="-4"/>
        <w:jc w:val="center"/>
        <w:rPr>
          <w:rFonts w:asciiTheme="majorHAnsi" w:hAnsiTheme="majorHAnsi" w:cstheme="minorHAnsi"/>
          <w:b/>
          <w:sz w:val="24"/>
          <w:u w:val="single"/>
        </w:rPr>
      </w:pPr>
      <w:r w:rsidRPr="000E24A9">
        <w:rPr>
          <w:rFonts w:asciiTheme="majorHAnsi" w:hAnsiTheme="majorHAnsi" w:cstheme="minorHAnsi"/>
          <w:b/>
          <w:sz w:val="24"/>
          <w:u w:val="single"/>
        </w:rPr>
        <w:t xml:space="preserve">Legal Firms </w:t>
      </w:r>
      <w:r w:rsidR="00051D9B" w:rsidRPr="000E24A9">
        <w:rPr>
          <w:rFonts w:asciiTheme="majorHAnsi" w:hAnsiTheme="majorHAnsi" w:cstheme="minorHAnsi"/>
          <w:b/>
          <w:sz w:val="24"/>
          <w:u w:val="single"/>
        </w:rPr>
        <w:t>empanelled</w:t>
      </w:r>
      <w:r w:rsidRPr="000E24A9">
        <w:rPr>
          <w:rFonts w:asciiTheme="majorHAnsi" w:hAnsiTheme="majorHAnsi" w:cstheme="minorHAnsi"/>
          <w:b/>
          <w:sz w:val="24"/>
          <w:u w:val="single"/>
        </w:rPr>
        <w:t xml:space="preserve"> with PFCCL (under all the </w:t>
      </w:r>
      <w:r w:rsidR="00427025" w:rsidRPr="000E24A9">
        <w:rPr>
          <w:rFonts w:asciiTheme="majorHAnsi" w:hAnsiTheme="majorHAnsi" w:cstheme="minorHAnsi"/>
          <w:b/>
          <w:sz w:val="24"/>
          <w:u w:val="single"/>
        </w:rPr>
        <w:t xml:space="preserve">Area Code </w:t>
      </w:r>
      <w:r w:rsidR="009133E9" w:rsidRPr="000E24A9">
        <w:rPr>
          <w:rFonts w:asciiTheme="majorHAnsi" w:hAnsiTheme="majorHAnsi" w:cstheme="minorHAnsi"/>
          <w:b/>
          <w:sz w:val="24"/>
          <w:u w:val="single"/>
        </w:rPr>
        <w:t>6(a), 6(b) and 6(c)</w:t>
      </w:r>
      <w:r w:rsidRPr="000E24A9">
        <w:rPr>
          <w:rFonts w:asciiTheme="majorHAnsi" w:hAnsiTheme="majorHAnsi" w:cstheme="minorHAnsi"/>
          <w:b/>
          <w:sz w:val="24"/>
          <w:u w:val="single"/>
        </w:rPr>
        <w:t>)</w:t>
      </w:r>
    </w:p>
    <w:p w:rsidR="00B74311" w:rsidRPr="000E24A9" w:rsidRDefault="00B74311" w:rsidP="000E24A9">
      <w:pPr>
        <w:pStyle w:val="ListParagraph"/>
        <w:tabs>
          <w:tab w:val="left" w:pos="0"/>
        </w:tabs>
        <w:spacing w:line="276" w:lineRule="auto"/>
        <w:ind w:left="0" w:right="-4"/>
        <w:jc w:val="center"/>
        <w:rPr>
          <w:rFonts w:asciiTheme="majorHAnsi" w:hAnsiTheme="majorHAnsi" w:cstheme="minorHAnsi"/>
          <w:b/>
          <w:sz w:val="24"/>
          <w:u w:val="single"/>
        </w:rPr>
      </w:pPr>
      <w:proofErr w:type="gramStart"/>
      <w:r w:rsidRPr="000E24A9">
        <w:rPr>
          <w:rFonts w:asciiTheme="majorHAnsi" w:hAnsiTheme="majorHAnsi" w:cstheme="minorHAnsi"/>
          <w:b/>
          <w:sz w:val="24"/>
          <w:u w:val="single"/>
        </w:rPr>
        <w:t>as</w:t>
      </w:r>
      <w:proofErr w:type="gramEnd"/>
      <w:r w:rsidRPr="000E24A9">
        <w:rPr>
          <w:rFonts w:asciiTheme="majorHAnsi" w:hAnsiTheme="majorHAnsi" w:cstheme="minorHAnsi"/>
          <w:b/>
          <w:sz w:val="24"/>
          <w:u w:val="single"/>
        </w:rPr>
        <w:t xml:space="preserve"> on the date of issuance of tender)</w:t>
      </w:r>
    </w:p>
    <w:p w:rsidR="00B74311" w:rsidRPr="00051D9B" w:rsidRDefault="00B74311" w:rsidP="00051D9B">
      <w:pPr>
        <w:pStyle w:val="ListParagraph"/>
        <w:tabs>
          <w:tab w:val="left" w:pos="0"/>
        </w:tabs>
        <w:spacing w:line="276" w:lineRule="auto"/>
        <w:ind w:left="0" w:right="-4"/>
        <w:jc w:val="both"/>
        <w:rPr>
          <w:rFonts w:asciiTheme="majorHAnsi" w:hAnsiTheme="majorHAnsi" w:cstheme="minorHAnsi"/>
          <w:b/>
          <w:u w:val="single"/>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750264" w:rsidRPr="00051D9B" w:rsidRDefault="00750264" w:rsidP="00051D9B">
      <w:pPr>
        <w:pStyle w:val="BodyText"/>
        <w:ind w:right="-4"/>
        <w:jc w:val="both"/>
        <w:rPr>
          <w:rFonts w:asciiTheme="majorHAnsi" w:hAnsiTheme="majorHAnsi"/>
          <w:b/>
        </w:rPr>
      </w:pPr>
    </w:p>
    <w:p w:rsidR="00750264" w:rsidRPr="00051D9B" w:rsidRDefault="00750264" w:rsidP="00051D9B">
      <w:pPr>
        <w:pStyle w:val="BodyText"/>
        <w:ind w:right="-4"/>
        <w:jc w:val="both"/>
        <w:rPr>
          <w:rFonts w:asciiTheme="majorHAnsi" w:hAnsiTheme="majorHAnsi"/>
          <w:b/>
        </w:rPr>
      </w:pPr>
    </w:p>
    <w:p w:rsidR="00750264" w:rsidRPr="00051D9B" w:rsidRDefault="00750264"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13F51" w:rsidP="00051D9B">
      <w:pPr>
        <w:pStyle w:val="BodyText"/>
        <w:ind w:right="-4"/>
        <w:jc w:val="both"/>
        <w:rPr>
          <w:rFonts w:asciiTheme="majorHAnsi" w:hAnsiTheme="majorHAnsi"/>
          <w:b/>
        </w:rPr>
      </w:pPr>
      <w:r w:rsidRPr="00051D9B">
        <w:rPr>
          <w:rFonts w:asciiTheme="majorHAnsi" w:hAnsiTheme="majorHAnsi"/>
          <w:noProof/>
        </w:rPr>
        <w:drawing>
          <wp:anchor distT="0" distB="0" distL="0" distR="0" simplePos="0" relativeHeight="251658240" behindDoc="0" locked="0" layoutInCell="1" allowOverlap="1" wp14:anchorId="60DAFC06" wp14:editId="4C03554F">
            <wp:simplePos x="0" y="0"/>
            <wp:positionH relativeFrom="page">
              <wp:posOffset>2807335</wp:posOffset>
            </wp:positionH>
            <wp:positionV relativeFrom="paragraph">
              <wp:posOffset>48895</wp:posOffset>
            </wp:positionV>
            <wp:extent cx="2524760" cy="630555"/>
            <wp:effectExtent l="0" t="0" r="8890" b="0"/>
            <wp:wrapTopAndBottom/>
            <wp:docPr id="1" name="image1.jpeg"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524760" cy="630555"/>
                    </a:xfrm>
                    <a:prstGeom prst="rect">
                      <a:avLst/>
                    </a:prstGeom>
                  </pic:spPr>
                </pic:pic>
              </a:graphicData>
            </a:graphic>
          </wp:anchor>
        </w:drawing>
      </w: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spacing w:before="6"/>
        <w:ind w:right="-4"/>
        <w:jc w:val="both"/>
        <w:rPr>
          <w:rFonts w:asciiTheme="majorHAnsi" w:hAnsiTheme="majorHAnsi"/>
          <w:b/>
        </w:rPr>
      </w:pPr>
    </w:p>
    <w:p w:rsidR="0086422D" w:rsidRPr="000E24A9" w:rsidRDefault="00955B6C" w:rsidP="006F549D">
      <w:pPr>
        <w:pStyle w:val="Heading2"/>
        <w:ind w:left="0" w:right="-4"/>
        <w:rPr>
          <w:rFonts w:asciiTheme="majorHAnsi" w:hAnsiTheme="majorHAnsi"/>
        </w:rPr>
      </w:pPr>
      <w:r w:rsidRPr="000E24A9">
        <w:rPr>
          <w:rFonts w:asciiTheme="majorHAnsi" w:hAnsiTheme="majorHAnsi"/>
        </w:rPr>
        <w:t>Registered Office</w:t>
      </w:r>
    </w:p>
    <w:p w:rsidR="0086422D" w:rsidRPr="000E24A9" w:rsidRDefault="00955B6C" w:rsidP="006F549D">
      <w:pPr>
        <w:spacing w:before="3"/>
        <w:ind w:right="-4"/>
        <w:jc w:val="center"/>
        <w:rPr>
          <w:rFonts w:asciiTheme="majorHAnsi" w:hAnsiTheme="majorHAnsi"/>
          <w:b/>
          <w:sz w:val="28"/>
          <w:szCs w:val="28"/>
        </w:rPr>
      </w:pPr>
      <w:r w:rsidRPr="000E24A9">
        <w:rPr>
          <w:rFonts w:asciiTheme="majorHAnsi" w:hAnsiTheme="majorHAnsi"/>
          <w:b/>
          <w:sz w:val="28"/>
          <w:szCs w:val="28"/>
        </w:rPr>
        <w:t>1</w:t>
      </w:r>
      <w:proofErr w:type="spellStart"/>
      <w:r w:rsidRPr="000E24A9">
        <w:rPr>
          <w:rFonts w:asciiTheme="majorHAnsi" w:hAnsiTheme="majorHAnsi"/>
          <w:b/>
          <w:position w:val="7"/>
          <w:sz w:val="28"/>
          <w:szCs w:val="28"/>
        </w:rPr>
        <w:t>st</w:t>
      </w:r>
      <w:proofErr w:type="spellEnd"/>
      <w:r w:rsidRPr="000E24A9">
        <w:rPr>
          <w:rFonts w:asciiTheme="majorHAnsi" w:hAnsiTheme="majorHAnsi"/>
          <w:b/>
          <w:position w:val="7"/>
          <w:sz w:val="28"/>
          <w:szCs w:val="28"/>
        </w:rPr>
        <w:t xml:space="preserve"> </w:t>
      </w:r>
      <w:r w:rsidRPr="000E24A9">
        <w:rPr>
          <w:rFonts w:asciiTheme="majorHAnsi" w:hAnsiTheme="majorHAnsi"/>
          <w:b/>
          <w:sz w:val="28"/>
          <w:szCs w:val="28"/>
        </w:rPr>
        <w:t>Floor, “</w:t>
      </w:r>
      <w:proofErr w:type="spellStart"/>
      <w:r w:rsidRPr="000E24A9">
        <w:rPr>
          <w:rFonts w:asciiTheme="majorHAnsi" w:hAnsiTheme="majorHAnsi"/>
          <w:b/>
          <w:sz w:val="28"/>
          <w:szCs w:val="28"/>
        </w:rPr>
        <w:t>Urjanidhi</w:t>
      </w:r>
      <w:proofErr w:type="spellEnd"/>
      <w:r w:rsidRPr="000E24A9">
        <w:rPr>
          <w:rFonts w:asciiTheme="majorHAnsi" w:hAnsiTheme="majorHAnsi"/>
          <w:b/>
          <w:sz w:val="28"/>
          <w:szCs w:val="28"/>
        </w:rPr>
        <w:t xml:space="preserve">” 1, </w:t>
      </w:r>
      <w:proofErr w:type="spellStart"/>
      <w:r w:rsidRPr="000E24A9">
        <w:rPr>
          <w:rFonts w:asciiTheme="majorHAnsi" w:hAnsiTheme="majorHAnsi"/>
          <w:b/>
          <w:sz w:val="28"/>
          <w:szCs w:val="28"/>
        </w:rPr>
        <w:t>Barakhambha</w:t>
      </w:r>
      <w:proofErr w:type="spellEnd"/>
      <w:r w:rsidRPr="000E24A9">
        <w:rPr>
          <w:rFonts w:asciiTheme="majorHAnsi" w:hAnsiTheme="majorHAnsi"/>
          <w:b/>
          <w:sz w:val="28"/>
          <w:szCs w:val="28"/>
        </w:rPr>
        <w:t xml:space="preserve"> Lane, C</w:t>
      </w:r>
      <w:r w:rsidR="00F16E2B">
        <w:rPr>
          <w:rFonts w:asciiTheme="majorHAnsi" w:hAnsiTheme="majorHAnsi"/>
          <w:b/>
          <w:sz w:val="28"/>
          <w:szCs w:val="28"/>
        </w:rPr>
        <w:t>onnaught Place, New Delhi – 110</w:t>
      </w:r>
      <w:r w:rsidRPr="000E24A9">
        <w:rPr>
          <w:rFonts w:asciiTheme="majorHAnsi" w:hAnsiTheme="majorHAnsi"/>
          <w:b/>
          <w:sz w:val="28"/>
          <w:szCs w:val="28"/>
        </w:rPr>
        <w:t>001</w:t>
      </w:r>
    </w:p>
    <w:p w:rsidR="0086422D" w:rsidRPr="00051D9B" w:rsidRDefault="0086422D" w:rsidP="000E24A9">
      <w:pPr>
        <w:pStyle w:val="BodyText"/>
        <w:ind w:right="-4"/>
        <w:jc w:val="center"/>
        <w:rPr>
          <w:rFonts w:asciiTheme="majorHAnsi" w:hAnsiTheme="majorHAnsi"/>
          <w:b/>
        </w:rPr>
      </w:pPr>
    </w:p>
    <w:p w:rsidR="0086422D" w:rsidRPr="00051D9B" w:rsidRDefault="0086422D" w:rsidP="000E24A9">
      <w:pPr>
        <w:pStyle w:val="BodyText"/>
        <w:ind w:right="-4"/>
        <w:jc w:val="center"/>
        <w:rPr>
          <w:rFonts w:asciiTheme="majorHAnsi" w:hAnsiTheme="majorHAnsi"/>
          <w:b/>
        </w:rPr>
      </w:pPr>
    </w:p>
    <w:p w:rsidR="0086422D" w:rsidRPr="00051D9B" w:rsidRDefault="0086422D" w:rsidP="000E24A9">
      <w:pPr>
        <w:pStyle w:val="BodyText"/>
        <w:spacing w:before="7"/>
        <w:ind w:right="-4"/>
        <w:jc w:val="center"/>
        <w:rPr>
          <w:rFonts w:asciiTheme="majorHAnsi" w:hAnsiTheme="majorHAnsi"/>
          <w:b/>
        </w:rPr>
      </w:pPr>
    </w:p>
    <w:p w:rsidR="0086422D" w:rsidRPr="003219B2" w:rsidRDefault="00D41112" w:rsidP="006F549D">
      <w:pPr>
        <w:ind w:right="-4"/>
        <w:jc w:val="center"/>
        <w:rPr>
          <w:rFonts w:asciiTheme="majorHAnsi" w:hAnsiTheme="majorHAnsi"/>
        </w:rPr>
      </w:pPr>
      <w:r w:rsidRPr="003219B2">
        <w:rPr>
          <w:rFonts w:asciiTheme="majorHAnsi" w:hAnsiTheme="majorHAnsi"/>
          <w:b/>
          <w:sz w:val="28"/>
          <w:szCs w:val="28"/>
        </w:rPr>
        <w:t>13</w:t>
      </w:r>
      <w:r w:rsidR="003219B2" w:rsidRPr="003219B2">
        <w:rPr>
          <w:rFonts w:asciiTheme="majorHAnsi" w:hAnsiTheme="majorHAnsi"/>
          <w:b/>
          <w:sz w:val="28"/>
          <w:szCs w:val="28"/>
        </w:rPr>
        <w:t xml:space="preserve">th October, </w:t>
      </w:r>
      <w:r w:rsidRPr="003219B2">
        <w:rPr>
          <w:rFonts w:asciiTheme="majorHAnsi" w:hAnsiTheme="majorHAnsi"/>
          <w:b/>
          <w:sz w:val="28"/>
          <w:szCs w:val="28"/>
        </w:rPr>
        <w:t>2021</w:t>
      </w:r>
    </w:p>
    <w:p w:rsidR="0086422D" w:rsidRPr="00051D9B" w:rsidRDefault="0086422D" w:rsidP="00051D9B">
      <w:pPr>
        <w:ind w:right="-4"/>
        <w:jc w:val="both"/>
        <w:rPr>
          <w:rFonts w:asciiTheme="majorHAnsi" w:hAnsiTheme="majorHAnsi"/>
        </w:rPr>
        <w:sectPr w:rsidR="0086422D" w:rsidRPr="00051D9B" w:rsidSect="00051D9B">
          <w:footerReference w:type="default" r:id="rId10"/>
          <w:type w:val="continuous"/>
          <w:pgSz w:w="12240" w:h="15840"/>
          <w:pgMar w:top="1300" w:right="1041" w:bottom="900" w:left="1280" w:header="72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pgNumType w:start="1"/>
          <w:cols w:space="720"/>
        </w:sectPr>
      </w:pPr>
    </w:p>
    <w:p w:rsidR="0086422D" w:rsidRPr="008C73AC" w:rsidRDefault="00955B6C" w:rsidP="00051D9B">
      <w:pPr>
        <w:tabs>
          <w:tab w:val="left" w:pos="7267"/>
        </w:tabs>
        <w:spacing w:before="78"/>
        <w:ind w:left="304" w:right="-4"/>
        <w:jc w:val="both"/>
        <w:rPr>
          <w:rFonts w:asciiTheme="majorHAnsi" w:hAnsiTheme="majorHAnsi"/>
          <w:b/>
        </w:rPr>
      </w:pPr>
      <w:r w:rsidRPr="008C73AC">
        <w:rPr>
          <w:rFonts w:asciiTheme="majorHAnsi" w:hAnsiTheme="majorHAnsi"/>
          <w:b/>
        </w:rPr>
        <w:lastRenderedPageBreak/>
        <w:t>Ref</w:t>
      </w:r>
      <w:r w:rsidRPr="008C73AC">
        <w:rPr>
          <w:rFonts w:asciiTheme="majorHAnsi" w:hAnsiTheme="majorHAnsi"/>
          <w:b/>
          <w:spacing w:val="-4"/>
        </w:rPr>
        <w:t xml:space="preserve"> </w:t>
      </w:r>
      <w:r w:rsidRPr="008C73AC">
        <w:rPr>
          <w:rFonts w:asciiTheme="majorHAnsi" w:hAnsiTheme="majorHAnsi"/>
          <w:b/>
        </w:rPr>
        <w:t>No.:</w:t>
      </w:r>
      <w:r w:rsidR="00F15CD5" w:rsidRPr="00F15CD5">
        <w:rPr>
          <w:rFonts w:ascii="Palatino Linotype" w:hAnsi="Palatino Linotype"/>
        </w:rPr>
        <w:t xml:space="preserve"> </w:t>
      </w:r>
      <w:r w:rsidR="00F15CD5" w:rsidRPr="00F15CD5">
        <w:rPr>
          <w:rFonts w:asciiTheme="majorHAnsi" w:hAnsiTheme="majorHAnsi"/>
          <w:b/>
        </w:rPr>
        <w:t xml:space="preserve">PFCCL/ES-I/Legal/21-22 </w:t>
      </w:r>
      <w:r w:rsidR="00730713" w:rsidRPr="008C73AC">
        <w:rPr>
          <w:rFonts w:asciiTheme="majorHAnsi" w:hAnsiTheme="majorHAnsi"/>
          <w:b/>
        </w:rPr>
        <w:t xml:space="preserve">                                                       </w:t>
      </w:r>
      <w:r w:rsidR="00F15CD5">
        <w:rPr>
          <w:rFonts w:asciiTheme="majorHAnsi" w:hAnsiTheme="majorHAnsi"/>
          <w:b/>
        </w:rPr>
        <w:t xml:space="preserve">                   </w:t>
      </w:r>
      <w:r w:rsidRPr="008C73AC">
        <w:rPr>
          <w:rFonts w:asciiTheme="majorHAnsi" w:hAnsiTheme="majorHAnsi"/>
          <w:b/>
        </w:rPr>
        <w:t>Date</w:t>
      </w:r>
      <w:r w:rsidR="009133E9" w:rsidRPr="008C73AC">
        <w:rPr>
          <w:rFonts w:asciiTheme="majorHAnsi" w:hAnsiTheme="majorHAnsi"/>
          <w:b/>
        </w:rPr>
        <w:t xml:space="preserve">: </w:t>
      </w:r>
      <w:r w:rsidR="00D41112">
        <w:rPr>
          <w:rFonts w:asciiTheme="majorHAnsi" w:hAnsiTheme="majorHAnsi"/>
          <w:b/>
        </w:rPr>
        <w:t xml:space="preserve">13 October, </w:t>
      </w:r>
      <w:r w:rsidRPr="008C73AC">
        <w:rPr>
          <w:rFonts w:asciiTheme="majorHAnsi" w:hAnsiTheme="majorHAnsi"/>
          <w:b/>
        </w:rPr>
        <w:t>20</w:t>
      </w:r>
      <w:r w:rsidR="003A61D6" w:rsidRPr="008C73AC">
        <w:rPr>
          <w:rFonts w:asciiTheme="majorHAnsi" w:hAnsiTheme="majorHAnsi"/>
          <w:b/>
        </w:rPr>
        <w:t>2</w:t>
      </w:r>
      <w:r w:rsidR="001E4BA0" w:rsidRPr="008C73AC">
        <w:rPr>
          <w:rFonts w:asciiTheme="majorHAnsi" w:hAnsiTheme="majorHAnsi"/>
          <w:b/>
        </w:rPr>
        <w:t>1</w:t>
      </w:r>
    </w:p>
    <w:p w:rsidR="0086422D" w:rsidRPr="008C73AC" w:rsidRDefault="0086422D" w:rsidP="00051D9B">
      <w:pPr>
        <w:pStyle w:val="BodyText"/>
        <w:ind w:right="-4"/>
        <w:jc w:val="both"/>
        <w:rPr>
          <w:rFonts w:asciiTheme="majorHAnsi" w:hAnsiTheme="majorHAnsi"/>
          <w:b/>
        </w:rPr>
      </w:pPr>
    </w:p>
    <w:p w:rsidR="0086422D" w:rsidRPr="008C73AC" w:rsidRDefault="00955B6C" w:rsidP="00051D9B">
      <w:pPr>
        <w:spacing w:before="236"/>
        <w:ind w:left="304" w:right="-4"/>
        <w:jc w:val="both"/>
        <w:rPr>
          <w:rFonts w:asciiTheme="majorHAnsi" w:hAnsiTheme="majorHAnsi"/>
        </w:rPr>
      </w:pPr>
      <w:r w:rsidRPr="008C73AC">
        <w:rPr>
          <w:rFonts w:asciiTheme="majorHAnsi" w:hAnsiTheme="majorHAnsi"/>
        </w:rPr>
        <w:t xml:space="preserve">PFC Consulting Ltd. invites E-Tenders for the Appointment of </w:t>
      </w:r>
      <w:r w:rsidR="001E4BA0" w:rsidRPr="008C73AC">
        <w:rPr>
          <w:rFonts w:asciiTheme="majorHAnsi" w:hAnsiTheme="majorHAnsi"/>
        </w:rPr>
        <w:t>Legal Retainer</w:t>
      </w:r>
      <w:r w:rsidR="00730713" w:rsidRPr="008C73AC">
        <w:rPr>
          <w:rFonts w:asciiTheme="majorHAnsi" w:hAnsiTheme="majorHAnsi"/>
        </w:rPr>
        <w:t xml:space="preserve"> C</w:t>
      </w:r>
      <w:r w:rsidR="001E4BA0" w:rsidRPr="008C73AC">
        <w:rPr>
          <w:rFonts w:asciiTheme="majorHAnsi" w:hAnsiTheme="majorHAnsi"/>
        </w:rPr>
        <w:t>onsultant</w:t>
      </w:r>
      <w:r w:rsidRPr="008C73AC">
        <w:rPr>
          <w:rFonts w:asciiTheme="majorHAnsi" w:hAnsiTheme="majorHAnsi"/>
        </w:rPr>
        <w:t xml:space="preserve"> f</w:t>
      </w:r>
      <w:r w:rsidR="001E4BA0" w:rsidRPr="008C73AC">
        <w:rPr>
          <w:rFonts w:asciiTheme="majorHAnsi" w:hAnsiTheme="majorHAnsi"/>
        </w:rPr>
        <w:t>or</w:t>
      </w:r>
      <w:r w:rsidRPr="008C73AC">
        <w:rPr>
          <w:rFonts w:asciiTheme="majorHAnsi" w:hAnsiTheme="majorHAnsi"/>
        </w:rPr>
        <w:t xml:space="preserve"> PFCCL </w:t>
      </w:r>
    </w:p>
    <w:p w:rsidR="0086422D" w:rsidRPr="008C73AC" w:rsidRDefault="0086422D" w:rsidP="00051D9B">
      <w:pPr>
        <w:pStyle w:val="BodyText"/>
        <w:ind w:right="-4"/>
        <w:jc w:val="both"/>
        <w:rPr>
          <w:rFonts w:asciiTheme="majorHAnsi" w:hAnsiTheme="majorHAnsi"/>
        </w:rPr>
      </w:pPr>
    </w:p>
    <w:p w:rsidR="0086422D" w:rsidRPr="008C73AC" w:rsidRDefault="0086422D" w:rsidP="00051D9B">
      <w:pPr>
        <w:pStyle w:val="BodyText"/>
        <w:ind w:right="-4"/>
        <w:jc w:val="both"/>
        <w:rPr>
          <w:rFonts w:asciiTheme="majorHAnsi" w:hAnsiTheme="majorHAnsi"/>
        </w:rPr>
      </w:pPr>
    </w:p>
    <w:tbl>
      <w:tblPr>
        <w:tblW w:w="90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
        <w:gridCol w:w="4489"/>
        <w:gridCol w:w="4111"/>
      </w:tblGrid>
      <w:tr w:rsidR="00CE302F" w:rsidRPr="008C73AC" w:rsidTr="00730F50">
        <w:trPr>
          <w:trHeight w:val="282"/>
        </w:trPr>
        <w:tc>
          <w:tcPr>
            <w:tcW w:w="472" w:type="dxa"/>
          </w:tcPr>
          <w:p w:rsidR="00CE302F" w:rsidRPr="008C73AC" w:rsidRDefault="00CE302F" w:rsidP="00051D9B">
            <w:pPr>
              <w:pStyle w:val="TableParagraph"/>
              <w:spacing w:before="2" w:line="261" w:lineRule="exact"/>
              <w:ind w:left="110" w:right="-4"/>
              <w:jc w:val="both"/>
              <w:rPr>
                <w:rFonts w:asciiTheme="majorHAnsi" w:hAnsiTheme="majorHAnsi"/>
              </w:rPr>
            </w:pPr>
            <w:r w:rsidRPr="008C73AC">
              <w:rPr>
                <w:rFonts w:asciiTheme="majorHAnsi" w:hAnsiTheme="majorHAnsi"/>
              </w:rPr>
              <w:t>a)</w:t>
            </w:r>
          </w:p>
        </w:tc>
        <w:tc>
          <w:tcPr>
            <w:tcW w:w="4489" w:type="dxa"/>
          </w:tcPr>
          <w:p w:rsidR="00CE302F" w:rsidRPr="008C73AC" w:rsidRDefault="00CE302F" w:rsidP="00051D9B">
            <w:pPr>
              <w:pStyle w:val="TableParagraph"/>
              <w:spacing w:before="2" w:line="261" w:lineRule="exact"/>
              <w:ind w:left="105" w:right="-4"/>
              <w:jc w:val="both"/>
              <w:rPr>
                <w:rFonts w:asciiTheme="majorHAnsi" w:hAnsiTheme="majorHAnsi"/>
              </w:rPr>
            </w:pPr>
            <w:r w:rsidRPr="008C73AC">
              <w:rPr>
                <w:rFonts w:asciiTheme="majorHAnsi" w:hAnsiTheme="majorHAnsi" w:cstheme="minorHAnsi"/>
              </w:rPr>
              <w:t>Start Bid Date &amp; Time</w:t>
            </w:r>
          </w:p>
        </w:tc>
        <w:tc>
          <w:tcPr>
            <w:tcW w:w="4111" w:type="dxa"/>
          </w:tcPr>
          <w:p w:rsidR="00CE302F" w:rsidRPr="008C73AC" w:rsidRDefault="00E67DFE" w:rsidP="00D41112">
            <w:pPr>
              <w:pStyle w:val="TableParagraph"/>
              <w:spacing w:before="2" w:line="261" w:lineRule="exact"/>
              <w:ind w:left="105" w:right="-4"/>
              <w:jc w:val="both"/>
              <w:rPr>
                <w:rFonts w:asciiTheme="majorHAnsi" w:hAnsiTheme="majorHAnsi"/>
              </w:rPr>
            </w:pPr>
            <w:r w:rsidRPr="008C73AC">
              <w:rPr>
                <w:rFonts w:asciiTheme="majorHAnsi" w:hAnsiTheme="majorHAnsi" w:cstheme="minorHAnsi"/>
                <w:b/>
                <w:bCs/>
              </w:rPr>
              <w:t xml:space="preserve"> </w:t>
            </w:r>
            <w:r w:rsidR="00D41112">
              <w:rPr>
                <w:rFonts w:asciiTheme="majorHAnsi" w:hAnsiTheme="majorHAnsi"/>
                <w:b/>
              </w:rPr>
              <w:t>13.10.</w:t>
            </w:r>
            <w:r w:rsidR="00CE302F" w:rsidRPr="008C73AC">
              <w:rPr>
                <w:rFonts w:asciiTheme="majorHAnsi" w:hAnsiTheme="majorHAnsi"/>
                <w:b/>
              </w:rPr>
              <w:t xml:space="preserve"> 202</w:t>
            </w:r>
            <w:r w:rsidR="001E4BA0" w:rsidRPr="008C73AC">
              <w:rPr>
                <w:rFonts w:asciiTheme="majorHAnsi" w:hAnsiTheme="majorHAnsi"/>
                <w:b/>
              </w:rPr>
              <w:t>1</w:t>
            </w:r>
            <w:r w:rsidR="00CE302F" w:rsidRPr="008C73AC">
              <w:rPr>
                <w:rFonts w:asciiTheme="majorHAnsi" w:hAnsiTheme="majorHAnsi"/>
                <w:b/>
              </w:rPr>
              <w:t xml:space="preserve"> from 1</w:t>
            </w:r>
            <w:r w:rsidR="00D41112">
              <w:rPr>
                <w:rFonts w:asciiTheme="majorHAnsi" w:hAnsiTheme="majorHAnsi"/>
                <w:b/>
              </w:rPr>
              <w:t>5</w:t>
            </w:r>
            <w:r w:rsidR="00CE302F" w:rsidRPr="008C73AC">
              <w:rPr>
                <w:rFonts w:asciiTheme="majorHAnsi" w:hAnsiTheme="majorHAnsi"/>
                <w:b/>
              </w:rPr>
              <w:t xml:space="preserve">:00 </w:t>
            </w:r>
            <w:proofErr w:type="spellStart"/>
            <w:r w:rsidR="00CE302F" w:rsidRPr="008C73AC">
              <w:rPr>
                <w:rFonts w:asciiTheme="majorHAnsi" w:hAnsiTheme="majorHAnsi"/>
                <w:b/>
              </w:rPr>
              <w:t>hrs</w:t>
            </w:r>
            <w:proofErr w:type="spellEnd"/>
            <w:r w:rsidR="00CE302F" w:rsidRPr="008C73AC">
              <w:rPr>
                <w:rFonts w:asciiTheme="majorHAnsi" w:hAnsiTheme="majorHAnsi"/>
                <w:b/>
              </w:rPr>
              <w:t xml:space="preserve"> (IST)</w:t>
            </w:r>
          </w:p>
        </w:tc>
      </w:tr>
      <w:tr w:rsidR="00CE302F" w:rsidRPr="008C73AC" w:rsidTr="00730F50">
        <w:trPr>
          <w:trHeight w:val="282"/>
        </w:trPr>
        <w:tc>
          <w:tcPr>
            <w:tcW w:w="472" w:type="dxa"/>
          </w:tcPr>
          <w:p w:rsidR="00CE302F" w:rsidRPr="008C73AC" w:rsidRDefault="00CE302F" w:rsidP="00051D9B">
            <w:pPr>
              <w:pStyle w:val="TableParagraph"/>
              <w:spacing w:line="263" w:lineRule="exact"/>
              <w:ind w:left="110" w:right="-4"/>
              <w:jc w:val="both"/>
              <w:rPr>
                <w:rFonts w:asciiTheme="majorHAnsi" w:hAnsiTheme="majorHAnsi"/>
              </w:rPr>
            </w:pPr>
            <w:r w:rsidRPr="008C73AC">
              <w:rPr>
                <w:rFonts w:asciiTheme="majorHAnsi" w:hAnsiTheme="majorHAnsi"/>
              </w:rPr>
              <w:t>b)</w:t>
            </w:r>
          </w:p>
        </w:tc>
        <w:tc>
          <w:tcPr>
            <w:tcW w:w="4489" w:type="dxa"/>
          </w:tcPr>
          <w:p w:rsidR="00CE302F" w:rsidRPr="008C73AC" w:rsidRDefault="00CE302F" w:rsidP="00051D9B">
            <w:pPr>
              <w:pStyle w:val="TableParagraph"/>
              <w:spacing w:line="263" w:lineRule="exact"/>
              <w:ind w:left="105" w:right="-4"/>
              <w:jc w:val="both"/>
              <w:rPr>
                <w:rFonts w:asciiTheme="majorHAnsi" w:hAnsiTheme="majorHAnsi"/>
              </w:rPr>
            </w:pPr>
            <w:r w:rsidRPr="008C73AC">
              <w:rPr>
                <w:rFonts w:asciiTheme="majorHAnsi" w:hAnsiTheme="majorHAnsi" w:cstheme="minorHAnsi"/>
              </w:rPr>
              <w:t>Close Bid Date &amp; Time</w:t>
            </w:r>
          </w:p>
        </w:tc>
        <w:tc>
          <w:tcPr>
            <w:tcW w:w="4111" w:type="dxa"/>
          </w:tcPr>
          <w:p w:rsidR="00CE302F" w:rsidRPr="008C73AC" w:rsidRDefault="00CE302F" w:rsidP="00D41112">
            <w:pPr>
              <w:pStyle w:val="TableParagraph"/>
              <w:spacing w:line="263" w:lineRule="exact"/>
              <w:ind w:left="105" w:right="-4"/>
              <w:jc w:val="both"/>
              <w:rPr>
                <w:rFonts w:asciiTheme="majorHAnsi" w:hAnsiTheme="majorHAnsi"/>
              </w:rPr>
            </w:pPr>
            <w:r w:rsidRPr="008C73AC">
              <w:rPr>
                <w:rFonts w:asciiTheme="majorHAnsi" w:hAnsiTheme="majorHAnsi"/>
                <w:b/>
              </w:rPr>
              <w:t xml:space="preserve"> </w:t>
            </w:r>
            <w:r w:rsidR="00D41112">
              <w:rPr>
                <w:rFonts w:asciiTheme="majorHAnsi" w:hAnsiTheme="majorHAnsi"/>
                <w:b/>
              </w:rPr>
              <w:t>28.10.</w:t>
            </w:r>
            <w:r w:rsidRPr="008C73AC">
              <w:rPr>
                <w:rFonts w:asciiTheme="majorHAnsi" w:hAnsiTheme="majorHAnsi"/>
                <w:b/>
              </w:rPr>
              <w:t xml:space="preserve"> 202</w:t>
            </w:r>
            <w:r w:rsidR="001E4BA0" w:rsidRPr="008C73AC">
              <w:rPr>
                <w:rFonts w:asciiTheme="majorHAnsi" w:hAnsiTheme="majorHAnsi"/>
                <w:b/>
              </w:rPr>
              <w:t>1</w:t>
            </w:r>
            <w:r w:rsidRPr="008C73AC">
              <w:rPr>
                <w:rFonts w:asciiTheme="majorHAnsi" w:hAnsiTheme="majorHAnsi"/>
                <w:b/>
              </w:rPr>
              <w:t xml:space="preserve"> till 1</w:t>
            </w:r>
            <w:r w:rsidR="00D41112">
              <w:rPr>
                <w:rFonts w:asciiTheme="majorHAnsi" w:hAnsiTheme="majorHAnsi"/>
                <w:b/>
              </w:rPr>
              <w:t>5</w:t>
            </w:r>
            <w:r w:rsidRPr="008C73AC">
              <w:rPr>
                <w:rFonts w:asciiTheme="majorHAnsi" w:hAnsiTheme="majorHAnsi"/>
                <w:b/>
              </w:rPr>
              <w:t xml:space="preserve">:00 </w:t>
            </w:r>
            <w:proofErr w:type="spellStart"/>
            <w:r w:rsidRPr="008C73AC">
              <w:rPr>
                <w:rFonts w:asciiTheme="majorHAnsi" w:hAnsiTheme="majorHAnsi"/>
                <w:b/>
              </w:rPr>
              <w:t>hrs</w:t>
            </w:r>
            <w:proofErr w:type="spellEnd"/>
            <w:r w:rsidRPr="008C73AC">
              <w:rPr>
                <w:rFonts w:asciiTheme="majorHAnsi" w:hAnsiTheme="majorHAnsi"/>
                <w:b/>
              </w:rPr>
              <w:t xml:space="preserve"> (IST)</w:t>
            </w:r>
          </w:p>
        </w:tc>
      </w:tr>
      <w:tr w:rsidR="00CE302F" w:rsidRPr="008C73AC" w:rsidTr="00730F50">
        <w:trPr>
          <w:trHeight w:val="283"/>
        </w:trPr>
        <w:tc>
          <w:tcPr>
            <w:tcW w:w="472" w:type="dxa"/>
          </w:tcPr>
          <w:p w:rsidR="00CE302F" w:rsidRPr="008C73AC" w:rsidRDefault="00CE302F" w:rsidP="00051D9B">
            <w:pPr>
              <w:pStyle w:val="TableParagraph"/>
              <w:spacing w:line="263" w:lineRule="exact"/>
              <w:ind w:left="110" w:right="-4"/>
              <w:jc w:val="both"/>
              <w:rPr>
                <w:rFonts w:asciiTheme="majorHAnsi" w:hAnsiTheme="majorHAnsi"/>
              </w:rPr>
            </w:pPr>
            <w:r w:rsidRPr="008C73AC">
              <w:rPr>
                <w:rFonts w:asciiTheme="majorHAnsi" w:hAnsiTheme="majorHAnsi"/>
              </w:rPr>
              <w:t>c)</w:t>
            </w:r>
          </w:p>
        </w:tc>
        <w:tc>
          <w:tcPr>
            <w:tcW w:w="4489" w:type="dxa"/>
          </w:tcPr>
          <w:p w:rsidR="00CE302F" w:rsidRPr="008C73AC" w:rsidRDefault="00D96815" w:rsidP="00051D9B">
            <w:pPr>
              <w:pStyle w:val="TableParagraph"/>
              <w:spacing w:line="263" w:lineRule="exact"/>
              <w:ind w:left="105" w:right="-4"/>
              <w:jc w:val="both"/>
              <w:rPr>
                <w:rFonts w:asciiTheme="majorHAnsi" w:hAnsiTheme="majorHAnsi"/>
              </w:rPr>
            </w:pPr>
            <w:r w:rsidRPr="008C73AC">
              <w:rPr>
                <w:rFonts w:asciiTheme="majorHAnsi" w:hAnsiTheme="majorHAnsi" w:cstheme="minorHAnsi"/>
              </w:rPr>
              <w:t>Technical Bid Opening</w:t>
            </w:r>
          </w:p>
        </w:tc>
        <w:tc>
          <w:tcPr>
            <w:tcW w:w="4111" w:type="dxa"/>
          </w:tcPr>
          <w:p w:rsidR="00CE302F" w:rsidRPr="008C73AC" w:rsidRDefault="00CE302F" w:rsidP="00D41112">
            <w:pPr>
              <w:pStyle w:val="TableParagraph"/>
              <w:spacing w:line="263" w:lineRule="exact"/>
              <w:ind w:left="105" w:right="-4"/>
              <w:jc w:val="both"/>
              <w:rPr>
                <w:rFonts w:asciiTheme="majorHAnsi" w:hAnsiTheme="majorHAnsi"/>
              </w:rPr>
            </w:pPr>
            <w:r w:rsidRPr="008C73AC">
              <w:rPr>
                <w:rFonts w:asciiTheme="majorHAnsi" w:hAnsiTheme="majorHAnsi"/>
                <w:b/>
              </w:rPr>
              <w:t xml:space="preserve"> </w:t>
            </w:r>
            <w:r w:rsidR="00D41112">
              <w:rPr>
                <w:rFonts w:asciiTheme="majorHAnsi" w:hAnsiTheme="majorHAnsi"/>
                <w:b/>
              </w:rPr>
              <w:t>28.10.</w:t>
            </w:r>
            <w:r w:rsidRPr="008C73AC">
              <w:rPr>
                <w:rFonts w:asciiTheme="majorHAnsi" w:hAnsiTheme="majorHAnsi"/>
                <w:b/>
              </w:rPr>
              <w:t xml:space="preserve"> 202</w:t>
            </w:r>
            <w:r w:rsidR="001E4BA0" w:rsidRPr="008C73AC">
              <w:rPr>
                <w:rFonts w:asciiTheme="majorHAnsi" w:hAnsiTheme="majorHAnsi"/>
                <w:b/>
              </w:rPr>
              <w:t>1</w:t>
            </w:r>
            <w:r w:rsidRPr="008C73AC">
              <w:rPr>
                <w:rFonts w:asciiTheme="majorHAnsi" w:hAnsiTheme="majorHAnsi"/>
                <w:b/>
              </w:rPr>
              <w:t xml:space="preserve">  at 1</w:t>
            </w:r>
            <w:r w:rsidR="00D41112">
              <w:rPr>
                <w:rFonts w:asciiTheme="majorHAnsi" w:hAnsiTheme="majorHAnsi"/>
                <w:b/>
              </w:rPr>
              <w:t>5</w:t>
            </w:r>
            <w:r w:rsidRPr="008C73AC">
              <w:rPr>
                <w:rFonts w:asciiTheme="majorHAnsi" w:hAnsiTheme="majorHAnsi"/>
                <w:b/>
              </w:rPr>
              <w:t xml:space="preserve">:30 </w:t>
            </w:r>
            <w:proofErr w:type="spellStart"/>
            <w:r w:rsidRPr="008C73AC">
              <w:rPr>
                <w:rFonts w:asciiTheme="majorHAnsi" w:hAnsiTheme="majorHAnsi"/>
                <w:b/>
              </w:rPr>
              <w:t>hrs</w:t>
            </w:r>
            <w:proofErr w:type="spellEnd"/>
            <w:r w:rsidRPr="008C73AC">
              <w:rPr>
                <w:rFonts w:asciiTheme="majorHAnsi" w:hAnsiTheme="majorHAnsi"/>
                <w:b/>
              </w:rPr>
              <w:t xml:space="preserve"> (IST)</w:t>
            </w:r>
          </w:p>
        </w:tc>
      </w:tr>
      <w:tr w:rsidR="00CE302F" w:rsidRPr="00051D9B" w:rsidTr="00730F50">
        <w:trPr>
          <w:trHeight w:val="320"/>
        </w:trPr>
        <w:tc>
          <w:tcPr>
            <w:tcW w:w="472" w:type="dxa"/>
          </w:tcPr>
          <w:p w:rsidR="00CE302F" w:rsidRPr="008C73AC" w:rsidRDefault="00CE302F" w:rsidP="00051D9B">
            <w:pPr>
              <w:pStyle w:val="TableParagraph"/>
              <w:spacing w:line="279" w:lineRule="exact"/>
              <w:ind w:left="110" w:right="-4"/>
              <w:jc w:val="both"/>
              <w:rPr>
                <w:rFonts w:asciiTheme="majorHAnsi" w:hAnsiTheme="majorHAnsi"/>
              </w:rPr>
            </w:pPr>
            <w:r w:rsidRPr="008C73AC">
              <w:rPr>
                <w:rFonts w:asciiTheme="majorHAnsi" w:hAnsiTheme="majorHAnsi"/>
              </w:rPr>
              <w:t>d)</w:t>
            </w:r>
          </w:p>
        </w:tc>
        <w:tc>
          <w:tcPr>
            <w:tcW w:w="4489" w:type="dxa"/>
          </w:tcPr>
          <w:p w:rsidR="00CE302F" w:rsidRPr="008C73AC" w:rsidRDefault="00CE302F" w:rsidP="00051D9B">
            <w:pPr>
              <w:pStyle w:val="TableParagraph"/>
              <w:spacing w:before="3" w:line="278" w:lineRule="exact"/>
              <w:ind w:left="105" w:right="-4"/>
              <w:jc w:val="both"/>
              <w:rPr>
                <w:rFonts w:asciiTheme="majorHAnsi" w:hAnsiTheme="majorHAnsi"/>
              </w:rPr>
            </w:pPr>
            <w:r w:rsidRPr="008C73AC">
              <w:rPr>
                <w:rFonts w:asciiTheme="majorHAnsi" w:hAnsiTheme="majorHAnsi" w:cstheme="minorHAnsi"/>
              </w:rPr>
              <w:t xml:space="preserve">Financial Bid Opening </w:t>
            </w:r>
          </w:p>
        </w:tc>
        <w:tc>
          <w:tcPr>
            <w:tcW w:w="4111" w:type="dxa"/>
          </w:tcPr>
          <w:p w:rsidR="00CE302F" w:rsidRPr="008C73AC" w:rsidRDefault="00CE302F" w:rsidP="00051D9B">
            <w:pPr>
              <w:pStyle w:val="TableParagraph"/>
              <w:spacing w:line="279" w:lineRule="exact"/>
              <w:ind w:left="105" w:right="-4"/>
              <w:jc w:val="both"/>
              <w:rPr>
                <w:rFonts w:asciiTheme="majorHAnsi" w:hAnsiTheme="majorHAnsi"/>
              </w:rPr>
            </w:pPr>
            <w:r w:rsidRPr="008C73AC">
              <w:rPr>
                <w:rFonts w:asciiTheme="majorHAnsi" w:hAnsiTheme="majorHAnsi"/>
                <w:b/>
              </w:rPr>
              <w:t>To be intimated to qualified bidders</w:t>
            </w:r>
          </w:p>
        </w:tc>
      </w:tr>
    </w:tbl>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CE302F" w:rsidRPr="00051D9B" w:rsidRDefault="00955B6C" w:rsidP="00051D9B">
      <w:pPr>
        <w:pStyle w:val="BodyText"/>
        <w:spacing w:before="240" w:line="276" w:lineRule="auto"/>
        <w:ind w:left="709" w:right="-4"/>
        <w:jc w:val="both"/>
        <w:rPr>
          <w:rFonts w:asciiTheme="majorHAnsi" w:hAnsiTheme="majorHAnsi" w:cstheme="minorHAnsi"/>
        </w:rPr>
      </w:pPr>
      <w:r w:rsidRPr="00051D9B">
        <w:rPr>
          <w:rFonts w:asciiTheme="majorHAnsi" w:hAnsiTheme="majorHAnsi"/>
          <w:b/>
        </w:rPr>
        <w:t xml:space="preserve">Note: </w:t>
      </w:r>
    </w:p>
    <w:p w:rsidR="00CE302F" w:rsidRPr="00051D9B" w:rsidRDefault="00CE302F" w:rsidP="00051D9B">
      <w:pPr>
        <w:pStyle w:val="BodyText"/>
        <w:numPr>
          <w:ilvl w:val="0"/>
          <w:numId w:val="38"/>
        </w:numPr>
        <w:spacing w:before="240" w:line="276" w:lineRule="auto"/>
        <w:ind w:left="709" w:right="-4" w:hanging="283"/>
        <w:jc w:val="both"/>
        <w:rPr>
          <w:rFonts w:asciiTheme="majorHAnsi" w:hAnsiTheme="majorHAnsi" w:cstheme="minorHAnsi"/>
        </w:rPr>
      </w:pPr>
      <w:r w:rsidRPr="00051D9B">
        <w:rPr>
          <w:rFonts w:asciiTheme="majorHAnsi" w:hAnsiTheme="majorHAnsi" w:cstheme="minorHAnsi"/>
        </w:rPr>
        <w:t xml:space="preserve">Tender Notice and Tender Document are available on PFC Consulting Ltd. website and can be downloaded from https://www.pfcclindia.com. For bid submission, the </w:t>
      </w:r>
      <w:r w:rsidR="00743EE4">
        <w:rPr>
          <w:rFonts w:asciiTheme="majorHAnsi" w:hAnsiTheme="majorHAnsi" w:cstheme="minorHAnsi"/>
        </w:rPr>
        <w:t>Firm</w:t>
      </w:r>
      <w:r w:rsidRPr="00051D9B">
        <w:rPr>
          <w:rFonts w:asciiTheme="majorHAnsi" w:hAnsiTheme="majorHAnsi" w:cstheme="minorHAnsi"/>
        </w:rPr>
        <w:t xml:space="preserve"> will have to necessarily download an official online copy of the Tender Document from e-Procurement Portal </w:t>
      </w:r>
      <w:hyperlink r:id="rId11" w:history="1">
        <w:r w:rsidRPr="00051D9B">
          <w:rPr>
            <w:rStyle w:val="Hyperlink"/>
            <w:rFonts w:asciiTheme="majorHAnsi" w:hAnsiTheme="majorHAnsi" w:cstheme="minorHAnsi"/>
          </w:rPr>
          <w:t>http://www.mstcecommerce.com/eprochome/pfccl/buyer_login.jsp</w:t>
        </w:r>
      </w:hyperlink>
      <w:r w:rsidRPr="00051D9B">
        <w:rPr>
          <w:rFonts w:asciiTheme="majorHAnsi" w:hAnsiTheme="majorHAnsi" w:cstheme="minorHAnsi"/>
        </w:rPr>
        <w:t>. All future Information viz. corrigendum /addendum/ amendments etc. for this Tender shall be posted on the PFC Consulting Ltd. website and said e-Procurement Portal only. Printed copy of Tender Document will not be sold from PFC Consulting Ltd. office.</w:t>
      </w:r>
    </w:p>
    <w:p w:rsidR="00CE302F" w:rsidRPr="00051D9B" w:rsidRDefault="00CE302F" w:rsidP="00051D9B">
      <w:pPr>
        <w:pStyle w:val="BodyText"/>
        <w:numPr>
          <w:ilvl w:val="0"/>
          <w:numId w:val="38"/>
        </w:numPr>
        <w:spacing w:before="240" w:line="276" w:lineRule="auto"/>
        <w:ind w:left="709" w:right="-4" w:hanging="283"/>
        <w:jc w:val="both"/>
        <w:rPr>
          <w:rFonts w:asciiTheme="majorHAnsi" w:hAnsiTheme="majorHAnsi" w:cstheme="minorHAnsi"/>
        </w:rPr>
      </w:pPr>
      <w:r w:rsidRPr="00051D9B">
        <w:rPr>
          <w:rFonts w:asciiTheme="majorHAnsi" w:hAnsiTheme="majorHAnsi" w:cstheme="minorHAnsi"/>
        </w:rPr>
        <w:t xml:space="preserve">The </w:t>
      </w:r>
      <w:r w:rsidR="00713235">
        <w:rPr>
          <w:rFonts w:asciiTheme="majorHAnsi" w:hAnsiTheme="majorHAnsi" w:cstheme="minorHAnsi"/>
        </w:rPr>
        <w:t>Firm</w:t>
      </w:r>
      <w:r w:rsidRPr="00051D9B">
        <w:rPr>
          <w:rFonts w:asciiTheme="majorHAnsi" w:hAnsiTheme="majorHAnsi" w:cstheme="minorHAnsi"/>
        </w:rPr>
        <w:t xml:space="preserve"> shall bear all costs associated with the preparation, submission/participation in the bid. Purchaser in no way will be responsible or liable for these costs regardless of the conduct or outcome of the bidding process.</w:t>
      </w:r>
    </w:p>
    <w:p w:rsidR="00CE302F" w:rsidRPr="00051D9B" w:rsidRDefault="00743EE4" w:rsidP="00051D9B">
      <w:pPr>
        <w:pStyle w:val="BodyText"/>
        <w:numPr>
          <w:ilvl w:val="0"/>
          <w:numId w:val="38"/>
        </w:numPr>
        <w:spacing w:before="240"/>
        <w:ind w:left="709" w:right="-4" w:hanging="283"/>
        <w:jc w:val="both"/>
        <w:rPr>
          <w:rFonts w:asciiTheme="majorHAnsi" w:hAnsiTheme="majorHAnsi" w:cstheme="minorHAnsi"/>
        </w:rPr>
      </w:pPr>
      <w:r>
        <w:rPr>
          <w:rFonts w:asciiTheme="majorHAnsi" w:hAnsiTheme="majorHAnsi" w:cstheme="minorHAnsi"/>
        </w:rPr>
        <w:t>Firm</w:t>
      </w:r>
      <w:r w:rsidR="00CE302F" w:rsidRPr="00051D9B">
        <w:rPr>
          <w:rFonts w:asciiTheme="majorHAnsi" w:hAnsiTheme="majorHAnsi" w:cstheme="minorHAnsi"/>
        </w:rPr>
        <w:t xml:space="preserve">s are advised to start the registration process on the e-Procurement Portal as it may take a few days so as to avoid any delay in bid submission (upload) stage. </w:t>
      </w:r>
      <w:r>
        <w:rPr>
          <w:rFonts w:asciiTheme="majorHAnsi" w:hAnsiTheme="majorHAnsi" w:cstheme="minorHAnsi"/>
        </w:rPr>
        <w:t>Firm</w:t>
      </w:r>
      <w:r w:rsidR="00CE302F" w:rsidRPr="00051D9B">
        <w:rPr>
          <w:rFonts w:asciiTheme="majorHAnsi" w:hAnsiTheme="majorHAnsi" w:cstheme="minorHAnsi"/>
        </w:rPr>
        <w:t xml:space="preserve">s may visit MSTC’s e-procurement Portal Guidelines for vendors at </w:t>
      </w:r>
      <w:hyperlink r:id="rId12" w:history="1">
        <w:r w:rsidR="00CE302F" w:rsidRPr="00051D9B">
          <w:rPr>
            <w:rStyle w:val="Hyperlink"/>
            <w:rFonts w:asciiTheme="majorHAnsi" w:hAnsiTheme="majorHAnsi" w:cstheme="minorHAnsi"/>
          </w:rPr>
          <w:t>https://www.mstcecommerce.com/eprochome/UserManualVendor.pdf</w:t>
        </w:r>
      </w:hyperlink>
      <w:r w:rsidR="00CE302F" w:rsidRPr="00051D9B">
        <w:rPr>
          <w:rFonts w:asciiTheme="majorHAnsi" w:hAnsiTheme="majorHAnsi" w:cstheme="minorHAnsi"/>
        </w:rPr>
        <w:t xml:space="preserve"> for further details.</w:t>
      </w:r>
    </w:p>
    <w:p w:rsidR="0086422D" w:rsidRPr="00051D9B" w:rsidRDefault="0086422D" w:rsidP="00051D9B">
      <w:pPr>
        <w:spacing w:before="100"/>
        <w:ind w:left="304" w:right="-4"/>
        <w:jc w:val="both"/>
        <w:rPr>
          <w:rFonts w:asciiTheme="majorHAnsi" w:hAnsiTheme="majorHAnsi"/>
        </w:rPr>
      </w:pPr>
    </w:p>
    <w:p w:rsidR="0086422D" w:rsidRPr="00051D9B" w:rsidRDefault="0086422D" w:rsidP="00051D9B">
      <w:pPr>
        <w:ind w:right="-4"/>
        <w:jc w:val="both"/>
        <w:rPr>
          <w:rFonts w:asciiTheme="majorHAnsi" w:hAnsiTheme="majorHAnsi"/>
        </w:rPr>
        <w:sectPr w:rsidR="0086422D" w:rsidRPr="00051D9B" w:rsidSect="00051D9B">
          <w:pgSz w:w="11907" w:h="16839" w:code="9"/>
          <w:pgMar w:top="110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docGrid w:linePitch="299"/>
        </w:sectPr>
      </w:pPr>
    </w:p>
    <w:p w:rsidR="0086422D" w:rsidRPr="00051D9B" w:rsidRDefault="001645AC" w:rsidP="000E24A9">
      <w:pPr>
        <w:spacing w:before="74" w:after="4"/>
        <w:ind w:left="1217" w:right="-4"/>
        <w:jc w:val="center"/>
        <w:rPr>
          <w:rFonts w:asciiTheme="majorHAnsi" w:hAnsiTheme="majorHAnsi"/>
          <w:b/>
          <w:u w:val="single"/>
        </w:rPr>
      </w:pPr>
      <w:r w:rsidRPr="00051D9B">
        <w:rPr>
          <w:rFonts w:asciiTheme="majorHAnsi" w:hAnsiTheme="majorHAnsi"/>
          <w:b/>
          <w:u w:val="single"/>
        </w:rPr>
        <w:lastRenderedPageBreak/>
        <w:t>TABLE OF CONTENTS</w:t>
      </w:r>
    </w:p>
    <w:p w:rsidR="00CC681D" w:rsidRPr="00051D9B" w:rsidRDefault="00CC681D" w:rsidP="00051D9B">
      <w:pPr>
        <w:spacing w:before="74" w:after="4"/>
        <w:ind w:left="1217" w:right="-4"/>
        <w:jc w:val="both"/>
        <w:rPr>
          <w:rFonts w:asciiTheme="majorHAnsi" w:hAnsiTheme="majorHAnsi"/>
          <w:b/>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18"/>
        <w:gridCol w:w="7636"/>
        <w:gridCol w:w="19"/>
        <w:gridCol w:w="1292"/>
      </w:tblGrid>
      <w:tr w:rsidR="0086422D" w:rsidRPr="00051D9B" w:rsidTr="00CC681D">
        <w:trPr>
          <w:trHeight w:val="480"/>
        </w:trPr>
        <w:tc>
          <w:tcPr>
            <w:tcW w:w="922" w:type="dxa"/>
            <w:shd w:val="clear" w:color="auto" w:fill="8DB3E2" w:themeFill="text2" w:themeFillTint="66"/>
          </w:tcPr>
          <w:p w:rsidR="0086422D" w:rsidRPr="005A3266" w:rsidRDefault="00955B6C" w:rsidP="00051D9B">
            <w:pPr>
              <w:pStyle w:val="TableParagraph"/>
              <w:spacing w:line="258" w:lineRule="exact"/>
              <w:ind w:left="110" w:right="-4"/>
              <w:jc w:val="both"/>
              <w:rPr>
                <w:rFonts w:asciiTheme="majorHAnsi" w:hAnsiTheme="majorHAnsi"/>
                <w:b/>
              </w:rPr>
            </w:pPr>
            <w:proofErr w:type="spellStart"/>
            <w:r w:rsidRPr="005A3266">
              <w:rPr>
                <w:rFonts w:asciiTheme="majorHAnsi" w:hAnsiTheme="majorHAnsi"/>
                <w:b/>
              </w:rPr>
              <w:t>S.No</w:t>
            </w:r>
            <w:proofErr w:type="spellEnd"/>
            <w:r w:rsidRPr="005A3266">
              <w:rPr>
                <w:rFonts w:asciiTheme="majorHAnsi" w:hAnsiTheme="majorHAnsi"/>
                <w:b/>
              </w:rPr>
              <w:t>.</w:t>
            </w:r>
          </w:p>
        </w:tc>
        <w:tc>
          <w:tcPr>
            <w:tcW w:w="7654" w:type="dxa"/>
            <w:gridSpan w:val="2"/>
            <w:shd w:val="clear" w:color="auto" w:fill="8DB3E2" w:themeFill="text2" w:themeFillTint="66"/>
          </w:tcPr>
          <w:p w:rsidR="0086422D" w:rsidRPr="005A3266" w:rsidRDefault="00955B6C" w:rsidP="00051D9B">
            <w:pPr>
              <w:pStyle w:val="TableParagraph"/>
              <w:spacing w:line="258" w:lineRule="exact"/>
              <w:ind w:left="105" w:right="-4"/>
              <w:jc w:val="both"/>
              <w:rPr>
                <w:rFonts w:asciiTheme="majorHAnsi" w:hAnsiTheme="majorHAnsi"/>
                <w:b/>
              </w:rPr>
            </w:pPr>
            <w:r w:rsidRPr="005A3266">
              <w:rPr>
                <w:rFonts w:asciiTheme="majorHAnsi" w:hAnsiTheme="majorHAnsi"/>
                <w:b/>
              </w:rPr>
              <w:t>Description</w:t>
            </w:r>
          </w:p>
        </w:tc>
        <w:tc>
          <w:tcPr>
            <w:tcW w:w="1311" w:type="dxa"/>
            <w:gridSpan w:val="2"/>
            <w:shd w:val="clear" w:color="auto" w:fill="8DB3E2" w:themeFill="text2" w:themeFillTint="66"/>
          </w:tcPr>
          <w:p w:rsidR="0086422D" w:rsidRPr="005A3266" w:rsidRDefault="00955B6C" w:rsidP="00051D9B">
            <w:pPr>
              <w:pStyle w:val="TableParagraph"/>
              <w:spacing w:line="258" w:lineRule="exact"/>
              <w:ind w:left="105" w:right="-4"/>
              <w:jc w:val="both"/>
              <w:rPr>
                <w:rFonts w:asciiTheme="majorHAnsi" w:hAnsiTheme="majorHAnsi"/>
                <w:b/>
              </w:rPr>
            </w:pPr>
            <w:r w:rsidRPr="005A3266">
              <w:rPr>
                <w:rFonts w:asciiTheme="majorHAnsi" w:hAnsiTheme="majorHAnsi"/>
                <w:b/>
              </w:rPr>
              <w:t>Page No.</w:t>
            </w:r>
          </w:p>
        </w:tc>
      </w:tr>
      <w:tr w:rsidR="0086422D" w:rsidRPr="00051D9B">
        <w:trPr>
          <w:trHeight w:val="283"/>
        </w:trPr>
        <w:tc>
          <w:tcPr>
            <w:tcW w:w="9887" w:type="dxa"/>
            <w:gridSpan w:val="5"/>
          </w:tcPr>
          <w:p w:rsidR="0086422D" w:rsidRPr="005A3266" w:rsidRDefault="00955B6C" w:rsidP="00051D9B">
            <w:pPr>
              <w:pStyle w:val="TableParagraph"/>
              <w:spacing w:line="263" w:lineRule="exact"/>
              <w:ind w:left="110" w:right="-4"/>
              <w:jc w:val="both"/>
              <w:rPr>
                <w:rFonts w:asciiTheme="majorHAnsi" w:hAnsiTheme="majorHAnsi"/>
                <w:b/>
              </w:rPr>
            </w:pPr>
            <w:r w:rsidRPr="005A3266">
              <w:rPr>
                <w:rFonts w:asciiTheme="majorHAnsi" w:hAnsiTheme="majorHAnsi"/>
                <w:b/>
              </w:rPr>
              <w:t>SECTION-1: BID INVITATION</w:t>
            </w:r>
          </w:p>
        </w:tc>
      </w:tr>
      <w:tr w:rsidR="0086422D" w:rsidRPr="00051D9B">
        <w:trPr>
          <w:trHeight w:val="282"/>
        </w:trPr>
        <w:tc>
          <w:tcPr>
            <w:tcW w:w="922" w:type="dxa"/>
          </w:tcPr>
          <w:p w:rsidR="0086422D" w:rsidRPr="005A3266" w:rsidRDefault="0086422D" w:rsidP="00886A3E">
            <w:pPr>
              <w:pStyle w:val="TableParagraph"/>
              <w:numPr>
                <w:ilvl w:val="0"/>
                <w:numId w:val="39"/>
              </w:numPr>
              <w:spacing w:line="263" w:lineRule="exact"/>
              <w:ind w:right="-4"/>
              <w:rPr>
                <w:rFonts w:asciiTheme="majorHAnsi" w:hAnsiTheme="majorHAnsi"/>
              </w:rPr>
            </w:pPr>
          </w:p>
        </w:tc>
        <w:tc>
          <w:tcPr>
            <w:tcW w:w="7654" w:type="dxa"/>
            <w:gridSpan w:val="2"/>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Bid Invitation Letter</w:t>
            </w:r>
          </w:p>
        </w:tc>
        <w:tc>
          <w:tcPr>
            <w:tcW w:w="1311" w:type="dxa"/>
            <w:gridSpan w:val="2"/>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5</w:t>
            </w:r>
          </w:p>
        </w:tc>
      </w:tr>
      <w:tr w:rsidR="0086422D" w:rsidRPr="00051D9B">
        <w:trPr>
          <w:trHeight w:val="278"/>
        </w:trPr>
        <w:tc>
          <w:tcPr>
            <w:tcW w:w="922" w:type="dxa"/>
          </w:tcPr>
          <w:p w:rsidR="0086422D" w:rsidRPr="005A3266" w:rsidRDefault="0086422D" w:rsidP="00886A3E">
            <w:pPr>
              <w:pStyle w:val="TableParagraph"/>
              <w:numPr>
                <w:ilvl w:val="0"/>
                <w:numId w:val="39"/>
              </w:numPr>
              <w:spacing w:line="258" w:lineRule="exact"/>
              <w:ind w:right="-4"/>
              <w:rPr>
                <w:rFonts w:asciiTheme="majorHAnsi" w:hAnsiTheme="majorHAnsi"/>
              </w:rPr>
            </w:pPr>
          </w:p>
        </w:tc>
        <w:tc>
          <w:tcPr>
            <w:tcW w:w="7654" w:type="dxa"/>
            <w:gridSpan w:val="2"/>
          </w:tcPr>
          <w:p w:rsidR="0086422D" w:rsidRPr="005A3266" w:rsidRDefault="00955B6C" w:rsidP="00051D9B">
            <w:pPr>
              <w:pStyle w:val="TableParagraph"/>
              <w:spacing w:line="258" w:lineRule="exact"/>
              <w:ind w:left="105" w:right="-4"/>
              <w:jc w:val="both"/>
              <w:rPr>
                <w:rFonts w:asciiTheme="majorHAnsi" w:hAnsiTheme="majorHAnsi"/>
              </w:rPr>
            </w:pPr>
            <w:r w:rsidRPr="005A3266">
              <w:rPr>
                <w:rFonts w:asciiTheme="majorHAnsi" w:hAnsiTheme="majorHAnsi"/>
              </w:rPr>
              <w:t>Scope of Work</w:t>
            </w:r>
          </w:p>
        </w:tc>
        <w:tc>
          <w:tcPr>
            <w:tcW w:w="1311" w:type="dxa"/>
            <w:gridSpan w:val="2"/>
          </w:tcPr>
          <w:p w:rsidR="0086422D" w:rsidRPr="005A3266" w:rsidRDefault="005A3266" w:rsidP="005A3266">
            <w:pPr>
              <w:pStyle w:val="TableParagraph"/>
              <w:spacing w:line="258" w:lineRule="exact"/>
              <w:ind w:left="105" w:right="-4"/>
              <w:jc w:val="center"/>
              <w:rPr>
                <w:rFonts w:asciiTheme="majorHAnsi" w:hAnsiTheme="majorHAnsi"/>
              </w:rPr>
            </w:pPr>
            <w:r>
              <w:rPr>
                <w:rFonts w:asciiTheme="majorHAnsi" w:hAnsiTheme="majorHAnsi"/>
              </w:rPr>
              <w:t>5-6</w:t>
            </w:r>
          </w:p>
        </w:tc>
      </w:tr>
      <w:tr w:rsidR="0086422D" w:rsidRPr="00051D9B">
        <w:trPr>
          <w:trHeight w:val="282"/>
        </w:trPr>
        <w:tc>
          <w:tcPr>
            <w:tcW w:w="922" w:type="dxa"/>
          </w:tcPr>
          <w:p w:rsidR="0086422D" w:rsidRPr="005A3266" w:rsidRDefault="0086422D" w:rsidP="00886A3E">
            <w:pPr>
              <w:pStyle w:val="TableParagraph"/>
              <w:numPr>
                <w:ilvl w:val="0"/>
                <w:numId w:val="39"/>
              </w:numPr>
              <w:spacing w:line="263" w:lineRule="exact"/>
              <w:ind w:right="-4"/>
              <w:rPr>
                <w:rFonts w:asciiTheme="majorHAnsi" w:hAnsiTheme="majorHAnsi"/>
              </w:rPr>
            </w:pPr>
          </w:p>
        </w:tc>
        <w:tc>
          <w:tcPr>
            <w:tcW w:w="7654" w:type="dxa"/>
            <w:gridSpan w:val="2"/>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Deliverables</w:t>
            </w:r>
          </w:p>
        </w:tc>
        <w:tc>
          <w:tcPr>
            <w:tcW w:w="1311" w:type="dxa"/>
            <w:gridSpan w:val="2"/>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6</w:t>
            </w:r>
          </w:p>
        </w:tc>
      </w:tr>
      <w:tr w:rsidR="0086422D" w:rsidRPr="00051D9B">
        <w:trPr>
          <w:trHeight w:val="282"/>
        </w:trPr>
        <w:tc>
          <w:tcPr>
            <w:tcW w:w="922" w:type="dxa"/>
          </w:tcPr>
          <w:p w:rsidR="0086422D" w:rsidRPr="005A3266" w:rsidRDefault="0086422D" w:rsidP="00886A3E">
            <w:pPr>
              <w:pStyle w:val="TableParagraph"/>
              <w:numPr>
                <w:ilvl w:val="0"/>
                <w:numId w:val="39"/>
              </w:numPr>
              <w:spacing w:line="263" w:lineRule="exact"/>
              <w:ind w:right="-4"/>
              <w:rPr>
                <w:rFonts w:asciiTheme="majorHAnsi" w:hAnsiTheme="majorHAnsi"/>
              </w:rPr>
            </w:pPr>
          </w:p>
        </w:tc>
        <w:tc>
          <w:tcPr>
            <w:tcW w:w="7654" w:type="dxa"/>
            <w:gridSpan w:val="2"/>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Eligibility Criteria</w:t>
            </w:r>
          </w:p>
        </w:tc>
        <w:tc>
          <w:tcPr>
            <w:tcW w:w="1311" w:type="dxa"/>
            <w:gridSpan w:val="2"/>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6-7</w:t>
            </w:r>
          </w:p>
        </w:tc>
      </w:tr>
      <w:tr w:rsidR="00CE302F" w:rsidRPr="00051D9B">
        <w:trPr>
          <w:trHeight w:val="282"/>
        </w:trPr>
        <w:tc>
          <w:tcPr>
            <w:tcW w:w="922" w:type="dxa"/>
          </w:tcPr>
          <w:p w:rsidR="00CE302F" w:rsidRPr="005A3266" w:rsidRDefault="00CE302F" w:rsidP="00886A3E">
            <w:pPr>
              <w:pStyle w:val="TableParagraph"/>
              <w:numPr>
                <w:ilvl w:val="0"/>
                <w:numId w:val="39"/>
              </w:numPr>
              <w:spacing w:line="263" w:lineRule="exact"/>
              <w:ind w:right="-4"/>
              <w:rPr>
                <w:rFonts w:asciiTheme="majorHAnsi" w:hAnsiTheme="majorHAnsi"/>
              </w:rPr>
            </w:pPr>
          </w:p>
        </w:tc>
        <w:tc>
          <w:tcPr>
            <w:tcW w:w="7654" w:type="dxa"/>
            <w:gridSpan w:val="2"/>
          </w:tcPr>
          <w:p w:rsidR="00CE302F" w:rsidRPr="005A3266" w:rsidRDefault="00CE302F" w:rsidP="00051D9B">
            <w:pPr>
              <w:pStyle w:val="TableParagraph"/>
              <w:spacing w:line="263" w:lineRule="exact"/>
              <w:ind w:left="105" w:right="-4"/>
              <w:jc w:val="both"/>
              <w:rPr>
                <w:rFonts w:asciiTheme="majorHAnsi" w:hAnsiTheme="majorHAnsi"/>
              </w:rPr>
            </w:pPr>
            <w:r w:rsidRPr="005A3266">
              <w:rPr>
                <w:rFonts w:asciiTheme="majorHAnsi" w:hAnsiTheme="majorHAnsi" w:cstheme="minorHAnsi"/>
              </w:rPr>
              <w:t>Contents of Bid Documents</w:t>
            </w:r>
          </w:p>
        </w:tc>
        <w:tc>
          <w:tcPr>
            <w:tcW w:w="1311" w:type="dxa"/>
            <w:gridSpan w:val="2"/>
          </w:tcPr>
          <w:p w:rsidR="00CE302F"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7</w:t>
            </w:r>
          </w:p>
        </w:tc>
      </w:tr>
      <w:tr w:rsidR="0086422D" w:rsidRPr="00051D9B">
        <w:trPr>
          <w:trHeight w:val="277"/>
        </w:trPr>
        <w:tc>
          <w:tcPr>
            <w:tcW w:w="922" w:type="dxa"/>
          </w:tcPr>
          <w:p w:rsidR="0086422D" w:rsidRPr="005A3266" w:rsidRDefault="0086422D" w:rsidP="00886A3E">
            <w:pPr>
              <w:pStyle w:val="TableParagraph"/>
              <w:numPr>
                <w:ilvl w:val="0"/>
                <w:numId w:val="39"/>
              </w:numPr>
              <w:spacing w:line="258" w:lineRule="exact"/>
              <w:ind w:right="-4"/>
              <w:rPr>
                <w:rFonts w:asciiTheme="majorHAnsi" w:hAnsiTheme="majorHAnsi"/>
              </w:rPr>
            </w:pPr>
          </w:p>
        </w:tc>
        <w:tc>
          <w:tcPr>
            <w:tcW w:w="7654" w:type="dxa"/>
            <w:gridSpan w:val="2"/>
          </w:tcPr>
          <w:p w:rsidR="0086422D" w:rsidRPr="005A3266" w:rsidRDefault="00955B6C" w:rsidP="00051D9B">
            <w:pPr>
              <w:pStyle w:val="TableParagraph"/>
              <w:spacing w:line="258" w:lineRule="exact"/>
              <w:ind w:left="105" w:right="-4"/>
              <w:jc w:val="both"/>
              <w:rPr>
                <w:rFonts w:asciiTheme="majorHAnsi" w:hAnsiTheme="majorHAnsi"/>
              </w:rPr>
            </w:pPr>
            <w:r w:rsidRPr="005A3266">
              <w:rPr>
                <w:rFonts w:asciiTheme="majorHAnsi" w:hAnsiTheme="majorHAnsi"/>
              </w:rPr>
              <w:t>Period of Engagement</w:t>
            </w:r>
          </w:p>
        </w:tc>
        <w:tc>
          <w:tcPr>
            <w:tcW w:w="1311" w:type="dxa"/>
            <w:gridSpan w:val="2"/>
          </w:tcPr>
          <w:p w:rsidR="0086422D" w:rsidRPr="005A3266" w:rsidRDefault="005A3266" w:rsidP="005A3266">
            <w:pPr>
              <w:pStyle w:val="TableParagraph"/>
              <w:spacing w:line="258" w:lineRule="exact"/>
              <w:ind w:left="105" w:right="-4"/>
              <w:jc w:val="center"/>
              <w:rPr>
                <w:rFonts w:asciiTheme="majorHAnsi" w:hAnsiTheme="majorHAnsi"/>
              </w:rPr>
            </w:pPr>
            <w:r>
              <w:rPr>
                <w:rFonts w:asciiTheme="majorHAnsi" w:hAnsiTheme="majorHAnsi"/>
              </w:rPr>
              <w:t>7</w:t>
            </w:r>
          </w:p>
        </w:tc>
      </w:tr>
      <w:tr w:rsidR="0086422D" w:rsidRPr="00051D9B">
        <w:trPr>
          <w:trHeight w:val="283"/>
        </w:trPr>
        <w:tc>
          <w:tcPr>
            <w:tcW w:w="922" w:type="dxa"/>
          </w:tcPr>
          <w:p w:rsidR="0086422D" w:rsidRPr="005A3266" w:rsidRDefault="0086422D" w:rsidP="00886A3E">
            <w:pPr>
              <w:pStyle w:val="TableParagraph"/>
              <w:numPr>
                <w:ilvl w:val="0"/>
                <w:numId w:val="39"/>
              </w:numPr>
              <w:spacing w:before="2" w:line="261" w:lineRule="exact"/>
              <w:ind w:right="-4"/>
              <w:rPr>
                <w:rFonts w:asciiTheme="majorHAnsi" w:hAnsiTheme="majorHAnsi"/>
              </w:rPr>
            </w:pPr>
          </w:p>
        </w:tc>
        <w:tc>
          <w:tcPr>
            <w:tcW w:w="7654" w:type="dxa"/>
            <w:gridSpan w:val="2"/>
          </w:tcPr>
          <w:p w:rsidR="0086422D" w:rsidRPr="005A3266" w:rsidRDefault="00955B6C" w:rsidP="00051D9B">
            <w:pPr>
              <w:pStyle w:val="TableParagraph"/>
              <w:spacing w:before="2" w:line="261" w:lineRule="exact"/>
              <w:ind w:left="105" w:right="-4"/>
              <w:jc w:val="both"/>
              <w:rPr>
                <w:rFonts w:asciiTheme="majorHAnsi" w:hAnsiTheme="majorHAnsi"/>
              </w:rPr>
            </w:pPr>
            <w:r w:rsidRPr="005A3266">
              <w:rPr>
                <w:rFonts w:asciiTheme="majorHAnsi" w:hAnsiTheme="majorHAnsi"/>
              </w:rPr>
              <w:t>Basis of Offer</w:t>
            </w:r>
          </w:p>
        </w:tc>
        <w:tc>
          <w:tcPr>
            <w:tcW w:w="1311" w:type="dxa"/>
            <w:gridSpan w:val="2"/>
          </w:tcPr>
          <w:p w:rsidR="0086422D" w:rsidRPr="005A3266" w:rsidRDefault="005A3266" w:rsidP="005A3266">
            <w:pPr>
              <w:pStyle w:val="TableParagraph"/>
              <w:spacing w:before="2" w:line="261" w:lineRule="exact"/>
              <w:ind w:left="105" w:right="-4"/>
              <w:jc w:val="center"/>
              <w:rPr>
                <w:rFonts w:asciiTheme="majorHAnsi" w:hAnsiTheme="majorHAnsi"/>
              </w:rPr>
            </w:pPr>
            <w:r>
              <w:rPr>
                <w:rFonts w:asciiTheme="majorHAnsi" w:hAnsiTheme="majorHAnsi"/>
              </w:rPr>
              <w:t>7</w:t>
            </w:r>
          </w:p>
        </w:tc>
      </w:tr>
      <w:tr w:rsidR="001645AC" w:rsidRPr="00051D9B">
        <w:trPr>
          <w:trHeight w:val="283"/>
        </w:trPr>
        <w:tc>
          <w:tcPr>
            <w:tcW w:w="922" w:type="dxa"/>
          </w:tcPr>
          <w:p w:rsidR="001645AC" w:rsidRPr="005A3266" w:rsidRDefault="001645AC" w:rsidP="00886A3E">
            <w:pPr>
              <w:pStyle w:val="TableParagraph"/>
              <w:numPr>
                <w:ilvl w:val="0"/>
                <w:numId w:val="39"/>
              </w:numPr>
              <w:spacing w:before="2" w:line="261" w:lineRule="exact"/>
              <w:ind w:right="-4"/>
              <w:rPr>
                <w:rFonts w:asciiTheme="majorHAnsi" w:hAnsiTheme="majorHAnsi"/>
              </w:rPr>
            </w:pPr>
          </w:p>
        </w:tc>
        <w:tc>
          <w:tcPr>
            <w:tcW w:w="7654" w:type="dxa"/>
            <w:gridSpan w:val="2"/>
          </w:tcPr>
          <w:p w:rsidR="001645AC" w:rsidRPr="005A3266" w:rsidRDefault="001645AC" w:rsidP="00051D9B">
            <w:pPr>
              <w:pStyle w:val="TableParagraph"/>
              <w:spacing w:before="2" w:line="261" w:lineRule="exact"/>
              <w:ind w:left="105" w:right="-4"/>
              <w:jc w:val="both"/>
              <w:rPr>
                <w:rFonts w:asciiTheme="majorHAnsi" w:hAnsiTheme="majorHAnsi"/>
              </w:rPr>
            </w:pPr>
            <w:r w:rsidRPr="005A3266">
              <w:rPr>
                <w:rFonts w:asciiTheme="majorHAnsi" w:hAnsiTheme="majorHAnsi"/>
              </w:rPr>
              <w:t>Team Composition and Team Members</w:t>
            </w:r>
          </w:p>
        </w:tc>
        <w:tc>
          <w:tcPr>
            <w:tcW w:w="1311" w:type="dxa"/>
            <w:gridSpan w:val="2"/>
          </w:tcPr>
          <w:p w:rsidR="001645AC" w:rsidRPr="005A3266" w:rsidRDefault="005A3266" w:rsidP="005A3266">
            <w:pPr>
              <w:pStyle w:val="TableParagraph"/>
              <w:spacing w:before="2" w:line="261" w:lineRule="exact"/>
              <w:ind w:left="105" w:right="-4"/>
              <w:jc w:val="center"/>
              <w:rPr>
                <w:rFonts w:asciiTheme="majorHAnsi" w:hAnsiTheme="majorHAnsi"/>
              </w:rPr>
            </w:pPr>
            <w:r>
              <w:rPr>
                <w:rFonts w:asciiTheme="majorHAnsi" w:hAnsiTheme="majorHAnsi"/>
              </w:rPr>
              <w:t>7-8</w:t>
            </w:r>
          </w:p>
        </w:tc>
      </w:tr>
      <w:tr w:rsidR="0086422D" w:rsidRPr="00051D9B">
        <w:trPr>
          <w:trHeight w:val="282"/>
        </w:trPr>
        <w:tc>
          <w:tcPr>
            <w:tcW w:w="922" w:type="dxa"/>
          </w:tcPr>
          <w:p w:rsidR="0086422D" w:rsidRPr="005A3266" w:rsidRDefault="0086422D" w:rsidP="00886A3E">
            <w:pPr>
              <w:pStyle w:val="TableParagraph"/>
              <w:numPr>
                <w:ilvl w:val="0"/>
                <w:numId w:val="39"/>
              </w:numPr>
              <w:spacing w:line="263" w:lineRule="exact"/>
              <w:ind w:right="-4"/>
              <w:rPr>
                <w:rFonts w:asciiTheme="majorHAnsi" w:hAnsiTheme="majorHAnsi"/>
              </w:rPr>
            </w:pPr>
          </w:p>
        </w:tc>
        <w:tc>
          <w:tcPr>
            <w:tcW w:w="7654" w:type="dxa"/>
            <w:gridSpan w:val="2"/>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Submission of Bid</w:t>
            </w:r>
          </w:p>
        </w:tc>
        <w:tc>
          <w:tcPr>
            <w:tcW w:w="1311" w:type="dxa"/>
            <w:gridSpan w:val="2"/>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8-9</w:t>
            </w:r>
          </w:p>
        </w:tc>
      </w:tr>
      <w:tr w:rsidR="0086422D" w:rsidRPr="00051D9B">
        <w:trPr>
          <w:trHeight w:val="282"/>
        </w:trPr>
        <w:tc>
          <w:tcPr>
            <w:tcW w:w="922" w:type="dxa"/>
          </w:tcPr>
          <w:p w:rsidR="0086422D" w:rsidRPr="005A3266" w:rsidRDefault="0086422D" w:rsidP="00886A3E">
            <w:pPr>
              <w:pStyle w:val="TableParagraph"/>
              <w:numPr>
                <w:ilvl w:val="0"/>
                <w:numId w:val="39"/>
              </w:numPr>
              <w:spacing w:line="263" w:lineRule="exact"/>
              <w:ind w:right="-4"/>
              <w:rPr>
                <w:rFonts w:asciiTheme="majorHAnsi" w:hAnsiTheme="majorHAnsi"/>
              </w:rPr>
            </w:pPr>
          </w:p>
        </w:tc>
        <w:tc>
          <w:tcPr>
            <w:tcW w:w="7654" w:type="dxa"/>
            <w:gridSpan w:val="2"/>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Bid Ope</w:t>
            </w:r>
            <w:r w:rsidR="005A3266">
              <w:rPr>
                <w:rFonts w:asciiTheme="majorHAnsi" w:hAnsiTheme="majorHAnsi"/>
              </w:rPr>
              <w:t>ning and Evaluation of Technical Bids</w:t>
            </w:r>
          </w:p>
        </w:tc>
        <w:tc>
          <w:tcPr>
            <w:tcW w:w="1311" w:type="dxa"/>
            <w:gridSpan w:val="2"/>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9-10</w:t>
            </w:r>
          </w:p>
        </w:tc>
      </w:tr>
      <w:tr w:rsidR="00CE302F" w:rsidRPr="00051D9B">
        <w:trPr>
          <w:trHeight w:val="282"/>
        </w:trPr>
        <w:tc>
          <w:tcPr>
            <w:tcW w:w="922" w:type="dxa"/>
          </w:tcPr>
          <w:p w:rsidR="00CE302F" w:rsidRPr="005A3266" w:rsidRDefault="00CE302F" w:rsidP="00886A3E">
            <w:pPr>
              <w:pStyle w:val="TableParagraph"/>
              <w:numPr>
                <w:ilvl w:val="0"/>
                <w:numId w:val="39"/>
              </w:numPr>
              <w:spacing w:line="263" w:lineRule="exact"/>
              <w:ind w:right="-4"/>
              <w:rPr>
                <w:rFonts w:asciiTheme="majorHAnsi" w:hAnsiTheme="majorHAnsi"/>
              </w:rPr>
            </w:pPr>
          </w:p>
        </w:tc>
        <w:tc>
          <w:tcPr>
            <w:tcW w:w="7654" w:type="dxa"/>
            <w:gridSpan w:val="2"/>
          </w:tcPr>
          <w:p w:rsidR="00CE302F" w:rsidRPr="005A3266" w:rsidRDefault="001645AC" w:rsidP="00051D9B">
            <w:pPr>
              <w:pStyle w:val="TableParagraph"/>
              <w:spacing w:line="263" w:lineRule="exact"/>
              <w:ind w:left="105" w:right="-4"/>
              <w:jc w:val="both"/>
              <w:rPr>
                <w:rFonts w:asciiTheme="majorHAnsi" w:hAnsiTheme="majorHAnsi"/>
              </w:rPr>
            </w:pPr>
            <w:r w:rsidRPr="005A3266">
              <w:rPr>
                <w:rFonts w:asciiTheme="majorHAnsi" w:hAnsiTheme="majorHAnsi" w:cstheme="minorHAnsi"/>
              </w:rPr>
              <w:t xml:space="preserve">Opening and </w:t>
            </w:r>
            <w:r w:rsidR="005A3266">
              <w:rPr>
                <w:rFonts w:asciiTheme="majorHAnsi" w:hAnsiTheme="majorHAnsi" w:cstheme="minorHAnsi"/>
              </w:rPr>
              <w:t>Evaluation of Financial Bids</w:t>
            </w:r>
          </w:p>
        </w:tc>
        <w:tc>
          <w:tcPr>
            <w:tcW w:w="1311" w:type="dxa"/>
            <w:gridSpan w:val="2"/>
          </w:tcPr>
          <w:p w:rsidR="00CE302F"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10</w:t>
            </w:r>
          </w:p>
        </w:tc>
      </w:tr>
      <w:tr w:rsidR="00CE302F" w:rsidRPr="00051D9B">
        <w:trPr>
          <w:trHeight w:val="282"/>
        </w:trPr>
        <w:tc>
          <w:tcPr>
            <w:tcW w:w="922" w:type="dxa"/>
          </w:tcPr>
          <w:p w:rsidR="00CE302F" w:rsidRPr="005A3266" w:rsidRDefault="00CE302F" w:rsidP="00886A3E">
            <w:pPr>
              <w:pStyle w:val="TableParagraph"/>
              <w:numPr>
                <w:ilvl w:val="0"/>
                <w:numId w:val="39"/>
              </w:numPr>
              <w:spacing w:line="263" w:lineRule="exact"/>
              <w:ind w:right="-4"/>
              <w:rPr>
                <w:rFonts w:asciiTheme="majorHAnsi" w:hAnsiTheme="majorHAnsi"/>
              </w:rPr>
            </w:pPr>
          </w:p>
        </w:tc>
        <w:tc>
          <w:tcPr>
            <w:tcW w:w="7654" w:type="dxa"/>
            <w:gridSpan w:val="2"/>
          </w:tcPr>
          <w:p w:rsidR="00CE302F" w:rsidRPr="005A3266" w:rsidRDefault="00CE302F" w:rsidP="00051D9B">
            <w:pPr>
              <w:pStyle w:val="TableParagraph"/>
              <w:spacing w:line="263" w:lineRule="exact"/>
              <w:ind w:left="105" w:right="-4"/>
              <w:jc w:val="both"/>
              <w:rPr>
                <w:rFonts w:asciiTheme="majorHAnsi" w:hAnsiTheme="majorHAnsi" w:cstheme="minorHAnsi"/>
              </w:rPr>
            </w:pPr>
            <w:r w:rsidRPr="005A3266">
              <w:rPr>
                <w:rFonts w:asciiTheme="majorHAnsi" w:hAnsiTheme="majorHAnsi" w:cstheme="minorHAnsi"/>
              </w:rPr>
              <w:t>Contract Agreement</w:t>
            </w:r>
          </w:p>
        </w:tc>
        <w:tc>
          <w:tcPr>
            <w:tcW w:w="1311" w:type="dxa"/>
            <w:gridSpan w:val="2"/>
          </w:tcPr>
          <w:p w:rsidR="00CE302F"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10-11</w:t>
            </w:r>
          </w:p>
        </w:tc>
      </w:tr>
      <w:tr w:rsidR="0086422D" w:rsidRPr="00051D9B">
        <w:trPr>
          <w:trHeight w:val="278"/>
        </w:trPr>
        <w:tc>
          <w:tcPr>
            <w:tcW w:w="922" w:type="dxa"/>
          </w:tcPr>
          <w:p w:rsidR="0086422D" w:rsidRPr="005A3266" w:rsidRDefault="0086422D" w:rsidP="00886A3E">
            <w:pPr>
              <w:pStyle w:val="TableParagraph"/>
              <w:numPr>
                <w:ilvl w:val="0"/>
                <w:numId w:val="39"/>
              </w:numPr>
              <w:spacing w:line="258" w:lineRule="exact"/>
              <w:ind w:right="-4"/>
              <w:rPr>
                <w:rFonts w:asciiTheme="majorHAnsi" w:hAnsiTheme="majorHAnsi"/>
              </w:rPr>
            </w:pPr>
          </w:p>
        </w:tc>
        <w:tc>
          <w:tcPr>
            <w:tcW w:w="7654" w:type="dxa"/>
            <w:gridSpan w:val="2"/>
          </w:tcPr>
          <w:p w:rsidR="0086422D" w:rsidRPr="005A3266" w:rsidRDefault="00955B6C" w:rsidP="00051D9B">
            <w:pPr>
              <w:pStyle w:val="TableParagraph"/>
              <w:spacing w:line="258" w:lineRule="exact"/>
              <w:ind w:left="158" w:right="-4"/>
              <w:jc w:val="both"/>
              <w:rPr>
                <w:rFonts w:asciiTheme="majorHAnsi" w:hAnsiTheme="majorHAnsi"/>
              </w:rPr>
            </w:pPr>
            <w:r w:rsidRPr="005A3266">
              <w:rPr>
                <w:rFonts w:asciiTheme="majorHAnsi" w:hAnsiTheme="majorHAnsi"/>
              </w:rPr>
              <w:t>Validity of Bid</w:t>
            </w:r>
          </w:p>
        </w:tc>
        <w:tc>
          <w:tcPr>
            <w:tcW w:w="1311" w:type="dxa"/>
            <w:gridSpan w:val="2"/>
          </w:tcPr>
          <w:p w:rsidR="0086422D" w:rsidRPr="005A3266" w:rsidRDefault="005A3266" w:rsidP="005A3266">
            <w:pPr>
              <w:pStyle w:val="TableParagraph"/>
              <w:spacing w:line="258" w:lineRule="exact"/>
              <w:ind w:left="105" w:right="-4"/>
              <w:jc w:val="center"/>
              <w:rPr>
                <w:rFonts w:asciiTheme="majorHAnsi" w:hAnsiTheme="majorHAnsi"/>
              </w:rPr>
            </w:pPr>
            <w:r>
              <w:rPr>
                <w:rFonts w:asciiTheme="majorHAnsi" w:hAnsiTheme="majorHAnsi"/>
              </w:rPr>
              <w:t>11</w:t>
            </w:r>
          </w:p>
        </w:tc>
      </w:tr>
      <w:tr w:rsidR="0086422D" w:rsidRPr="00051D9B">
        <w:trPr>
          <w:trHeight w:val="282"/>
        </w:trPr>
        <w:tc>
          <w:tcPr>
            <w:tcW w:w="922" w:type="dxa"/>
          </w:tcPr>
          <w:p w:rsidR="0086422D" w:rsidRPr="005A3266" w:rsidRDefault="0086422D" w:rsidP="00886A3E">
            <w:pPr>
              <w:pStyle w:val="TableParagraph"/>
              <w:numPr>
                <w:ilvl w:val="0"/>
                <w:numId w:val="39"/>
              </w:numPr>
              <w:spacing w:line="263" w:lineRule="exact"/>
              <w:ind w:right="-4"/>
              <w:rPr>
                <w:rFonts w:asciiTheme="majorHAnsi" w:hAnsiTheme="majorHAnsi"/>
              </w:rPr>
            </w:pPr>
          </w:p>
        </w:tc>
        <w:tc>
          <w:tcPr>
            <w:tcW w:w="7654" w:type="dxa"/>
            <w:gridSpan w:val="2"/>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Terms of Payment</w:t>
            </w:r>
          </w:p>
        </w:tc>
        <w:tc>
          <w:tcPr>
            <w:tcW w:w="1311" w:type="dxa"/>
            <w:gridSpan w:val="2"/>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11</w:t>
            </w:r>
          </w:p>
        </w:tc>
      </w:tr>
      <w:tr w:rsidR="0086422D" w:rsidRPr="00051D9B">
        <w:trPr>
          <w:trHeight w:val="283"/>
        </w:trPr>
        <w:tc>
          <w:tcPr>
            <w:tcW w:w="922" w:type="dxa"/>
          </w:tcPr>
          <w:p w:rsidR="0086422D" w:rsidRPr="005A3266" w:rsidRDefault="0086422D" w:rsidP="00886A3E">
            <w:pPr>
              <w:pStyle w:val="TableParagraph"/>
              <w:numPr>
                <w:ilvl w:val="0"/>
                <w:numId w:val="39"/>
              </w:numPr>
              <w:spacing w:line="263" w:lineRule="exact"/>
              <w:ind w:right="-4"/>
              <w:rPr>
                <w:rFonts w:asciiTheme="majorHAnsi" w:hAnsiTheme="majorHAnsi"/>
              </w:rPr>
            </w:pPr>
          </w:p>
        </w:tc>
        <w:tc>
          <w:tcPr>
            <w:tcW w:w="7654" w:type="dxa"/>
            <w:gridSpan w:val="2"/>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Other Terms &amp; Conditions</w:t>
            </w:r>
          </w:p>
        </w:tc>
        <w:tc>
          <w:tcPr>
            <w:tcW w:w="1311" w:type="dxa"/>
            <w:gridSpan w:val="2"/>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11-13</w:t>
            </w:r>
          </w:p>
        </w:tc>
      </w:tr>
      <w:tr w:rsidR="0086422D" w:rsidRPr="00051D9B">
        <w:trPr>
          <w:trHeight w:val="278"/>
        </w:trPr>
        <w:tc>
          <w:tcPr>
            <w:tcW w:w="9887" w:type="dxa"/>
            <w:gridSpan w:val="5"/>
          </w:tcPr>
          <w:p w:rsidR="0086422D" w:rsidRPr="005A3266" w:rsidRDefault="00955B6C" w:rsidP="00051D9B">
            <w:pPr>
              <w:pStyle w:val="TableParagraph"/>
              <w:spacing w:line="258" w:lineRule="exact"/>
              <w:ind w:left="110" w:right="-4"/>
              <w:jc w:val="both"/>
              <w:rPr>
                <w:rFonts w:asciiTheme="majorHAnsi" w:hAnsiTheme="majorHAnsi"/>
                <w:b/>
              </w:rPr>
            </w:pPr>
            <w:r w:rsidRPr="005A3266">
              <w:rPr>
                <w:rFonts w:asciiTheme="majorHAnsi" w:hAnsiTheme="majorHAnsi"/>
                <w:b/>
              </w:rPr>
              <w:t>SECTION- 2: BID FORMS</w:t>
            </w:r>
          </w:p>
        </w:tc>
      </w:tr>
      <w:tr w:rsidR="0086422D" w:rsidRPr="00051D9B">
        <w:trPr>
          <w:trHeight w:val="282"/>
        </w:trPr>
        <w:tc>
          <w:tcPr>
            <w:tcW w:w="922" w:type="dxa"/>
          </w:tcPr>
          <w:p w:rsidR="0086422D" w:rsidRPr="005A3266" w:rsidRDefault="00CC681D" w:rsidP="00886A3E">
            <w:pPr>
              <w:pStyle w:val="TableParagraph"/>
              <w:ind w:left="76" w:right="-4"/>
              <w:jc w:val="center"/>
              <w:rPr>
                <w:rFonts w:asciiTheme="majorHAnsi" w:hAnsiTheme="majorHAnsi"/>
              </w:rPr>
            </w:pPr>
            <w:r w:rsidRPr="005A3266">
              <w:rPr>
                <w:rFonts w:asciiTheme="majorHAnsi" w:hAnsiTheme="majorHAnsi"/>
              </w:rPr>
              <w:t>1.</w:t>
            </w:r>
          </w:p>
        </w:tc>
        <w:tc>
          <w:tcPr>
            <w:tcW w:w="7654" w:type="dxa"/>
            <w:gridSpan w:val="2"/>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FORM- 1: COVERING LETTER</w:t>
            </w:r>
          </w:p>
        </w:tc>
        <w:tc>
          <w:tcPr>
            <w:tcW w:w="1311" w:type="dxa"/>
            <w:gridSpan w:val="2"/>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15-17</w:t>
            </w:r>
          </w:p>
        </w:tc>
      </w:tr>
      <w:tr w:rsidR="0086422D" w:rsidRPr="00051D9B">
        <w:trPr>
          <w:trHeight w:val="282"/>
        </w:trPr>
        <w:tc>
          <w:tcPr>
            <w:tcW w:w="922" w:type="dxa"/>
          </w:tcPr>
          <w:p w:rsidR="0086422D" w:rsidRPr="005A3266" w:rsidRDefault="00CC681D" w:rsidP="00886A3E">
            <w:pPr>
              <w:pStyle w:val="TableParagraph"/>
              <w:ind w:left="76" w:right="-4"/>
              <w:jc w:val="center"/>
              <w:rPr>
                <w:rFonts w:asciiTheme="majorHAnsi" w:hAnsiTheme="majorHAnsi"/>
              </w:rPr>
            </w:pPr>
            <w:r w:rsidRPr="005A3266">
              <w:rPr>
                <w:rFonts w:asciiTheme="majorHAnsi" w:hAnsiTheme="majorHAnsi"/>
              </w:rPr>
              <w:t>2.</w:t>
            </w:r>
          </w:p>
        </w:tc>
        <w:tc>
          <w:tcPr>
            <w:tcW w:w="7654" w:type="dxa"/>
            <w:gridSpan w:val="2"/>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FOR</w:t>
            </w:r>
            <w:r w:rsidR="005A3266">
              <w:rPr>
                <w:rFonts w:asciiTheme="majorHAnsi" w:hAnsiTheme="majorHAnsi"/>
              </w:rPr>
              <w:t>M- 2: EXPERIENCE OF Firm</w:t>
            </w:r>
          </w:p>
        </w:tc>
        <w:tc>
          <w:tcPr>
            <w:tcW w:w="1311" w:type="dxa"/>
            <w:gridSpan w:val="2"/>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18-19</w:t>
            </w:r>
          </w:p>
        </w:tc>
      </w:tr>
      <w:tr w:rsidR="0086422D" w:rsidRPr="00051D9B">
        <w:trPr>
          <w:trHeight w:val="561"/>
        </w:trPr>
        <w:tc>
          <w:tcPr>
            <w:tcW w:w="922" w:type="dxa"/>
          </w:tcPr>
          <w:p w:rsidR="0086422D" w:rsidRPr="005A3266" w:rsidRDefault="00CC681D" w:rsidP="00886A3E">
            <w:pPr>
              <w:pStyle w:val="TableParagraph"/>
              <w:ind w:left="76" w:right="-4"/>
              <w:jc w:val="center"/>
              <w:rPr>
                <w:rFonts w:asciiTheme="majorHAnsi" w:hAnsiTheme="majorHAnsi"/>
              </w:rPr>
            </w:pPr>
            <w:r w:rsidRPr="005A3266">
              <w:rPr>
                <w:rFonts w:asciiTheme="majorHAnsi" w:hAnsiTheme="majorHAnsi"/>
              </w:rPr>
              <w:t>3.</w:t>
            </w:r>
          </w:p>
        </w:tc>
        <w:tc>
          <w:tcPr>
            <w:tcW w:w="7654" w:type="dxa"/>
            <w:gridSpan w:val="2"/>
          </w:tcPr>
          <w:p w:rsidR="0086422D" w:rsidRPr="005A3266" w:rsidRDefault="00955B6C" w:rsidP="00051D9B">
            <w:pPr>
              <w:pStyle w:val="TableParagraph"/>
              <w:spacing w:line="279" w:lineRule="exact"/>
              <w:ind w:left="105" w:right="-4"/>
              <w:jc w:val="both"/>
              <w:rPr>
                <w:rFonts w:asciiTheme="majorHAnsi" w:hAnsiTheme="majorHAnsi"/>
              </w:rPr>
            </w:pPr>
            <w:r w:rsidRPr="005A3266">
              <w:rPr>
                <w:rFonts w:asciiTheme="majorHAnsi" w:hAnsiTheme="majorHAnsi"/>
              </w:rPr>
              <w:t>FORM- 3: COMPOSITION OF TEAM AND THE TEAM LEADER TO BE</w:t>
            </w:r>
          </w:p>
          <w:p w:rsidR="0086422D" w:rsidRPr="005A3266" w:rsidRDefault="00955B6C" w:rsidP="00051D9B">
            <w:pPr>
              <w:pStyle w:val="TableParagraph"/>
              <w:spacing w:before="2" w:line="261" w:lineRule="exact"/>
              <w:ind w:left="105" w:right="-4"/>
              <w:jc w:val="both"/>
              <w:rPr>
                <w:rFonts w:asciiTheme="majorHAnsi" w:hAnsiTheme="majorHAnsi"/>
              </w:rPr>
            </w:pPr>
            <w:r w:rsidRPr="005A3266">
              <w:rPr>
                <w:rFonts w:asciiTheme="majorHAnsi" w:hAnsiTheme="majorHAnsi"/>
              </w:rPr>
              <w:t>DEPLOYED</w:t>
            </w:r>
          </w:p>
        </w:tc>
        <w:tc>
          <w:tcPr>
            <w:tcW w:w="1311" w:type="dxa"/>
            <w:gridSpan w:val="2"/>
          </w:tcPr>
          <w:p w:rsidR="0086422D" w:rsidRPr="005A3266" w:rsidRDefault="005A3266" w:rsidP="005A3266">
            <w:pPr>
              <w:pStyle w:val="TableParagraph"/>
              <w:spacing w:line="279" w:lineRule="exact"/>
              <w:ind w:left="105" w:right="-4"/>
              <w:jc w:val="center"/>
              <w:rPr>
                <w:rFonts w:asciiTheme="majorHAnsi" w:hAnsiTheme="majorHAnsi"/>
              </w:rPr>
            </w:pPr>
            <w:r>
              <w:rPr>
                <w:rFonts w:asciiTheme="majorHAnsi" w:hAnsiTheme="majorHAnsi"/>
              </w:rPr>
              <w:t>20</w:t>
            </w:r>
          </w:p>
        </w:tc>
      </w:tr>
      <w:tr w:rsidR="0086422D" w:rsidRPr="00051D9B" w:rsidTr="00952305">
        <w:trPr>
          <w:trHeight w:val="348"/>
        </w:trPr>
        <w:tc>
          <w:tcPr>
            <w:tcW w:w="922" w:type="dxa"/>
          </w:tcPr>
          <w:p w:rsidR="0086422D" w:rsidRPr="005A3266" w:rsidRDefault="00CC681D" w:rsidP="00886A3E">
            <w:pPr>
              <w:pStyle w:val="TableParagraph"/>
              <w:ind w:left="76" w:right="-4"/>
              <w:jc w:val="center"/>
              <w:rPr>
                <w:rFonts w:asciiTheme="majorHAnsi" w:hAnsiTheme="majorHAnsi"/>
              </w:rPr>
            </w:pPr>
            <w:r w:rsidRPr="005A3266">
              <w:rPr>
                <w:rFonts w:asciiTheme="majorHAnsi" w:hAnsiTheme="majorHAnsi"/>
              </w:rPr>
              <w:t>4.</w:t>
            </w:r>
          </w:p>
        </w:tc>
        <w:tc>
          <w:tcPr>
            <w:tcW w:w="7654" w:type="dxa"/>
            <w:gridSpan w:val="2"/>
          </w:tcPr>
          <w:p w:rsidR="0086422D" w:rsidRPr="005A3266" w:rsidRDefault="00955B6C" w:rsidP="00051D9B">
            <w:pPr>
              <w:pStyle w:val="TableParagraph"/>
              <w:spacing w:line="279" w:lineRule="exact"/>
              <w:ind w:left="105" w:right="-4"/>
              <w:jc w:val="both"/>
              <w:rPr>
                <w:rFonts w:asciiTheme="majorHAnsi" w:hAnsiTheme="majorHAnsi"/>
              </w:rPr>
            </w:pPr>
            <w:r w:rsidRPr="005A3266">
              <w:rPr>
                <w:rFonts w:asciiTheme="majorHAnsi" w:hAnsiTheme="majorHAnsi"/>
              </w:rPr>
              <w:t xml:space="preserve">FORM- 4: CURRICULUM VITAE FOR EACH MEMBER OF </w:t>
            </w:r>
            <w:r w:rsidR="00952305" w:rsidRPr="005A3266">
              <w:rPr>
                <w:rFonts w:asciiTheme="majorHAnsi" w:hAnsiTheme="majorHAnsi"/>
              </w:rPr>
              <w:t xml:space="preserve">THE </w:t>
            </w:r>
            <w:r w:rsidRPr="005A3266">
              <w:rPr>
                <w:rFonts w:asciiTheme="majorHAnsi" w:hAnsiTheme="majorHAnsi"/>
              </w:rPr>
              <w:t>TEAM</w:t>
            </w:r>
          </w:p>
        </w:tc>
        <w:tc>
          <w:tcPr>
            <w:tcW w:w="1311" w:type="dxa"/>
            <w:gridSpan w:val="2"/>
          </w:tcPr>
          <w:p w:rsidR="0086422D" w:rsidRPr="005A3266" w:rsidRDefault="005A3266" w:rsidP="005A3266">
            <w:pPr>
              <w:pStyle w:val="TableParagraph"/>
              <w:spacing w:line="279" w:lineRule="exact"/>
              <w:ind w:left="105" w:right="-4"/>
              <w:jc w:val="center"/>
              <w:rPr>
                <w:rFonts w:asciiTheme="majorHAnsi" w:hAnsiTheme="majorHAnsi"/>
              </w:rPr>
            </w:pPr>
            <w:r>
              <w:rPr>
                <w:rFonts w:asciiTheme="majorHAnsi" w:hAnsiTheme="majorHAnsi"/>
              </w:rPr>
              <w:t>21</w:t>
            </w:r>
          </w:p>
        </w:tc>
      </w:tr>
      <w:tr w:rsidR="0086422D" w:rsidRPr="00051D9B">
        <w:trPr>
          <w:trHeight w:val="282"/>
        </w:trPr>
        <w:tc>
          <w:tcPr>
            <w:tcW w:w="922" w:type="dxa"/>
          </w:tcPr>
          <w:p w:rsidR="0086422D" w:rsidRPr="005A3266" w:rsidRDefault="00CC681D" w:rsidP="00886A3E">
            <w:pPr>
              <w:pStyle w:val="TableParagraph"/>
              <w:ind w:left="76" w:right="-4"/>
              <w:jc w:val="center"/>
              <w:rPr>
                <w:rFonts w:asciiTheme="majorHAnsi" w:hAnsiTheme="majorHAnsi"/>
              </w:rPr>
            </w:pPr>
            <w:r w:rsidRPr="005A3266">
              <w:rPr>
                <w:rFonts w:asciiTheme="majorHAnsi" w:hAnsiTheme="majorHAnsi"/>
              </w:rPr>
              <w:t>5.</w:t>
            </w:r>
          </w:p>
        </w:tc>
        <w:tc>
          <w:tcPr>
            <w:tcW w:w="7654" w:type="dxa"/>
            <w:gridSpan w:val="2"/>
          </w:tcPr>
          <w:p w:rsidR="0086422D" w:rsidRPr="005A3266" w:rsidRDefault="00955B6C" w:rsidP="00051D9B">
            <w:pPr>
              <w:pStyle w:val="TableParagraph"/>
              <w:spacing w:before="2" w:line="261" w:lineRule="exact"/>
              <w:ind w:left="105" w:right="-4"/>
              <w:jc w:val="both"/>
              <w:rPr>
                <w:rFonts w:asciiTheme="majorHAnsi" w:hAnsiTheme="majorHAnsi"/>
              </w:rPr>
            </w:pPr>
            <w:r w:rsidRPr="005A3266">
              <w:rPr>
                <w:rFonts w:asciiTheme="majorHAnsi" w:hAnsiTheme="majorHAnsi"/>
              </w:rPr>
              <w:t>FORM- 5: AUTHORISATION LETTER</w:t>
            </w:r>
          </w:p>
        </w:tc>
        <w:tc>
          <w:tcPr>
            <w:tcW w:w="1311" w:type="dxa"/>
            <w:gridSpan w:val="2"/>
          </w:tcPr>
          <w:p w:rsidR="0086422D" w:rsidRPr="005A3266" w:rsidRDefault="005A3266" w:rsidP="005A3266">
            <w:pPr>
              <w:pStyle w:val="TableParagraph"/>
              <w:spacing w:before="2" w:line="261" w:lineRule="exact"/>
              <w:ind w:left="105" w:right="-4"/>
              <w:jc w:val="center"/>
              <w:rPr>
                <w:rFonts w:asciiTheme="majorHAnsi" w:hAnsiTheme="majorHAnsi"/>
              </w:rPr>
            </w:pPr>
            <w:r>
              <w:rPr>
                <w:rFonts w:asciiTheme="majorHAnsi" w:hAnsiTheme="majorHAnsi"/>
              </w:rPr>
              <w:t>22</w:t>
            </w:r>
          </w:p>
        </w:tc>
      </w:tr>
      <w:tr w:rsidR="0086422D" w:rsidRPr="00051D9B" w:rsidTr="00FE0252">
        <w:trPr>
          <w:trHeight w:val="282"/>
        </w:trPr>
        <w:tc>
          <w:tcPr>
            <w:tcW w:w="922" w:type="dxa"/>
            <w:tcBorders>
              <w:bottom w:val="single" w:sz="4" w:space="0" w:color="auto"/>
            </w:tcBorders>
          </w:tcPr>
          <w:p w:rsidR="0086422D" w:rsidRPr="005A3266" w:rsidRDefault="00CC681D" w:rsidP="00886A3E">
            <w:pPr>
              <w:pStyle w:val="TableParagraph"/>
              <w:ind w:left="76" w:right="-4"/>
              <w:jc w:val="center"/>
              <w:rPr>
                <w:rFonts w:asciiTheme="majorHAnsi" w:hAnsiTheme="majorHAnsi"/>
              </w:rPr>
            </w:pPr>
            <w:r w:rsidRPr="005A3266">
              <w:rPr>
                <w:rFonts w:asciiTheme="majorHAnsi" w:hAnsiTheme="majorHAnsi"/>
              </w:rPr>
              <w:t>6.</w:t>
            </w:r>
          </w:p>
        </w:tc>
        <w:tc>
          <w:tcPr>
            <w:tcW w:w="7654" w:type="dxa"/>
            <w:gridSpan w:val="2"/>
            <w:tcBorders>
              <w:bottom w:val="single" w:sz="4" w:space="0" w:color="auto"/>
            </w:tcBorders>
          </w:tcPr>
          <w:p w:rsidR="0086422D" w:rsidRPr="005A3266" w:rsidRDefault="00955B6C" w:rsidP="00051D9B">
            <w:pPr>
              <w:pStyle w:val="TableParagraph"/>
              <w:spacing w:line="263" w:lineRule="exact"/>
              <w:ind w:left="105" w:right="-4"/>
              <w:jc w:val="both"/>
              <w:rPr>
                <w:rFonts w:asciiTheme="majorHAnsi" w:hAnsiTheme="majorHAnsi"/>
              </w:rPr>
            </w:pPr>
            <w:r w:rsidRPr="005A3266">
              <w:rPr>
                <w:rFonts w:asciiTheme="majorHAnsi" w:hAnsiTheme="majorHAnsi"/>
              </w:rPr>
              <w:t>FORM- 6: SCHEDULE OF PRICE BID</w:t>
            </w:r>
          </w:p>
        </w:tc>
        <w:tc>
          <w:tcPr>
            <w:tcW w:w="1311" w:type="dxa"/>
            <w:gridSpan w:val="2"/>
            <w:tcBorders>
              <w:bottom w:val="single" w:sz="4" w:space="0" w:color="auto"/>
            </w:tcBorders>
          </w:tcPr>
          <w:p w:rsidR="0086422D"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23</w:t>
            </w:r>
          </w:p>
        </w:tc>
      </w:tr>
      <w:tr w:rsidR="0086422D" w:rsidRPr="00051D9B" w:rsidTr="00FE0252">
        <w:trPr>
          <w:trHeight w:val="283"/>
        </w:trPr>
        <w:tc>
          <w:tcPr>
            <w:tcW w:w="8576" w:type="dxa"/>
            <w:gridSpan w:val="3"/>
            <w:tcBorders>
              <w:top w:val="single" w:sz="4" w:space="0" w:color="auto"/>
              <w:left w:val="single" w:sz="4" w:space="0" w:color="auto"/>
              <w:bottom w:val="single" w:sz="4" w:space="0" w:color="auto"/>
              <w:right w:val="single" w:sz="4" w:space="0" w:color="auto"/>
            </w:tcBorders>
          </w:tcPr>
          <w:p w:rsidR="0086422D" w:rsidRPr="005A3266" w:rsidRDefault="00955B6C" w:rsidP="00051D9B">
            <w:pPr>
              <w:pStyle w:val="TableParagraph"/>
              <w:spacing w:line="263" w:lineRule="exact"/>
              <w:ind w:left="110" w:right="-4"/>
              <w:jc w:val="both"/>
              <w:rPr>
                <w:rFonts w:asciiTheme="majorHAnsi" w:hAnsiTheme="majorHAnsi"/>
                <w:b/>
              </w:rPr>
            </w:pPr>
            <w:r w:rsidRPr="005A3266">
              <w:rPr>
                <w:rFonts w:asciiTheme="majorHAnsi" w:hAnsiTheme="majorHAnsi"/>
                <w:b/>
              </w:rPr>
              <w:t>SECTION- 3: CONTRACT AGREEMENT</w:t>
            </w:r>
          </w:p>
        </w:tc>
        <w:tc>
          <w:tcPr>
            <w:tcW w:w="1311" w:type="dxa"/>
            <w:gridSpan w:val="2"/>
            <w:tcBorders>
              <w:top w:val="single" w:sz="4" w:space="0" w:color="auto"/>
              <w:left w:val="single" w:sz="4" w:space="0" w:color="auto"/>
              <w:bottom w:val="single" w:sz="4" w:space="0" w:color="auto"/>
              <w:right w:val="single" w:sz="4" w:space="0" w:color="auto"/>
            </w:tcBorders>
          </w:tcPr>
          <w:p w:rsidR="0086422D" w:rsidRPr="005A3266" w:rsidRDefault="0086422D" w:rsidP="005A3266">
            <w:pPr>
              <w:pStyle w:val="TableParagraph"/>
              <w:spacing w:line="263" w:lineRule="exact"/>
              <w:ind w:left="105" w:right="-4"/>
              <w:jc w:val="center"/>
              <w:rPr>
                <w:rFonts w:asciiTheme="majorHAnsi" w:hAnsiTheme="majorHAnsi"/>
              </w:rPr>
            </w:pPr>
          </w:p>
        </w:tc>
      </w:tr>
      <w:tr w:rsidR="001645AC" w:rsidRPr="00051D9B" w:rsidTr="001645AC">
        <w:trPr>
          <w:trHeight w:val="283"/>
        </w:trPr>
        <w:tc>
          <w:tcPr>
            <w:tcW w:w="940" w:type="dxa"/>
            <w:gridSpan w:val="2"/>
            <w:tcBorders>
              <w:top w:val="single" w:sz="4" w:space="0" w:color="auto"/>
              <w:left w:val="single" w:sz="4" w:space="0" w:color="auto"/>
              <w:bottom w:val="single" w:sz="4" w:space="0" w:color="auto"/>
              <w:right w:val="single" w:sz="4" w:space="0" w:color="auto"/>
            </w:tcBorders>
          </w:tcPr>
          <w:p w:rsidR="001645AC" w:rsidRPr="005A3266" w:rsidRDefault="001645AC" w:rsidP="00051D9B">
            <w:pPr>
              <w:pStyle w:val="TableParagraph"/>
              <w:spacing w:line="263" w:lineRule="exact"/>
              <w:ind w:left="110" w:right="-4"/>
              <w:jc w:val="both"/>
              <w:rPr>
                <w:rFonts w:asciiTheme="majorHAnsi" w:hAnsiTheme="majorHAnsi"/>
              </w:rPr>
            </w:pPr>
            <w:r w:rsidRPr="005A3266">
              <w:rPr>
                <w:rFonts w:asciiTheme="majorHAnsi" w:hAnsiTheme="majorHAnsi"/>
              </w:rPr>
              <w:t>1.</w:t>
            </w:r>
          </w:p>
        </w:tc>
        <w:tc>
          <w:tcPr>
            <w:tcW w:w="7636" w:type="dxa"/>
            <w:tcBorders>
              <w:top w:val="single" w:sz="4" w:space="0" w:color="auto"/>
              <w:left w:val="single" w:sz="4" w:space="0" w:color="auto"/>
              <w:bottom w:val="single" w:sz="4" w:space="0" w:color="auto"/>
              <w:right w:val="single" w:sz="4" w:space="0" w:color="auto"/>
            </w:tcBorders>
          </w:tcPr>
          <w:p w:rsidR="001645AC" w:rsidRPr="005A3266" w:rsidRDefault="001645AC" w:rsidP="00051D9B">
            <w:pPr>
              <w:pStyle w:val="TableParagraph"/>
              <w:spacing w:line="263" w:lineRule="exact"/>
              <w:ind w:left="110" w:right="-4"/>
              <w:jc w:val="both"/>
              <w:rPr>
                <w:rFonts w:asciiTheme="majorHAnsi" w:hAnsiTheme="majorHAnsi"/>
              </w:rPr>
            </w:pPr>
            <w:r w:rsidRPr="005A3266">
              <w:rPr>
                <w:rFonts w:asciiTheme="majorHAnsi" w:hAnsiTheme="majorHAnsi"/>
              </w:rPr>
              <w:t>Contract Agreement</w:t>
            </w:r>
          </w:p>
        </w:tc>
        <w:tc>
          <w:tcPr>
            <w:tcW w:w="1311" w:type="dxa"/>
            <w:gridSpan w:val="2"/>
            <w:tcBorders>
              <w:top w:val="single" w:sz="4" w:space="0" w:color="auto"/>
              <w:left w:val="single" w:sz="4" w:space="0" w:color="auto"/>
              <w:bottom w:val="single" w:sz="4" w:space="0" w:color="auto"/>
              <w:right w:val="single" w:sz="4" w:space="0" w:color="auto"/>
            </w:tcBorders>
          </w:tcPr>
          <w:p w:rsidR="001645AC" w:rsidRPr="005A3266" w:rsidRDefault="005A3266" w:rsidP="005A3266">
            <w:pPr>
              <w:pStyle w:val="TableParagraph"/>
              <w:spacing w:line="263" w:lineRule="exact"/>
              <w:ind w:left="105" w:right="-4"/>
              <w:jc w:val="center"/>
              <w:rPr>
                <w:rFonts w:asciiTheme="majorHAnsi" w:hAnsiTheme="majorHAnsi"/>
              </w:rPr>
            </w:pPr>
            <w:r>
              <w:rPr>
                <w:rFonts w:asciiTheme="majorHAnsi" w:hAnsiTheme="majorHAnsi"/>
              </w:rPr>
              <w:t>25-36</w:t>
            </w:r>
          </w:p>
        </w:tc>
      </w:tr>
      <w:tr w:rsidR="00FE0252" w:rsidRPr="00051D9B" w:rsidTr="00FE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3"/>
        </w:trPr>
        <w:tc>
          <w:tcPr>
            <w:tcW w:w="8595" w:type="dxa"/>
            <w:gridSpan w:val="4"/>
            <w:tcBorders>
              <w:top w:val="single" w:sz="4" w:space="0" w:color="auto"/>
              <w:left w:val="single" w:sz="4" w:space="0" w:color="auto"/>
              <w:bottom w:val="single" w:sz="4" w:space="0" w:color="auto"/>
              <w:right w:val="single" w:sz="4" w:space="0" w:color="auto"/>
            </w:tcBorders>
          </w:tcPr>
          <w:p w:rsidR="00FE0252" w:rsidRPr="005A3266" w:rsidRDefault="00FE0252" w:rsidP="00051D9B">
            <w:pPr>
              <w:pStyle w:val="TableParagraph"/>
              <w:tabs>
                <w:tab w:val="left" w:pos="1472"/>
                <w:tab w:val="left" w:pos="3477"/>
                <w:tab w:val="left" w:pos="4134"/>
                <w:tab w:val="left" w:pos="5511"/>
                <w:tab w:val="left" w:pos="6327"/>
              </w:tabs>
              <w:spacing w:before="55" w:line="261" w:lineRule="exact"/>
              <w:ind w:right="-4"/>
              <w:jc w:val="both"/>
              <w:rPr>
                <w:rFonts w:asciiTheme="majorHAnsi" w:hAnsiTheme="majorHAnsi"/>
              </w:rPr>
            </w:pPr>
            <w:r w:rsidRPr="005A3266">
              <w:rPr>
                <w:rFonts w:asciiTheme="majorHAnsi" w:hAnsiTheme="majorHAnsi" w:cstheme="minorHAnsi"/>
                <w:b/>
              </w:rPr>
              <w:t xml:space="preserve">SPECIAL INSTRUCTION TO </w:t>
            </w:r>
            <w:r w:rsidR="00743EE4" w:rsidRPr="005A3266">
              <w:rPr>
                <w:rFonts w:asciiTheme="majorHAnsi" w:hAnsiTheme="majorHAnsi" w:cstheme="minorHAnsi"/>
                <w:b/>
              </w:rPr>
              <w:t>FIRM</w:t>
            </w:r>
            <w:r w:rsidRPr="005A3266">
              <w:rPr>
                <w:rFonts w:asciiTheme="majorHAnsi" w:hAnsiTheme="majorHAnsi" w:cstheme="minorHAnsi"/>
                <w:b/>
              </w:rPr>
              <w:t xml:space="preserve">S FOR  </w:t>
            </w:r>
            <w:r w:rsidRPr="005A3266">
              <w:rPr>
                <w:rFonts w:asciiTheme="majorHAnsi" w:hAnsiTheme="majorHAnsi" w:cstheme="minorHAnsi"/>
                <w:b/>
                <w:spacing w:val="2"/>
              </w:rPr>
              <w:t>E-</w:t>
            </w:r>
            <w:r w:rsidRPr="005A3266">
              <w:rPr>
                <w:rFonts w:asciiTheme="majorHAnsi" w:hAnsiTheme="majorHAnsi" w:cstheme="minorHAnsi"/>
                <w:b/>
              </w:rPr>
              <w:t>TENDERING</w:t>
            </w:r>
          </w:p>
        </w:tc>
        <w:tc>
          <w:tcPr>
            <w:tcW w:w="1292" w:type="dxa"/>
            <w:tcBorders>
              <w:top w:val="single" w:sz="4" w:space="0" w:color="auto"/>
              <w:left w:val="single" w:sz="4" w:space="0" w:color="auto"/>
              <w:bottom w:val="single" w:sz="4" w:space="0" w:color="auto"/>
              <w:right w:val="single" w:sz="4" w:space="0" w:color="auto"/>
            </w:tcBorders>
          </w:tcPr>
          <w:p w:rsidR="00FE0252" w:rsidRPr="00051D9B" w:rsidRDefault="005A3266" w:rsidP="005A3266">
            <w:pPr>
              <w:pStyle w:val="TableParagraph"/>
              <w:tabs>
                <w:tab w:val="left" w:pos="1472"/>
                <w:tab w:val="left" w:pos="3477"/>
                <w:tab w:val="left" w:pos="4134"/>
                <w:tab w:val="left" w:pos="5511"/>
                <w:tab w:val="left" w:pos="6327"/>
              </w:tabs>
              <w:spacing w:before="55" w:line="261" w:lineRule="exact"/>
              <w:ind w:right="-4"/>
              <w:jc w:val="center"/>
              <w:rPr>
                <w:rFonts w:asciiTheme="majorHAnsi" w:hAnsiTheme="majorHAnsi"/>
              </w:rPr>
            </w:pPr>
            <w:r>
              <w:rPr>
                <w:rFonts w:asciiTheme="majorHAnsi" w:hAnsiTheme="majorHAnsi"/>
              </w:rPr>
              <w:t>37-42</w:t>
            </w:r>
          </w:p>
        </w:tc>
      </w:tr>
    </w:tbl>
    <w:p w:rsidR="0086422D" w:rsidRPr="00051D9B" w:rsidRDefault="0086422D" w:rsidP="00051D9B">
      <w:pPr>
        <w:spacing w:line="263" w:lineRule="exact"/>
        <w:ind w:right="-4"/>
        <w:jc w:val="both"/>
        <w:rPr>
          <w:rFonts w:asciiTheme="majorHAnsi" w:hAnsiTheme="majorHAnsi"/>
        </w:rPr>
        <w:sectPr w:rsidR="0086422D" w:rsidRPr="00051D9B" w:rsidSect="00051D9B">
          <w:pgSz w:w="12240" w:h="15840"/>
          <w:pgMar w:top="134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spacing w:before="9"/>
        <w:ind w:right="-4"/>
        <w:jc w:val="both"/>
        <w:rPr>
          <w:rFonts w:asciiTheme="majorHAnsi" w:hAnsiTheme="majorHAnsi"/>
          <w:b/>
        </w:rPr>
      </w:pPr>
    </w:p>
    <w:p w:rsidR="00094931" w:rsidRPr="00051D9B" w:rsidRDefault="00094931" w:rsidP="00051D9B">
      <w:pPr>
        <w:pStyle w:val="Heading1"/>
        <w:ind w:right="-4"/>
        <w:jc w:val="both"/>
        <w:rPr>
          <w:rFonts w:asciiTheme="majorHAnsi" w:hAnsiTheme="majorHAnsi"/>
          <w:sz w:val="22"/>
          <w:szCs w:val="22"/>
        </w:rPr>
      </w:pPr>
    </w:p>
    <w:p w:rsidR="0086422D" w:rsidRPr="000E24A9" w:rsidRDefault="00955B6C" w:rsidP="00EB0043">
      <w:pPr>
        <w:pStyle w:val="Heading1"/>
        <w:ind w:left="0" w:right="-4"/>
        <w:rPr>
          <w:rFonts w:asciiTheme="majorHAnsi" w:hAnsiTheme="majorHAnsi"/>
          <w:u w:val="single"/>
        </w:rPr>
      </w:pPr>
      <w:r w:rsidRPr="000E24A9">
        <w:rPr>
          <w:rFonts w:asciiTheme="majorHAnsi" w:hAnsiTheme="majorHAnsi"/>
          <w:u w:val="single"/>
        </w:rPr>
        <w:t>SECTION -1</w:t>
      </w:r>
    </w:p>
    <w:p w:rsidR="0086422D" w:rsidRPr="000E24A9" w:rsidRDefault="00955B6C" w:rsidP="00EB0043">
      <w:pPr>
        <w:ind w:right="-4"/>
        <w:jc w:val="center"/>
        <w:rPr>
          <w:rFonts w:asciiTheme="majorHAnsi" w:hAnsiTheme="majorHAnsi"/>
          <w:b/>
          <w:i/>
          <w:sz w:val="56"/>
          <w:szCs w:val="56"/>
          <w:u w:val="single"/>
        </w:rPr>
      </w:pPr>
      <w:r w:rsidRPr="000E24A9">
        <w:rPr>
          <w:rFonts w:asciiTheme="majorHAnsi" w:hAnsiTheme="majorHAnsi"/>
          <w:b/>
          <w:i/>
          <w:sz w:val="56"/>
          <w:szCs w:val="56"/>
          <w:u w:val="single"/>
        </w:rPr>
        <w:t>BID INVITATION</w:t>
      </w:r>
    </w:p>
    <w:p w:rsidR="0086422D" w:rsidRPr="00051D9B" w:rsidRDefault="0086422D" w:rsidP="00051D9B">
      <w:pPr>
        <w:ind w:right="-4"/>
        <w:jc w:val="both"/>
        <w:rPr>
          <w:rFonts w:asciiTheme="majorHAnsi" w:hAnsiTheme="majorHAnsi"/>
        </w:rPr>
        <w:sectPr w:rsidR="0086422D" w:rsidRPr="00051D9B" w:rsidSect="00051D9B">
          <w:pgSz w:w="12240" w:h="15840"/>
          <w:pgMar w:top="150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E24A9" w:rsidRDefault="00955B6C" w:rsidP="00EB0043">
      <w:pPr>
        <w:spacing w:before="79"/>
        <w:ind w:right="-4"/>
        <w:jc w:val="center"/>
        <w:rPr>
          <w:rFonts w:asciiTheme="majorHAnsi" w:hAnsiTheme="majorHAnsi"/>
          <w:b/>
          <w:sz w:val="28"/>
        </w:rPr>
      </w:pPr>
      <w:r w:rsidRPr="000E24A9">
        <w:rPr>
          <w:rFonts w:asciiTheme="majorHAnsi" w:hAnsiTheme="majorHAnsi"/>
          <w:b/>
          <w:sz w:val="28"/>
          <w:u w:val="single"/>
        </w:rPr>
        <w:lastRenderedPageBreak/>
        <w:t>BID INVITATION LETTER</w:t>
      </w: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spacing w:before="7"/>
        <w:ind w:right="-4"/>
        <w:jc w:val="both"/>
        <w:rPr>
          <w:rFonts w:asciiTheme="majorHAnsi" w:hAnsiTheme="majorHAnsi"/>
          <w:b/>
        </w:rPr>
      </w:pPr>
    </w:p>
    <w:p w:rsidR="0086422D" w:rsidRPr="00051D9B" w:rsidRDefault="00955B6C" w:rsidP="00D41112">
      <w:pPr>
        <w:pStyle w:val="Heading3"/>
        <w:tabs>
          <w:tab w:val="left" w:pos="7267"/>
        </w:tabs>
        <w:spacing w:before="100"/>
        <w:ind w:right="-4"/>
        <w:rPr>
          <w:rFonts w:asciiTheme="majorHAnsi" w:hAnsiTheme="majorHAnsi"/>
          <w:sz w:val="22"/>
          <w:szCs w:val="22"/>
        </w:rPr>
      </w:pPr>
      <w:r w:rsidRPr="00051D9B">
        <w:rPr>
          <w:rFonts w:asciiTheme="majorHAnsi" w:hAnsiTheme="majorHAnsi"/>
          <w:sz w:val="22"/>
          <w:szCs w:val="22"/>
        </w:rPr>
        <w:t>Ref</w:t>
      </w:r>
      <w:r w:rsidRPr="00051D9B">
        <w:rPr>
          <w:rFonts w:asciiTheme="majorHAnsi" w:hAnsiTheme="majorHAnsi"/>
          <w:spacing w:val="-5"/>
          <w:sz w:val="22"/>
          <w:szCs w:val="22"/>
        </w:rPr>
        <w:t xml:space="preserve"> </w:t>
      </w:r>
      <w:r w:rsidRPr="00051D9B">
        <w:rPr>
          <w:rFonts w:asciiTheme="majorHAnsi" w:hAnsiTheme="majorHAnsi"/>
          <w:sz w:val="22"/>
          <w:szCs w:val="22"/>
        </w:rPr>
        <w:t>No</w:t>
      </w:r>
      <w:r w:rsidRPr="00D41112">
        <w:rPr>
          <w:rFonts w:asciiTheme="majorHAnsi" w:hAnsiTheme="majorHAnsi"/>
          <w:sz w:val="22"/>
          <w:szCs w:val="22"/>
        </w:rPr>
        <w:t>.:</w:t>
      </w:r>
      <w:r w:rsidR="00271BD7" w:rsidRPr="00D41112">
        <w:rPr>
          <w:rFonts w:asciiTheme="majorHAnsi" w:hAnsiTheme="majorHAnsi"/>
          <w:sz w:val="22"/>
          <w:szCs w:val="22"/>
        </w:rPr>
        <w:t xml:space="preserve"> </w:t>
      </w:r>
      <w:r w:rsidR="00D41112" w:rsidRPr="00D41112">
        <w:rPr>
          <w:rFonts w:ascii="Palatino Linotype" w:hAnsi="Palatino Linotype"/>
          <w:bCs w:val="0"/>
        </w:rPr>
        <w:t>PFCCL/ES-I/Legal/21-22</w:t>
      </w:r>
      <w:r w:rsidR="00271BD7" w:rsidRPr="00D41112">
        <w:rPr>
          <w:rFonts w:asciiTheme="majorHAnsi" w:hAnsiTheme="majorHAnsi"/>
          <w:sz w:val="22"/>
          <w:szCs w:val="22"/>
        </w:rPr>
        <w:t xml:space="preserve">                                                          </w:t>
      </w:r>
      <w:r w:rsidR="00784C37" w:rsidRPr="00D41112">
        <w:rPr>
          <w:rFonts w:asciiTheme="majorHAnsi" w:hAnsiTheme="majorHAnsi"/>
          <w:sz w:val="22"/>
          <w:szCs w:val="22"/>
        </w:rPr>
        <w:t xml:space="preserve">                   </w:t>
      </w:r>
      <w:r w:rsidR="00271BD7" w:rsidRPr="00D41112">
        <w:rPr>
          <w:rFonts w:asciiTheme="majorHAnsi" w:hAnsiTheme="majorHAnsi"/>
          <w:sz w:val="22"/>
          <w:szCs w:val="22"/>
        </w:rPr>
        <w:t xml:space="preserve"> </w:t>
      </w:r>
      <w:r w:rsidRPr="00051D9B">
        <w:rPr>
          <w:rFonts w:asciiTheme="majorHAnsi" w:hAnsiTheme="majorHAnsi"/>
          <w:sz w:val="22"/>
          <w:szCs w:val="22"/>
        </w:rPr>
        <w:t xml:space="preserve">Date: </w:t>
      </w:r>
      <w:r w:rsidR="00D41112">
        <w:rPr>
          <w:rFonts w:asciiTheme="majorHAnsi" w:hAnsiTheme="majorHAnsi"/>
          <w:sz w:val="22"/>
          <w:szCs w:val="22"/>
        </w:rPr>
        <w:t>13 October</w:t>
      </w:r>
      <w:r w:rsidR="00F35C73" w:rsidRPr="00051D9B">
        <w:rPr>
          <w:rFonts w:asciiTheme="majorHAnsi" w:hAnsiTheme="majorHAnsi"/>
          <w:sz w:val="22"/>
          <w:szCs w:val="22"/>
        </w:rPr>
        <w:t>, 202</w:t>
      </w:r>
      <w:r w:rsidR="001E4BA0" w:rsidRPr="00051D9B">
        <w:rPr>
          <w:rFonts w:asciiTheme="majorHAnsi" w:hAnsiTheme="majorHAnsi"/>
          <w:sz w:val="22"/>
          <w:szCs w:val="22"/>
        </w:rPr>
        <w:t>1</w:t>
      </w:r>
    </w:p>
    <w:p w:rsidR="0086422D" w:rsidRPr="00051D9B" w:rsidRDefault="0086422D" w:rsidP="00051D9B">
      <w:pPr>
        <w:pStyle w:val="BodyText"/>
        <w:spacing w:before="7"/>
        <w:ind w:right="-4"/>
        <w:jc w:val="both"/>
        <w:rPr>
          <w:rFonts w:asciiTheme="majorHAnsi" w:hAnsiTheme="majorHAnsi"/>
          <w:b/>
        </w:rPr>
      </w:pPr>
    </w:p>
    <w:p w:rsidR="00FE0252" w:rsidRPr="00051D9B" w:rsidRDefault="00FE0252" w:rsidP="00051D9B">
      <w:pPr>
        <w:ind w:left="304" w:right="-4"/>
        <w:jc w:val="both"/>
        <w:rPr>
          <w:rFonts w:asciiTheme="majorHAnsi" w:hAnsiTheme="majorHAnsi"/>
        </w:rPr>
      </w:pPr>
    </w:p>
    <w:p w:rsidR="0086422D" w:rsidRPr="00051D9B" w:rsidRDefault="00955B6C" w:rsidP="00051D9B">
      <w:pPr>
        <w:ind w:left="304" w:right="-4"/>
        <w:jc w:val="both"/>
        <w:rPr>
          <w:rFonts w:asciiTheme="majorHAnsi" w:hAnsiTheme="majorHAnsi"/>
        </w:rPr>
      </w:pPr>
      <w:r w:rsidRPr="00051D9B">
        <w:rPr>
          <w:rFonts w:asciiTheme="majorHAnsi" w:hAnsiTheme="majorHAnsi"/>
        </w:rPr>
        <w:t>To</w:t>
      </w:r>
    </w:p>
    <w:p w:rsidR="00FE0252" w:rsidRPr="00051D9B" w:rsidRDefault="00955B6C" w:rsidP="00051D9B">
      <w:pPr>
        <w:pStyle w:val="Heading3"/>
        <w:spacing w:before="45"/>
        <w:ind w:right="-4"/>
        <w:jc w:val="both"/>
        <w:rPr>
          <w:rFonts w:asciiTheme="majorHAnsi" w:hAnsiTheme="majorHAnsi"/>
          <w:sz w:val="22"/>
          <w:szCs w:val="22"/>
        </w:rPr>
      </w:pPr>
      <w:r w:rsidRPr="00051D9B">
        <w:rPr>
          <w:rFonts w:asciiTheme="majorHAnsi" w:hAnsiTheme="majorHAnsi"/>
          <w:sz w:val="22"/>
          <w:szCs w:val="22"/>
        </w:rPr>
        <w:t>_______</w:t>
      </w:r>
      <w:r w:rsidR="00FE0252" w:rsidRPr="00051D9B">
        <w:rPr>
          <w:rFonts w:asciiTheme="majorHAnsi" w:hAnsiTheme="majorHAnsi"/>
          <w:sz w:val="22"/>
          <w:szCs w:val="22"/>
        </w:rPr>
        <w:t>_______</w:t>
      </w:r>
    </w:p>
    <w:p w:rsidR="00FE0252" w:rsidRPr="00051D9B" w:rsidRDefault="00955B6C" w:rsidP="00051D9B">
      <w:pPr>
        <w:pStyle w:val="Heading3"/>
        <w:spacing w:before="45"/>
        <w:ind w:right="-4"/>
        <w:jc w:val="both"/>
        <w:rPr>
          <w:rFonts w:asciiTheme="majorHAnsi" w:hAnsiTheme="majorHAnsi"/>
          <w:sz w:val="22"/>
          <w:szCs w:val="22"/>
        </w:rPr>
      </w:pPr>
      <w:r w:rsidRPr="00051D9B">
        <w:rPr>
          <w:rFonts w:asciiTheme="majorHAnsi" w:hAnsiTheme="majorHAnsi"/>
          <w:b w:val="0"/>
          <w:sz w:val="22"/>
          <w:szCs w:val="22"/>
        </w:rPr>
        <w:t>_______</w:t>
      </w:r>
      <w:r w:rsidR="00FE0252" w:rsidRPr="00051D9B">
        <w:rPr>
          <w:rFonts w:asciiTheme="majorHAnsi" w:hAnsiTheme="majorHAnsi"/>
          <w:sz w:val="22"/>
          <w:szCs w:val="22"/>
        </w:rPr>
        <w:t>_______</w:t>
      </w:r>
    </w:p>
    <w:p w:rsidR="00FE0252" w:rsidRPr="00051D9B" w:rsidRDefault="00FE0252" w:rsidP="00051D9B">
      <w:pPr>
        <w:pStyle w:val="Heading3"/>
        <w:spacing w:before="45"/>
        <w:ind w:right="-4"/>
        <w:jc w:val="both"/>
        <w:rPr>
          <w:rFonts w:asciiTheme="majorHAnsi" w:hAnsiTheme="majorHAnsi"/>
          <w:sz w:val="22"/>
          <w:szCs w:val="22"/>
        </w:rPr>
      </w:pPr>
      <w:r w:rsidRPr="00051D9B">
        <w:rPr>
          <w:rFonts w:asciiTheme="majorHAnsi" w:hAnsiTheme="majorHAnsi"/>
          <w:sz w:val="22"/>
          <w:szCs w:val="22"/>
        </w:rPr>
        <w:t>______________</w:t>
      </w:r>
    </w:p>
    <w:p w:rsidR="00FE0252" w:rsidRPr="00051D9B" w:rsidRDefault="00FE0252" w:rsidP="00051D9B">
      <w:pPr>
        <w:pStyle w:val="Heading3"/>
        <w:spacing w:before="45"/>
        <w:ind w:right="-4"/>
        <w:jc w:val="both"/>
        <w:rPr>
          <w:rFonts w:asciiTheme="majorHAnsi" w:hAnsiTheme="majorHAnsi"/>
          <w:sz w:val="22"/>
          <w:szCs w:val="22"/>
        </w:rPr>
      </w:pPr>
      <w:r w:rsidRPr="00051D9B">
        <w:rPr>
          <w:rFonts w:asciiTheme="majorHAnsi" w:hAnsiTheme="majorHAnsi"/>
          <w:sz w:val="22"/>
          <w:szCs w:val="22"/>
        </w:rPr>
        <w:t>______________</w:t>
      </w:r>
    </w:p>
    <w:p w:rsidR="00FE0252" w:rsidRPr="00051D9B" w:rsidRDefault="00FE0252" w:rsidP="00051D9B">
      <w:pPr>
        <w:spacing w:before="40"/>
        <w:ind w:left="304" w:right="-4"/>
        <w:jc w:val="both"/>
        <w:rPr>
          <w:rFonts w:asciiTheme="majorHAnsi" w:hAnsiTheme="majorHAnsi"/>
          <w:b/>
        </w:rPr>
      </w:pPr>
    </w:p>
    <w:p w:rsidR="0086422D" w:rsidRPr="00051D9B" w:rsidRDefault="00955B6C" w:rsidP="00051D9B">
      <w:pPr>
        <w:pStyle w:val="Heading5"/>
        <w:spacing w:before="1"/>
        <w:ind w:left="304" w:right="-4" w:firstLine="0"/>
        <w:jc w:val="both"/>
        <w:rPr>
          <w:rFonts w:asciiTheme="majorHAnsi" w:hAnsiTheme="majorHAnsi"/>
        </w:rPr>
      </w:pPr>
      <w:r w:rsidRPr="00051D9B">
        <w:rPr>
          <w:rFonts w:asciiTheme="majorHAnsi" w:hAnsiTheme="majorHAnsi"/>
        </w:rPr>
        <w:t xml:space="preserve">Sub: Appointment </w:t>
      </w:r>
      <w:r w:rsidR="000E24A9" w:rsidRPr="00051D9B">
        <w:rPr>
          <w:rFonts w:asciiTheme="majorHAnsi" w:hAnsiTheme="majorHAnsi"/>
        </w:rPr>
        <w:t xml:space="preserve">of </w:t>
      </w:r>
      <w:r w:rsidR="00784C37">
        <w:rPr>
          <w:rFonts w:asciiTheme="majorHAnsi" w:hAnsiTheme="majorHAnsi"/>
        </w:rPr>
        <w:t>‘</w:t>
      </w:r>
      <w:r w:rsidR="000E24A9" w:rsidRPr="00051D9B">
        <w:rPr>
          <w:rFonts w:asciiTheme="majorHAnsi" w:hAnsiTheme="majorHAnsi"/>
        </w:rPr>
        <w:t>Legal</w:t>
      </w:r>
      <w:r w:rsidR="001E4BA0" w:rsidRPr="00051D9B">
        <w:rPr>
          <w:rFonts w:asciiTheme="majorHAnsi" w:hAnsiTheme="majorHAnsi"/>
        </w:rPr>
        <w:t xml:space="preserve"> Retainer Consultant</w:t>
      </w:r>
      <w:r w:rsidR="00784C37">
        <w:rPr>
          <w:rFonts w:asciiTheme="majorHAnsi" w:hAnsiTheme="majorHAnsi"/>
        </w:rPr>
        <w:t>’</w:t>
      </w:r>
      <w:r w:rsidRPr="00051D9B">
        <w:rPr>
          <w:rFonts w:asciiTheme="majorHAnsi" w:hAnsiTheme="majorHAnsi"/>
        </w:rPr>
        <w:t xml:space="preserve"> f</w:t>
      </w:r>
      <w:r w:rsidR="001E4BA0" w:rsidRPr="00051D9B">
        <w:rPr>
          <w:rFonts w:asciiTheme="majorHAnsi" w:hAnsiTheme="majorHAnsi"/>
        </w:rPr>
        <w:t>or</w:t>
      </w:r>
      <w:r w:rsidRPr="00051D9B">
        <w:rPr>
          <w:rFonts w:asciiTheme="majorHAnsi" w:hAnsiTheme="majorHAnsi"/>
        </w:rPr>
        <w:t xml:space="preserve"> PFCCL</w:t>
      </w:r>
    </w:p>
    <w:p w:rsidR="0086422D" w:rsidRPr="00051D9B" w:rsidRDefault="0086422D" w:rsidP="00051D9B">
      <w:pPr>
        <w:pStyle w:val="BodyText"/>
        <w:spacing w:before="11"/>
        <w:ind w:right="-4"/>
        <w:jc w:val="both"/>
        <w:rPr>
          <w:rFonts w:asciiTheme="majorHAnsi" w:hAnsiTheme="majorHAnsi"/>
          <w:b/>
        </w:rPr>
      </w:pPr>
    </w:p>
    <w:p w:rsidR="0086422D" w:rsidRPr="00051D9B" w:rsidRDefault="00955B6C" w:rsidP="00051D9B">
      <w:pPr>
        <w:pStyle w:val="BodyText"/>
        <w:ind w:left="304" w:right="-4"/>
        <w:jc w:val="both"/>
        <w:rPr>
          <w:rFonts w:asciiTheme="majorHAnsi" w:hAnsiTheme="majorHAnsi"/>
        </w:rPr>
      </w:pPr>
      <w:r w:rsidRPr="00051D9B">
        <w:rPr>
          <w:rFonts w:asciiTheme="majorHAnsi" w:hAnsiTheme="majorHAnsi"/>
        </w:rPr>
        <w:t>Sir,</w:t>
      </w:r>
    </w:p>
    <w:p w:rsidR="0086422D" w:rsidRPr="00051D9B" w:rsidRDefault="0086422D" w:rsidP="00051D9B">
      <w:pPr>
        <w:pStyle w:val="BodyText"/>
        <w:ind w:right="-4"/>
        <w:jc w:val="both"/>
        <w:rPr>
          <w:rFonts w:asciiTheme="majorHAnsi" w:hAnsiTheme="majorHAnsi"/>
        </w:rPr>
      </w:pPr>
    </w:p>
    <w:p w:rsidR="0086422D" w:rsidRPr="00403DAA" w:rsidRDefault="00955B6C" w:rsidP="00403DAA">
      <w:pPr>
        <w:pStyle w:val="BodyText"/>
        <w:spacing w:before="153"/>
        <w:ind w:left="304" w:right="-4"/>
        <w:jc w:val="both"/>
        <w:rPr>
          <w:rFonts w:asciiTheme="majorHAnsi" w:hAnsiTheme="majorHAnsi"/>
          <w:position w:val="5"/>
        </w:rPr>
      </w:pPr>
      <w:r w:rsidRPr="00051D9B">
        <w:rPr>
          <w:rFonts w:asciiTheme="majorHAnsi" w:hAnsiTheme="majorHAnsi"/>
        </w:rPr>
        <w:t xml:space="preserve">PFC Consulting Limited (PFCCL) was incorporated under Companies Act, </w:t>
      </w:r>
      <w:r w:rsidRPr="00051D9B">
        <w:rPr>
          <w:rFonts w:asciiTheme="majorHAnsi" w:hAnsiTheme="majorHAnsi"/>
          <w:spacing w:val="-3"/>
        </w:rPr>
        <w:t xml:space="preserve">1956, </w:t>
      </w:r>
      <w:r w:rsidRPr="00051D9B">
        <w:rPr>
          <w:rFonts w:asciiTheme="majorHAnsi" w:hAnsiTheme="majorHAnsi"/>
        </w:rPr>
        <w:t>as a wholly owned subsidiary of P</w:t>
      </w:r>
      <w:r w:rsidR="00EA264F" w:rsidRPr="00051D9B">
        <w:rPr>
          <w:rFonts w:asciiTheme="majorHAnsi" w:hAnsiTheme="majorHAnsi"/>
        </w:rPr>
        <w:t xml:space="preserve">ower </w:t>
      </w:r>
      <w:r w:rsidRPr="00051D9B">
        <w:rPr>
          <w:rFonts w:asciiTheme="majorHAnsi" w:hAnsiTheme="majorHAnsi"/>
        </w:rPr>
        <w:t>F</w:t>
      </w:r>
      <w:r w:rsidR="00EA264F" w:rsidRPr="00051D9B">
        <w:rPr>
          <w:rFonts w:asciiTheme="majorHAnsi" w:hAnsiTheme="majorHAnsi"/>
        </w:rPr>
        <w:t xml:space="preserve">inance </w:t>
      </w:r>
      <w:r w:rsidRPr="00051D9B">
        <w:rPr>
          <w:rFonts w:asciiTheme="majorHAnsi" w:hAnsiTheme="majorHAnsi"/>
        </w:rPr>
        <w:t>C</w:t>
      </w:r>
      <w:r w:rsidR="00EA264F" w:rsidRPr="00051D9B">
        <w:rPr>
          <w:rFonts w:asciiTheme="majorHAnsi" w:hAnsiTheme="majorHAnsi"/>
        </w:rPr>
        <w:t xml:space="preserve">orporation </w:t>
      </w:r>
      <w:r w:rsidRPr="00051D9B">
        <w:rPr>
          <w:rFonts w:asciiTheme="majorHAnsi" w:hAnsiTheme="majorHAnsi"/>
        </w:rPr>
        <w:t>Ltd.</w:t>
      </w:r>
      <w:r w:rsidR="00EA264F" w:rsidRPr="00051D9B">
        <w:rPr>
          <w:rFonts w:asciiTheme="majorHAnsi" w:hAnsiTheme="majorHAnsi"/>
        </w:rPr>
        <w:t xml:space="preserve"> (PFC)</w:t>
      </w:r>
      <w:r w:rsidRPr="00051D9B">
        <w:rPr>
          <w:rFonts w:asciiTheme="majorHAnsi" w:hAnsiTheme="majorHAnsi"/>
        </w:rPr>
        <w:t xml:space="preserve"> on 25</w:t>
      </w:r>
      <w:proofErr w:type="spellStart"/>
      <w:r w:rsidRPr="00403DAA">
        <w:rPr>
          <w:rFonts w:asciiTheme="majorHAnsi" w:hAnsiTheme="majorHAnsi"/>
          <w:position w:val="5"/>
          <w:vertAlign w:val="superscript"/>
        </w:rPr>
        <w:t>th</w:t>
      </w:r>
      <w:proofErr w:type="spellEnd"/>
      <w:r w:rsidR="00886A3E">
        <w:rPr>
          <w:rFonts w:asciiTheme="majorHAnsi" w:hAnsiTheme="majorHAnsi"/>
          <w:position w:val="5"/>
        </w:rPr>
        <w:t xml:space="preserve"> </w:t>
      </w:r>
      <w:r w:rsidRPr="00051D9B">
        <w:rPr>
          <w:rFonts w:asciiTheme="majorHAnsi" w:hAnsiTheme="majorHAnsi"/>
        </w:rPr>
        <w:t xml:space="preserve">March, 2008 and as on date its </w:t>
      </w:r>
      <w:r w:rsidRPr="00051D9B">
        <w:rPr>
          <w:rFonts w:asciiTheme="majorHAnsi" w:hAnsiTheme="majorHAnsi"/>
          <w:spacing w:val="-3"/>
        </w:rPr>
        <w:t xml:space="preserve">100% </w:t>
      </w:r>
      <w:r w:rsidRPr="00051D9B">
        <w:rPr>
          <w:rFonts w:asciiTheme="majorHAnsi" w:hAnsiTheme="majorHAnsi"/>
        </w:rPr>
        <w:t xml:space="preserve">of the paid up equity capital is held by PFC Ltd. </w:t>
      </w:r>
    </w:p>
    <w:p w:rsidR="0086422D" w:rsidRPr="00051D9B" w:rsidRDefault="0086422D" w:rsidP="00051D9B">
      <w:pPr>
        <w:pStyle w:val="BodyText"/>
        <w:ind w:right="-4"/>
        <w:jc w:val="both"/>
        <w:rPr>
          <w:rFonts w:asciiTheme="majorHAnsi" w:hAnsiTheme="majorHAnsi"/>
        </w:rPr>
      </w:pPr>
    </w:p>
    <w:p w:rsidR="00C31F51" w:rsidRPr="00051D9B" w:rsidRDefault="00C31F51" w:rsidP="00051D9B">
      <w:pPr>
        <w:pStyle w:val="BodyText"/>
        <w:ind w:left="304" w:right="-4"/>
        <w:jc w:val="both"/>
        <w:rPr>
          <w:rFonts w:asciiTheme="majorHAnsi" w:hAnsiTheme="majorHAnsi"/>
        </w:rPr>
      </w:pPr>
      <w:r w:rsidRPr="00051D9B">
        <w:rPr>
          <w:rFonts w:asciiTheme="majorHAnsi" w:hAnsiTheme="majorHAnsi"/>
        </w:rPr>
        <w:t xml:space="preserve">PFCCL undertakes assignments along the entire spectrum of power sector advisory services including Bid Process Management, assisting the Power Utilities like transaction advisory, Energy Portfolio Management, preparation &amp; filing of tariff petitions &amp; ARRs, Resource </w:t>
      </w:r>
      <w:r w:rsidR="00271BD7" w:rsidRPr="00051D9B">
        <w:rPr>
          <w:rFonts w:asciiTheme="majorHAnsi" w:hAnsiTheme="majorHAnsi"/>
        </w:rPr>
        <w:t>Mobilization</w:t>
      </w:r>
      <w:r w:rsidRPr="00051D9B">
        <w:rPr>
          <w:rFonts w:asciiTheme="majorHAnsi" w:hAnsiTheme="majorHAnsi"/>
        </w:rPr>
        <w:t xml:space="preserve"> related assignments, selection of EPC Contractor, Project &amp; financial advisory for new power plant, Reforms and Restructuring of Power Sector, assistance to Regulatory bodies, power trading advisory, project appraisal, PPA, strategy, Policy, Energy Audit, Contract related advisory, Development of Coal Block,  Bid Process Coordinator, Smart Grid, LIE, LIA, Smart Metering etc.</w:t>
      </w:r>
      <w:r w:rsidRPr="00051D9B">
        <w:rPr>
          <w:rFonts w:asciiTheme="majorHAnsi" w:hAnsiTheme="majorHAnsi"/>
        </w:rPr>
        <w:br/>
      </w:r>
      <w:r w:rsidRPr="00051D9B">
        <w:rPr>
          <w:rFonts w:asciiTheme="majorHAnsi" w:hAnsiTheme="majorHAnsi"/>
        </w:rPr>
        <w:br/>
        <w:t>PFCCL has been nominated as 'Bid Process Coordinator' by Ministry of Power, Govt. of India for the development of Independent Transmission Projects (ITPs) and PFC, as the Nodal Agency for development of Ultra Mega Power Projects (UMPPs) has entrusted all the work related to UMPPs to PFCCL</w:t>
      </w:r>
    </w:p>
    <w:p w:rsidR="009133E9" w:rsidRPr="00051D9B" w:rsidRDefault="00955B6C" w:rsidP="00051D9B">
      <w:pPr>
        <w:pStyle w:val="BodyText"/>
        <w:spacing w:before="159"/>
        <w:ind w:left="304" w:right="-4"/>
        <w:jc w:val="both"/>
        <w:rPr>
          <w:rFonts w:asciiTheme="majorHAnsi" w:hAnsiTheme="majorHAnsi"/>
        </w:rPr>
      </w:pPr>
      <w:r w:rsidRPr="00051D9B">
        <w:rPr>
          <w:rFonts w:asciiTheme="majorHAnsi" w:hAnsiTheme="majorHAnsi"/>
        </w:rPr>
        <w:t xml:space="preserve">PFCCL intends to engage </w:t>
      </w:r>
      <w:r w:rsidR="009133E9" w:rsidRPr="00051D9B">
        <w:rPr>
          <w:rFonts w:asciiTheme="majorHAnsi" w:hAnsiTheme="majorHAnsi"/>
        </w:rPr>
        <w:t xml:space="preserve">legal </w:t>
      </w:r>
      <w:r w:rsidR="00837E98">
        <w:rPr>
          <w:rFonts w:asciiTheme="majorHAnsi" w:hAnsiTheme="majorHAnsi"/>
        </w:rPr>
        <w:t>f</w:t>
      </w:r>
      <w:r w:rsidR="00713235">
        <w:rPr>
          <w:rFonts w:asciiTheme="majorHAnsi" w:hAnsiTheme="majorHAnsi"/>
        </w:rPr>
        <w:t>irm</w:t>
      </w:r>
      <w:r w:rsidR="009133E9" w:rsidRPr="00051D9B">
        <w:rPr>
          <w:rFonts w:asciiTheme="majorHAnsi" w:hAnsiTheme="majorHAnsi"/>
        </w:rPr>
        <w:t xml:space="preserve"> as</w:t>
      </w:r>
      <w:r w:rsidR="001E4BA0" w:rsidRPr="00051D9B">
        <w:rPr>
          <w:rFonts w:asciiTheme="majorHAnsi" w:hAnsiTheme="majorHAnsi"/>
        </w:rPr>
        <w:t xml:space="preserve"> Legal Retainer Consultant</w:t>
      </w:r>
      <w:r w:rsidR="00F044B0">
        <w:rPr>
          <w:rFonts w:asciiTheme="majorHAnsi" w:hAnsiTheme="majorHAnsi"/>
        </w:rPr>
        <w:t xml:space="preserve"> </w:t>
      </w:r>
      <w:r w:rsidR="00C10A84">
        <w:rPr>
          <w:rFonts w:asciiTheme="majorHAnsi" w:hAnsiTheme="majorHAnsi"/>
        </w:rPr>
        <w:t>(</w:t>
      </w:r>
      <w:r w:rsidR="00F044B0">
        <w:rPr>
          <w:rFonts w:asciiTheme="majorHAnsi" w:hAnsiTheme="majorHAnsi"/>
        </w:rPr>
        <w:t>herein referred as ‘Retainer’</w:t>
      </w:r>
      <w:r w:rsidR="00C10A84">
        <w:rPr>
          <w:rFonts w:asciiTheme="majorHAnsi" w:hAnsiTheme="majorHAnsi"/>
        </w:rPr>
        <w:t>)</w:t>
      </w:r>
      <w:r w:rsidRPr="00051D9B">
        <w:rPr>
          <w:rFonts w:asciiTheme="majorHAnsi" w:hAnsiTheme="majorHAnsi"/>
        </w:rPr>
        <w:t xml:space="preserve"> for rendering </w:t>
      </w:r>
      <w:r w:rsidR="009133E9" w:rsidRPr="00051D9B">
        <w:rPr>
          <w:rFonts w:asciiTheme="majorHAnsi" w:hAnsiTheme="majorHAnsi"/>
        </w:rPr>
        <w:t xml:space="preserve">legal </w:t>
      </w:r>
      <w:r w:rsidRPr="00051D9B">
        <w:rPr>
          <w:rFonts w:asciiTheme="majorHAnsi" w:hAnsiTheme="majorHAnsi"/>
        </w:rPr>
        <w:t>services</w:t>
      </w:r>
      <w:r w:rsidR="00C10A84">
        <w:rPr>
          <w:rFonts w:asciiTheme="majorHAnsi" w:hAnsiTheme="majorHAnsi"/>
        </w:rPr>
        <w:t xml:space="preserve"> as per the scope below:</w:t>
      </w:r>
    </w:p>
    <w:p w:rsidR="00FE0252" w:rsidRPr="00051D9B" w:rsidRDefault="00FE0252" w:rsidP="00051D9B">
      <w:pPr>
        <w:pStyle w:val="BodyText"/>
        <w:spacing w:before="159"/>
        <w:ind w:left="304" w:right="-4"/>
        <w:jc w:val="both"/>
        <w:rPr>
          <w:rFonts w:asciiTheme="majorHAnsi" w:hAnsiTheme="majorHAnsi"/>
        </w:rPr>
      </w:pPr>
    </w:p>
    <w:p w:rsidR="0086422D" w:rsidRPr="00051D9B" w:rsidRDefault="00955B6C" w:rsidP="004A3D69">
      <w:pPr>
        <w:pStyle w:val="Heading5"/>
        <w:numPr>
          <w:ilvl w:val="0"/>
          <w:numId w:val="13"/>
        </w:numPr>
        <w:tabs>
          <w:tab w:val="left" w:pos="665"/>
        </w:tabs>
        <w:spacing w:before="1"/>
        <w:ind w:right="-4"/>
        <w:jc w:val="both"/>
        <w:rPr>
          <w:rFonts w:asciiTheme="majorHAnsi" w:hAnsiTheme="majorHAnsi"/>
        </w:rPr>
      </w:pPr>
      <w:r w:rsidRPr="00051D9B">
        <w:rPr>
          <w:rFonts w:asciiTheme="majorHAnsi" w:hAnsiTheme="majorHAnsi"/>
        </w:rPr>
        <w:t>SCOPE OF</w:t>
      </w:r>
      <w:r w:rsidRPr="00051D9B">
        <w:rPr>
          <w:rFonts w:asciiTheme="majorHAnsi" w:hAnsiTheme="majorHAnsi"/>
          <w:spacing w:val="-2"/>
        </w:rPr>
        <w:t xml:space="preserve"> </w:t>
      </w:r>
      <w:r w:rsidRPr="00051D9B">
        <w:rPr>
          <w:rFonts w:asciiTheme="majorHAnsi" w:hAnsiTheme="majorHAnsi"/>
        </w:rPr>
        <w:t>WORK</w:t>
      </w:r>
    </w:p>
    <w:p w:rsidR="0086422D" w:rsidRPr="00051D9B" w:rsidRDefault="0086422D" w:rsidP="00051D9B">
      <w:pPr>
        <w:pStyle w:val="BodyText"/>
        <w:spacing w:before="4"/>
        <w:ind w:right="-4"/>
        <w:jc w:val="both"/>
        <w:rPr>
          <w:rFonts w:asciiTheme="majorHAnsi" w:hAnsiTheme="majorHAnsi"/>
          <w:b/>
          <w:highlight w:val="yellow"/>
        </w:rPr>
      </w:pPr>
    </w:p>
    <w:p w:rsidR="007737BD" w:rsidRPr="00051D9B" w:rsidRDefault="007737BD" w:rsidP="00403DAA">
      <w:pPr>
        <w:pStyle w:val="BodyText"/>
        <w:ind w:left="1025" w:right="-4"/>
        <w:jc w:val="both"/>
        <w:rPr>
          <w:rFonts w:asciiTheme="majorHAnsi" w:hAnsiTheme="majorHAnsi"/>
        </w:rPr>
      </w:pPr>
      <w:r w:rsidRPr="00051D9B">
        <w:rPr>
          <w:rFonts w:asciiTheme="majorHAnsi" w:hAnsiTheme="majorHAnsi"/>
        </w:rPr>
        <w:t xml:space="preserve">The scope and extent of services to be covered under the </w:t>
      </w:r>
      <w:proofErr w:type="spellStart"/>
      <w:r w:rsidRPr="00051D9B">
        <w:rPr>
          <w:rFonts w:asciiTheme="majorHAnsi" w:hAnsiTheme="majorHAnsi"/>
        </w:rPr>
        <w:t>Retainership</w:t>
      </w:r>
      <w:proofErr w:type="spellEnd"/>
      <w:r w:rsidRPr="00051D9B">
        <w:rPr>
          <w:rFonts w:asciiTheme="majorHAnsi" w:hAnsiTheme="majorHAnsi"/>
        </w:rPr>
        <w:t xml:space="preserve"> Arrangement between PFCCL and the Retainer shall include the following:-</w:t>
      </w:r>
    </w:p>
    <w:p w:rsidR="007737BD" w:rsidRPr="00051D9B" w:rsidRDefault="007737BD" w:rsidP="00051D9B">
      <w:pPr>
        <w:ind w:left="720" w:right="-4"/>
        <w:jc w:val="both"/>
        <w:rPr>
          <w:rFonts w:asciiTheme="majorHAnsi" w:hAnsiTheme="majorHAnsi"/>
        </w:rPr>
      </w:pPr>
    </w:p>
    <w:p w:rsidR="007737BD"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Drafting/Vetting of documents/ correspondence between PFCCL and third parties.</w:t>
      </w:r>
    </w:p>
    <w:p w:rsidR="007737BD" w:rsidRPr="00403DAA"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Review and Finalization of Contract Agreement entered by PFCCL with its clients/vendors etc.</w:t>
      </w:r>
    </w:p>
    <w:p w:rsidR="007737BD"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Advising PFCCL on contractual Labor related matters of employees, including disciplinary proceedings related issues.</w:t>
      </w:r>
    </w:p>
    <w:p w:rsidR="007737BD"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Oral and written legal advice/ opinion on the matters that may be referred by PFCCL including the matters relating to tender/bidding processes carried out by PFCCL from time to time.</w:t>
      </w:r>
    </w:p>
    <w:p w:rsidR="007737BD"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Advising PFCCL on the matters relating to Right to Information Act.</w:t>
      </w:r>
    </w:p>
    <w:p w:rsidR="007737BD"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lastRenderedPageBreak/>
        <w:t xml:space="preserve">Providing legal opinion on the matters referred above or any other matter concerning PFCCL. </w:t>
      </w:r>
    </w:p>
    <w:p w:rsidR="007737BD"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 xml:space="preserve">Attending/ </w:t>
      </w:r>
      <w:r w:rsidRPr="00403DAA">
        <w:rPr>
          <w:rFonts w:asciiTheme="majorHAnsi" w:hAnsiTheme="majorHAnsi"/>
        </w:rPr>
        <w:t>holding in house discussions and meetings at PFCCL Office, if required.</w:t>
      </w:r>
    </w:p>
    <w:p w:rsidR="007737BD"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Issuing legal notice on behalf of PFCCL and/or replying to the legal notices received by PFCCL.</w:t>
      </w:r>
    </w:p>
    <w:p w:rsidR="009133E9"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Advising PFCCL on the issues related to Corporate Law, Income Tax, GST and any other act applicable on PFCCL.</w:t>
      </w:r>
    </w:p>
    <w:p w:rsidR="009133E9"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Review and advise PFCCL further course of action on the litigation filed against PFCCL or litigations handled by PFCCL on behalf of third parties.</w:t>
      </w:r>
    </w:p>
    <w:p w:rsidR="00883E8D" w:rsidRPr="00051D9B" w:rsidRDefault="007737BD" w:rsidP="00403DAA">
      <w:pPr>
        <w:pStyle w:val="BodyText"/>
        <w:widowControl/>
        <w:numPr>
          <w:ilvl w:val="0"/>
          <w:numId w:val="49"/>
        </w:numPr>
        <w:autoSpaceDE/>
        <w:autoSpaceDN/>
        <w:ind w:right="-4"/>
        <w:jc w:val="both"/>
        <w:rPr>
          <w:rFonts w:asciiTheme="majorHAnsi" w:hAnsiTheme="majorHAnsi"/>
        </w:rPr>
      </w:pPr>
      <w:r w:rsidRPr="00051D9B">
        <w:rPr>
          <w:rFonts w:asciiTheme="majorHAnsi" w:hAnsiTheme="majorHAnsi"/>
        </w:rPr>
        <w:t xml:space="preserve">Any other work not covered above, as the above scope of work is indicative only and not exhaustive.   </w:t>
      </w:r>
    </w:p>
    <w:p w:rsidR="00883E8D" w:rsidRPr="00051D9B" w:rsidRDefault="00883E8D" w:rsidP="00051D9B">
      <w:pPr>
        <w:pStyle w:val="BodyText"/>
        <w:widowControl/>
        <w:autoSpaceDE/>
        <w:autoSpaceDN/>
        <w:ind w:right="-4"/>
        <w:jc w:val="both"/>
        <w:rPr>
          <w:rFonts w:asciiTheme="majorHAnsi" w:hAnsiTheme="majorHAnsi"/>
        </w:rPr>
      </w:pPr>
    </w:p>
    <w:p w:rsidR="00883E8D" w:rsidRPr="00051D9B" w:rsidRDefault="00883E8D" w:rsidP="00BC67CF">
      <w:pPr>
        <w:pStyle w:val="Heading3"/>
        <w:ind w:left="990" w:right="-4"/>
        <w:jc w:val="both"/>
        <w:rPr>
          <w:rFonts w:asciiTheme="majorHAnsi" w:hAnsiTheme="majorHAnsi"/>
          <w:b w:val="0"/>
          <w:sz w:val="22"/>
          <w:szCs w:val="22"/>
        </w:rPr>
      </w:pPr>
      <w:r w:rsidRPr="00051D9B">
        <w:rPr>
          <w:rFonts w:asciiTheme="majorHAnsi" w:hAnsiTheme="majorHAnsi"/>
          <w:b w:val="0"/>
          <w:sz w:val="22"/>
          <w:szCs w:val="22"/>
        </w:rPr>
        <w:t>The PFCCL’s Executives shall be free to visit the Retainer’s Office as may be required in respect of the above for conferences, discussions and seeking opinion, of the concerned Partner(s) and Lawyers of the Retainer, and no separate billing will be done for these discussions, conferences and opinions.</w:t>
      </w:r>
    </w:p>
    <w:p w:rsidR="00CC681D" w:rsidRPr="00051D9B" w:rsidRDefault="00CC681D" w:rsidP="00051D9B">
      <w:pPr>
        <w:pStyle w:val="BodyText"/>
        <w:widowControl/>
        <w:autoSpaceDE/>
        <w:autoSpaceDN/>
        <w:ind w:right="-4"/>
        <w:jc w:val="both"/>
        <w:rPr>
          <w:rFonts w:asciiTheme="majorHAnsi" w:hAnsiTheme="majorHAnsi"/>
        </w:rPr>
      </w:pPr>
    </w:p>
    <w:p w:rsidR="0086422D" w:rsidRPr="00051D9B" w:rsidRDefault="00955B6C" w:rsidP="004A3D69">
      <w:pPr>
        <w:pStyle w:val="Heading5"/>
        <w:numPr>
          <w:ilvl w:val="0"/>
          <w:numId w:val="13"/>
        </w:numPr>
        <w:tabs>
          <w:tab w:val="left" w:pos="665"/>
        </w:tabs>
        <w:spacing w:before="1"/>
        <w:ind w:right="-4"/>
        <w:jc w:val="both"/>
        <w:rPr>
          <w:rFonts w:asciiTheme="majorHAnsi" w:hAnsiTheme="majorHAnsi"/>
        </w:rPr>
      </w:pPr>
      <w:r w:rsidRPr="00051D9B">
        <w:rPr>
          <w:rFonts w:asciiTheme="majorHAnsi" w:hAnsiTheme="majorHAnsi"/>
        </w:rPr>
        <w:t>DELIVERABLES</w:t>
      </w:r>
    </w:p>
    <w:p w:rsidR="0086422D" w:rsidRPr="00051D9B" w:rsidRDefault="0086422D" w:rsidP="00051D9B">
      <w:pPr>
        <w:pStyle w:val="BodyText"/>
        <w:spacing w:before="2"/>
        <w:ind w:right="-4"/>
        <w:jc w:val="both"/>
        <w:rPr>
          <w:rFonts w:asciiTheme="majorHAnsi" w:hAnsiTheme="majorHAnsi"/>
          <w:b/>
        </w:rPr>
      </w:pPr>
    </w:p>
    <w:p w:rsidR="0086422D" w:rsidRPr="00051D9B" w:rsidRDefault="00955B6C" w:rsidP="00051D9B">
      <w:pPr>
        <w:pStyle w:val="BodyText"/>
        <w:ind w:left="1025" w:right="-4"/>
        <w:jc w:val="both"/>
        <w:rPr>
          <w:rFonts w:asciiTheme="majorHAnsi" w:hAnsiTheme="majorHAnsi"/>
        </w:rPr>
      </w:pPr>
      <w:r w:rsidRPr="00051D9B">
        <w:rPr>
          <w:rFonts w:asciiTheme="majorHAnsi" w:hAnsiTheme="majorHAnsi"/>
        </w:rPr>
        <w:t xml:space="preserve">The </w:t>
      </w:r>
      <w:r w:rsidR="00713235">
        <w:rPr>
          <w:rFonts w:asciiTheme="majorHAnsi" w:hAnsiTheme="majorHAnsi"/>
        </w:rPr>
        <w:t>Retainer is</w:t>
      </w:r>
      <w:r w:rsidRPr="00051D9B">
        <w:rPr>
          <w:rFonts w:asciiTheme="majorHAnsi" w:hAnsiTheme="majorHAnsi"/>
        </w:rPr>
        <w:t xml:space="preserve"> required to deliver the following </w:t>
      </w:r>
      <w:r w:rsidR="009133E9" w:rsidRPr="00051D9B">
        <w:rPr>
          <w:rFonts w:asciiTheme="majorHAnsi" w:hAnsiTheme="majorHAnsi"/>
        </w:rPr>
        <w:t xml:space="preserve">in the time frame </w:t>
      </w:r>
      <w:r w:rsidRPr="00051D9B">
        <w:rPr>
          <w:rFonts w:asciiTheme="majorHAnsi" w:hAnsiTheme="majorHAnsi"/>
        </w:rPr>
        <w:t>as required by PFCCL.</w:t>
      </w:r>
    </w:p>
    <w:p w:rsidR="0086422D" w:rsidRPr="00051D9B" w:rsidRDefault="0086422D" w:rsidP="00051D9B">
      <w:pPr>
        <w:pStyle w:val="BodyText"/>
        <w:ind w:right="-4"/>
        <w:jc w:val="both"/>
        <w:rPr>
          <w:rFonts w:asciiTheme="majorHAnsi" w:hAnsiTheme="majorHAnsi"/>
        </w:rPr>
      </w:pPr>
    </w:p>
    <w:p w:rsidR="00A7317E" w:rsidRPr="00051D9B" w:rsidRDefault="00A7317E" w:rsidP="00051D9B">
      <w:pPr>
        <w:pStyle w:val="BodyText"/>
        <w:numPr>
          <w:ilvl w:val="0"/>
          <w:numId w:val="48"/>
        </w:numPr>
        <w:ind w:left="1276" w:right="-4" w:hanging="283"/>
        <w:jc w:val="both"/>
        <w:rPr>
          <w:rFonts w:asciiTheme="majorHAnsi" w:hAnsiTheme="majorHAnsi"/>
          <w:b/>
          <w:bCs/>
          <w:u w:val="single"/>
        </w:rPr>
      </w:pPr>
      <w:r w:rsidRPr="00051D9B">
        <w:rPr>
          <w:rFonts w:asciiTheme="majorHAnsi" w:hAnsiTheme="majorHAnsi"/>
          <w:b/>
          <w:bCs/>
          <w:u w:val="single"/>
        </w:rPr>
        <w:t>Written legal opinion/advice from the Retainer on the following as and when required:-</w:t>
      </w:r>
    </w:p>
    <w:p w:rsidR="00A7317E" w:rsidRPr="00051D9B" w:rsidRDefault="00A7317E" w:rsidP="00051D9B">
      <w:pPr>
        <w:pStyle w:val="BodyText"/>
        <w:widowControl/>
        <w:numPr>
          <w:ilvl w:val="0"/>
          <w:numId w:val="43"/>
        </w:numPr>
        <w:tabs>
          <w:tab w:val="clear" w:pos="-630"/>
          <w:tab w:val="num" w:pos="0"/>
        </w:tabs>
        <w:autoSpaceDE/>
        <w:autoSpaceDN/>
        <w:ind w:left="360" w:right="-4"/>
        <w:jc w:val="both"/>
        <w:rPr>
          <w:rFonts w:asciiTheme="majorHAnsi" w:hAnsiTheme="majorHAnsi"/>
        </w:rPr>
      </w:pPr>
    </w:p>
    <w:p w:rsidR="00A7317E" w:rsidRPr="00051D9B" w:rsidRDefault="00A7317E" w:rsidP="00886A3E">
      <w:pPr>
        <w:pStyle w:val="BodyText"/>
        <w:widowControl/>
        <w:numPr>
          <w:ilvl w:val="0"/>
          <w:numId w:val="58"/>
        </w:numPr>
        <w:autoSpaceDE/>
        <w:autoSpaceDN/>
        <w:ind w:right="-4"/>
        <w:jc w:val="both"/>
        <w:rPr>
          <w:rFonts w:asciiTheme="majorHAnsi" w:hAnsiTheme="majorHAnsi"/>
        </w:rPr>
      </w:pPr>
      <w:r w:rsidRPr="00051D9B">
        <w:rPr>
          <w:rFonts w:asciiTheme="majorHAnsi" w:hAnsiTheme="majorHAnsi"/>
        </w:rPr>
        <w:t>Corporate Laws</w:t>
      </w:r>
    </w:p>
    <w:p w:rsidR="00A7317E" w:rsidRPr="00051D9B" w:rsidRDefault="00A7317E" w:rsidP="00886A3E">
      <w:pPr>
        <w:pStyle w:val="BodyText"/>
        <w:widowControl/>
        <w:numPr>
          <w:ilvl w:val="0"/>
          <w:numId w:val="58"/>
        </w:numPr>
        <w:autoSpaceDE/>
        <w:autoSpaceDN/>
        <w:ind w:right="-4"/>
        <w:jc w:val="both"/>
        <w:rPr>
          <w:rFonts w:asciiTheme="majorHAnsi" w:hAnsiTheme="majorHAnsi"/>
        </w:rPr>
      </w:pPr>
      <w:r w:rsidRPr="00051D9B">
        <w:rPr>
          <w:rFonts w:asciiTheme="majorHAnsi" w:hAnsiTheme="majorHAnsi"/>
        </w:rPr>
        <w:t>Constitutional laws</w:t>
      </w:r>
    </w:p>
    <w:p w:rsidR="00A7317E" w:rsidRPr="00051D9B" w:rsidRDefault="00A7317E" w:rsidP="00886A3E">
      <w:pPr>
        <w:pStyle w:val="BodyText"/>
        <w:widowControl/>
        <w:numPr>
          <w:ilvl w:val="0"/>
          <w:numId w:val="58"/>
        </w:numPr>
        <w:autoSpaceDE/>
        <w:autoSpaceDN/>
        <w:ind w:right="-4"/>
        <w:jc w:val="both"/>
        <w:rPr>
          <w:rFonts w:asciiTheme="majorHAnsi" w:hAnsiTheme="majorHAnsi"/>
        </w:rPr>
      </w:pPr>
      <w:r w:rsidRPr="00051D9B">
        <w:rPr>
          <w:rFonts w:asciiTheme="majorHAnsi" w:hAnsiTheme="majorHAnsi"/>
        </w:rPr>
        <w:t>Electricity Act</w:t>
      </w:r>
    </w:p>
    <w:p w:rsidR="00A7317E" w:rsidRPr="00051D9B" w:rsidRDefault="00A7317E" w:rsidP="00886A3E">
      <w:pPr>
        <w:pStyle w:val="BodyText"/>
        <w:widowControl/>
        <w:numPr>
          <w:ilvl w:val="0"/>
          <w:numId w:val="58"/>
        </w:numPr>
        <w:autoSpaceDE/>
        <w:autoSpaceDN/>
        <w:ind w:right="-4"/>
        <w:jc w:val="both"/>
        <w:rPr>
          <w:rFonts w:asciiTheme="majorHAnsi" w:hAnsiTheme="majorHAnsi"/>
        </w:rPr>
      </w:pPr>
      <w:r w:rsidRPr="00051D9B">
        <w:rPr>
          <w:rFonts w:asciiTheme="majorHAnsi" w:hAnsiTheme="majorHAnsi"/>
        </w:rPr>
        <w:t>Financial Laws</w:t>
      </w:r>
    </w:p>
    <w:p w:rsidR="00A7317E" w:rsidRPr="00051D9B" w:rsidRDefault="00A7317E" w:rsidP="00886A3E">
      <w:pPr>
        <w:pStyle w:val="BodyText"/>
        <w:widowControl/>
        <w:numPr>
          <w:ilvl w:val="0"/>
          <w:numId w:val="58"/>
        </w:numPr>
        <w:autoSpaceDE/>
        <w:autoSpaceDN/>
        <w:ind w:right="-4"/>
        <w:jc w:val="both"/>
        <w:rPr>
          <w:rFonts w:asciiTheme="majorHAnsi" w:hAnsiTheme="majorHAnsi"/>
        </w:rPr>
      </w:pPr>
      <w:r w:rsidRPr="00051D9B">
        <w:rPr>
          <w:rFonts w:asciiTheme="majorHAnsi" w:hAnsiTheme="majorHAnsi"/>
        </w:rPr>
        <w:t>Service Laws</w:t>
      </w:r>
    </w:p>
    <w:p w:rsidR="00A7317E" w:rsidRPr="00051D9B" w:rsidRDefault="00A7317E" w:rsidP="00886A3E">
      <w:pPr>
        <w:pStyle w:val="BodyText"/>
        <w:widowControl/>
        <w:numPr>
          <w:ilvl w:val="0"/>
          <w:numId w:val="58"/>
        </w:numPr>
        <w:autoSpaceDE/>
        <w:autoSpaceDN/>
        <w:ind w:right="-4"/>
        <w:jc w:val="both"/>
        <w:rPr>
          <w:rFonts w:asciiTheme="majorHAnsi" w:hAnsiTheme="majorHAnsi"/>
        </w:rPr>
      </w:pPr>
      <w:r w:rsidRPr="00051D9B">
        <w:rPr>
          <w:rFonts w:asciiTheme="majorHAnsi" w:hAnsiTheme="majorHAnsi"/>
        </w:rPr>
        <w:t>Contract Laws</w:t>
      </w:r>
    </w:p>
    <w:p w:rsidR="00A7317E" w:rsidRPr="00051D9B" w:rsidRDefault="00A7317E" w:rsidP="00886A3E">
      <w:pPr>
        <w:pStyle w:val="BodyText"/>
        <w:widowControl/>
        <w:numPr>
          <w:ilvl w:val="0"/>
          <w:numId w:val="58"/>
        </w:numPr>
        <w:autoSpaceDE/>
        <w:autoSpaceDN/>
        <w:ind w:right="-4"/>
        <w:jc w:val="both"/>
        <w:rPr>
          <w:rFonts w:asciiTheme="majorHAnsi" w:hAnsiTheme="majorHAnsi"/>
        </w:rPr>
      </w:pPr>
      <w:r w:rsidRPr="00051D9B">
        <w:rPr>
          <w:rFonts w:asciiTheme="majorHAnsi" w:hAnsiTheme="majorHAnsi"/>
        </w:rPr>
        <w:t>Consumer Laws</w:t>
      </w:r>
    </w:p>
    <w:p w:rsidR="00A7317E" w:rsidRPr="00051D9B" w:rsidRDefault="00A7317E" w:rsidP="00886A3E">
      <w:pPr>
        <w:pStyle w:val="BodyText"/>
        <w:widowControl/>
        <w:numPr>
          <w:ilvl w:val="0"/>
          <w:numId w:val="58"/>
        </w:numPr>
        <w:autoSpaceDE/>
        <w:autoSpaceDN/>
        <w:ind w:right="-4"/>
        <w:jc w:val="both"/>
        <w:rPr>
          <w:rFonts w:asciiTheme="majorHAnsi" w:hAnsiTheme="majorHAnsi"/>
        </w:rPr>
      </w:pPr>
      <w:proofErr w:type="spellStart"/>
      <w:r w:rsidRPr="00051D9B">
        <w:rPr>
          <w:rFonts w:asciiTheme="majorHAnsi" w:hAnsiTheme="majorHAnsi"/>
        </w:rPr>
        <w:t>Labour</w:t>
      </w:r>
      <w:proofErr w:type="spellEnd"/>
      <w:r w:rsidRPr="00051D9B">
        <w:rPr>
          <w:rFonts w:asciiTheme="majorHAnsi" w:hAnsiTheme="majorHAnsi"/>
        </w:rPr>
        <w:t xml:space="preserve"> Laws</w:t>
      </w:r>
    </w:p>
    <w:p w:rsidR="00A7317E" w:rsidRPr="00051D9B" w:rsidRDefault="00A7317E" w:rsidP="00886A3E">
      <w:pPr>
        <w:pStyle w:val="BodyText"/>
        <w:widowControl/>
        <w:numPr>
          <w:ilvl w:val="0"/>
          <w:numId w:val="58"/>
        </w:numPr>
        <w:autoSpaceDE/>
        <w:autoSpaceDN/>
        <w:ind w:right="-4"/>
        <w:jc w:val="both"/>
        <w:rPr>
          <w:rFonts w:asciiTheme="majorHAnsi" w:hAnsiTheme="majorHAnsi"/>
        </w:rPr>
      </w:pPr>
      <w:r w:rsidRPr="00051D9B">
        <w:rPr>
          <w:rFonts w:asciiTheme="majorHAnsi" w:hAnsiTheme="majorHAnsi"/>
        </w:rPr>
        <w:t>Any other Law in the interest of PFCCL.</w:t>
      </w:r>
    </w:p>
    <w:p w:rsidR="00A7317E" w:rsidRPr="00051D9B" w:rsidRDefault="00A7317E" w:rsidP="00051D9B">
      <w:pPr>
        <w:pStyle w:val="BodyText"/>
        <w:ind w:right="-4"/>
        <w:jc w:val="both"/>
        <w:rPr>
          <w:rFonts w:asciiTheme="majorHAnsi" w:hAnsiTheme="majorHAnsi"/>
        </w:rPr>
      </w:pPr>
    </w:p>
    <w:p w:rsidR="00883E8D" w:rsidRPr="00051D9B" w:rsidRDefault="00883E8D" w:rsidP="00051D9B">
      <w:pPr>
        <w:pStyle w:val="BodyText"/>
        <w:numPr>
          <w:ilvl w:val="0"/>
          <w:numId w:val="48"/>
        </w:numPr>
        <w:ind w:left="1276" w:right="-4" w:hanging="283"/>
        <w:jc w:val="both"/>
        <w:rPr>
          <w:rFonts w:asciiTheme="majorHAnsi" w:hAnsiTheme="majorHAnsi"/>
          <w:b/>
          <w:bCs/>
          <w:u w:val="single"/>
        </w:rPr>
      </w:pPr>
      <w:r w:rsidRPr="00051D9B">
        <w:rPr>
          <w:rFonts w:asciiTheme="majorHAnsi" w:hAnsiTheme="majorHAnsi"/>
          <w:b/>
          <w:bCs/>
          <w:u w:val="single"/>
        </w:rPr>
        <w:t>Other Deliverables</w:t>
      </w:r>
    </w:p>
    <w:p w:rsidR="00883E8D" w:rsidRPr="00051D9B" w:rsidRDefault="00883E8D" w:rsidP="00051D9B">
      <w:pPr>
        <w:pStyle w:val="BodyText"/>
        <w:ind w:left="1276" w:right="-4"/>
        <w:jc w:val="both"/>
        <w:rPr>
          <w:rFonts w:asciiTheme="majorHAnsi" w:hAnsiTheme="majorHAnsi"/>
        </w:rPr>
      </w:pPr>
    </w:p>
    <w:p w:rsidR="00A7317E" w:rsidRPr="00051D9B" w:rsidRDefault="00A7317E" w:rsidP="00051D9B">
      <w:pPr>
        <w:pStyle w:val="BodyText"/>
        <w:numPr>
          <w:ilvl w:val="0"/>
          <w:numId w:val="50"/>
        </w:numPr>
        <w:ind w:right="-4"/>
        <w:jc w:val="both"/>
        <w:rPr>
          <w:rFonts w:asciiTheme="majorHAnsi" w:hAnsiTheme="majorHAnsi"/>
        </w:rPr>
      </w:pPr>
      <w:r w:rsidRPr="00051D9B">
        <w:rPr>
          <w:rFonts w:asciiTheme="majorHAnsi" w:hAnsiTheme="majorHAnsi"/>
        </w:rPr>
        <w:t xml:space="preserve">On instructions, issue legal notices on behalf of PFCCL </w:t>
      </w:r>
      <w:r w:rsidRPr="00051D9B">
        <w:rPr>
          <w:rFonts w:asciiTheme="majorHAnsi" w:eastAsia="Times New Roman" w:hAnsiTheme="majorHAnsi" w:cs="Mangal"/>
        </w:rPr>
        <w:t>on the letter head of the Retainer.</w:t>
      </w:r>
    </w:p>
    <w:p w:rsidR="00A7317E" w:rsidRPr="00051D9B" w:rsidRDefault="00A7317E" w:rsidP="00051D9B">
      <w:pPr>
        <w:pStyle w:val="BodyText"/>
        <w:numPr>
          <w:ilvl w:val="0"/>
          <w:numId w:val="50"/>
        </w:numPr>
        <w:ind w:right="-4"/>
        <w:jc w:val="both"/>
        <w:rPr>
          <w:rFonts w:asciiTheme="majorHAnsi" w:hAnsiTheme="majorHAnsi"/>
        </w:rPr>
      </w:pPr>
      <w:r w:rsidRPr="00051D9B">
        <w:rPr>
          <w:rFonts w:asciiTheme="majorHAnsi" w:eastAsia="Times New Roman" w:hAnsiTheme="majorHAnsi" w:cs="Mangal"/>
        </w:rPr>
        <w:t>On instructions, issue reply to legal notices on the letter head of Retainer.</w:t>
      </w:r>
    </w:p>
    <w:p w:rsidR="00A7317E" w:rsidRPr="00051D9B" w:rsidRDefault="00A7317E" w:rsidP="00051D9B">
      <w:pPr>
        <w:pStyle w:val="BodyText"/>
        <w:numPr>
          <w:ilvl w:val="0"/>
          <w:numId w:val="50"/>
        </w:numPr>
        <w:ind w:right="-4"/>
        <w:jc w:val="both"/>
        <w:rPr>
          <w:rFonts w:asciiTheme="majorHAnsi" w:hAnsiTheme="majorHAnsi"/>
        </w:rPr>
      </w:pPr>
      <w:r w:rsidRPr="00051D9B">
        <w:rPr>
          <w:rFonts w:asciiTheme="majorHAnsi" w:hAnsiTheme="majorHAnsi"/>
        </w:rPr>
        <w:t>Availa</w:t>
      </w:r>
      <w:r w:rsidR="002D5694">
        <w:rPr>
          <w:rFonts w:asciiTheme="majorHAnsi" w:hAnsiTheme="majorHAnsi"/>
        </w:rPr>
        <w:t xml:space="preserve">bility of the Retainer’s </w:t>
      </w:r>
      <w:r w:rsidRPr="00051D9B">
        <w:rPr>
          <w:rFonts w:asciiTheme="majorHAnsi" w:hAnsiTheme="majorHAnsi"/>
        </w:rPr>
        <w:t>Partner/ Senior Associate for on the spot legal advice/ opinion, if necessary.</w:t>
      </w:r>
    </w:p>
    <w:p w:rsidR="00A7317E" w:rsidRPr="00051D9B" w:rsidRDefault="00A7317E" w:rsidP="00051D9B">
      <w:pPr>
        <w:pStyle w:val="BodyText"/>
        <w:numPr>
          <w:ilvl w:val="0"/>
          <w:numId w:val="50"/>
        </w:numPr>
        <w:ind w:right="-4"/>
        <w:jc w:val="both"/>
        <w:rPr>
          <w:rFonts w:asciiTheme="majorHAnsi" w:hAnsiTheme="majorHAnsi"/>
        </w:rPr>
      </w:pPr>
      <w:r w:rsidRPr="00051D9B">
        <w:rPr>
          <w:rFonts w:asciiTheme="majorHAnsi" w:hAnsiTheme="majorHAnsi"/>
        </w:rPr>
        <w:t>All other ancillary legal/ secretarial work, which may be assigned.</w:t>
      </w:r>
    </w:p>
    <w:p w:rsidR="00A7317E" w:rsidRPr="00051D9B" w:rsidRDefault="00A7317E" w:rsidP="00051D9B">
      <w:pPr>
        <w:pStyle w:val="BodyText"/>
        <w:numPr>
          <w:ilvl w:val="0"/>
          <w:numId w:val="50"/>
        </w:numPr>
        <w:ind w:right="-4"/>
        <w:jc w:val="both"/>
        <w:rPr>
          <w:rFonts w:asciiTheme="majorHAnsi" w:hAnsiTheme="majorHAnsi"/>
        </w:rPr>
      </w:pPr>
      <w:r w:rsidRPr="00051D9B">
        <w:rPr>
          <w:rFonts w:asciiTheme="majorHAnsi" w:hAnsiTheme="majorHAnsi"/>
        </w:rPr>
        <w:t>Advice PFC</w:t>
      </w:r>
      <w:r w:rsidRPr="00051D9B">
        <w:rPr>
          <w:rFonts w:asciiTheme="majorHAnsi" w:hAnsiTheme="majorHAnsi"/>
          <w:lang w:val="en-IN"/>
        </w:rPr>
        <w:t>CL</w:t>
      </w:r>
      <w:r w:rsidRPr="00051D9B">
        <w:rPr>
          <w:rFonts w:asciiTheme="majorHAnsi" w:hAnsiTheme="majorHAnsi"/>
        </w:rPr>
        <w:t xml:space="preserve"> on any legal requirements to be fulfilled by it from time to time &amp; keep PFCCL updated.</w:t>
      </w:r>
    </w:p>
    <w:p w:rsidR="00883E8D" w:rsidRPr="00051D9B" w:rsidRDefault="00883E8D" w:rsidP="00051D9B">
      <w:pPr>
        <w:pStyle w:val="Heading3"/>
        <w:ind w:left="1353" w:right="-4"/>
        <w:jc w:val="both"/>
        <w:rPr>
          <w:rFonts w:asciiTheme="majorHAnsi" w:hAnsiTheme="majorHAnsi"/>
          <w:b w:val="0"/>
          <w:sz w:val="22"/>
          <w:szCs w:val="22"/>
        </w:rPr>
      </w:pPr>
    </w:p>
    <w:p w:rsidR="0086422D" w:rsidRPr="00051D9B" w:rsidRDefault="00955B6C" w:rsidP="004A3D69">
      <w:pPr>
        <w:pStyle w:val="Heading5"/>
        <w:numPr>
          <w:ilvl w:val="0"/>
          <w:numId w:val="13"/>
        </w:numPr>
        <w:tabs>
          <w:tab w:val="left" w:pos="665"/>
        </w:tabs>
        <w:spacing w:before="1"/>
        <w:ind w:right="-4"/>
        <w:jc w:val="both"/>
        <w:rPr>
          <w:rFonts w:asciiTheme="majorHAnsi" w:hAnsiTheme="majorHAnsi"/>
        </w:rPr>
      </w:pPr>
      <w:r w:rsidRPr="00051D9B">
        <w:rPr>
          <w:rFonts w:asciiTheme="majorHAnsi" w:hAnsiTheme="majorHAnsi"/>
        </w:rPr>
        <w:t>ELIGIBILITY</w:t>
      </w:r>
      <w:r w:rsidRPr="00051D9B">
        <w:rPr>
          <w:rFonts w:asciiTheme="majorHAnsi" w:hAnsiTheme="majorHAnsi"/>
          <w:spacing w:val="-1"/>
        </w:rPr>
        <w:t xml:space="preserve"> </w:t>
      </w:r>
      <w:r w:rsidRPr="00051D9B">
        <w:rPr>
          <w:rFonts w:asciiTheme="majorHAnsi" w:hAnsiTheme="majorHAnsi"/>
        </w:rPr>
        <w:t>CRITERIA</w:t>
      </w:r>
      <w:r w:rsidR="00D21D37">
        <w:rPr>
          <w:rFonts w:asciiTheme="majorHAnsi" w:hAnsiTheme="majorHAnsi"/>
        </w:rPr>
        <w:t xml:space="preserve"> </w:t>
      </w:r>
    </w:p>
    <w:p w:rsidR="0086422D" w:rsidRPr="00051D9B" w:rsidRDefault="0086422D" w:rsidP="00051D9B">
      <w:pPr>
        <w:pStyle w:val="BodyText"/>
        <w:ind w:right="-4"/>
        <w:jc w:val="both"/>
        <w:rPr>
          <w:rFonts w:asciiTheme="majorHAnsi" w:hAnsiTheme="majorHAnsi"/>
          <w:b/>
        </w:rPr>
      </w:pPr>
    </w:p>
    <w:p w:rsidR="0086422D" w:rsidRPr="000E24A9" w:rsidRDefault="00955B6C" w:rsidP="00403DAA">
      <w:pPr>
        <w:pStyle w:val="ListParagraph"/>
        <w:numPr>
          <w:ilvl w:val="1"/>
          <w:numId w:val="37"/>
        </w:numPr>
        <w:spacing w:before="129"/>
        <w:ind w:left="1350" w:right="-4" w:hanging="360"/>
        <w:jc w:val="both"/>
        <w:rPr>
          <w:rFonts w:asciiTheme="majorHAnsi" w:hAnsiTheme="majorHAnsi"/>
        </w:rPr>
      </w:pPr>
      <w:r w:rsidRPr="000E24A9">
        <w:rPr>
          <w:rFonts w:asciiTheme="majorHAnsi" w:hAnsiTheme="majorHAnsi"/>
        </w:rPr>
        <w:t xml:space="preserve">The </w:t>
      </w:r>
      <w:r w:rsidR="00713235">
        <w:rPr>
          <w:rFonts w:asciiTheme="majorHAnsi" w:hAnsiTheme="majorHAnsi"/>
        </w:rPr>
        <w:t>Firm</w:t>
      </w:r>
      <w:r w:rsidR="00962B35" w:rsidRPr="000E24A9">
        <w:rPr>
          <w:rFonts w:asciiTheme="majorHAnsi" w:hAnsiTheme="majorHAnsi"/>
        </w:rPr>
        <w:t xml:space="preserve"> </w:t>
      </w:r>
      <w:r w:rsidRPr="000E24A9">
        <w:rPr>
          <w:rFonts w:asciiTheme="majorHAnsi" w:hAnsiTheme="majorHAnsi"/>
        </w:rPr>
        <w:t xml:space="preserve">should be </w:t>
      </w:r>
      <w:r w:rsidR="00D21D37" w:rsidRPr="000E24A9">
        <w:rPr>
          <w:rFonts w:asciiTheme="majorHAnsi" w:hAnsiTheme="majorHAnsi"/>
        </w:rPr>
        <w:t>empaneled</w:t>
      </w:r>
      <w:r w:rsidRPr="000E24A9">
        <w:rPr>
          <w:rFonts w:asciiTheme="majorHAnsi" w:hAnsiTheme="majorHAnsi"/>
        </w:rPr>
        <w:t xml:space="preserve"> (as on the date of tender) with </w:t>
      </w:r>
      <w:r w:rsidR="00883E8D" w:rsidRPr="000E24A9">
        <w:rPr>
          <w:rFonts w:asciiTheme="majorHAnsi" w:hAnsiTheme="majorHAnsi"/>
        </w:rPr>
        <w:t>PFC</w:t>
      </w:r>
      <w:r w:rsidR="00051D9B" w:rsidRPr="000E24A9">
        <w:rPr>
          <w:rFonts w:asciiTheme="majorHAnsi" w:hAnsiTheme="majorHAnsi"/>
        </w:rPr>
        <w:t xml:space="preserve"> </w:t>
      </w:r>
      <w:r w:rsidR="000E24A9" w:rsidRPr="000E24A9">
        <w:rPr>
          <w:rFonts w:asciiTheme="majorHAnsi" w:hAnsiTheme="majorHAnsi"/>
        </w:rPr>
        <w:t xml:space="preserve">(under category ‘A’ </w:t>
      </w:r>
      <w:r w:rsidR="00D21D37">
        <w:rPr>
          <w:rFonts w:asciiTheme="majorHAnsi" w:hAnsiTheme="majorHAnsi"/>
        </w:rPr>
        <w:t>or</w:t>
      </w:r>
      <w:r w:rsidR="000E24A9" w:rsidRPr="000E24A9">
        <w:rPr>
          <w:rFonts w:asciiTheme="majorHAnsi" w:hAnsiTheme="majorHAnsi"/>
        </w:rPr>
        <w:t xml:space="preserve"> ‘B’) and</w:t>
      </w:r>
      <w:r w:rsidR="00D21D37">
        <w:rPr>
          <w:rFonts w:asciiTheme="majorHAnsi" w:hAnsiTheme="majorHAnsi"/>
        </w:rPr>
        <w:t>/ or</w:t>
      </w:r>
      <w:r w:rsidR="00883E8D" w:rsidRPr="000E24A9">
        <w:rPr>
          <w:rFonts w:asciiTheme="majorHAnsi" w:hAnsiTheme="majorHAnsi"/>
        </w:rPr>
        <w:t xml:space="preserve"> </w:t>
      </w:r>
      <w:r w:rsidR="00051D9B" w:rsidRPr="000E24A9">
        <w:rPr>
          <w:rFonts w:asciiTheme="majorHAnsi" w:hAnsiTheme="majorHAnsi"/>
        </w:rPr>
        <w:t xml:space="preserve">with </w:t>
      </w:r>
      <w:r w:rsidRPr="000E24A9">
        <w:rPr>
          <w:rFonts w:asciiTheme="majorHAnsi" w:hAnsiTheme="majorHAnsi"/>
        </w:rPr>
        <w:t xml:space="preserve">PFCCL </w:t>
      </w:r>
      <w:r w:rsidR="000E24A9" w:rsidRPr="000E24A9">
        <w:rPr>
          <w:rFonts w:asciiTheme="majorHAnsi" w:hAnsiTheme="majorHAnsi"/>
        </w:rPr>
        <w:t>(</w:t>
      </w:r>
      <w:r w:rsidRPr="000E24A9">
        <w:rPr>
          <w:rFonts w:asciiTheme="majorHAnsi" w:hAnsiTheme="majorHAnsi"/>
        </w:rPr>
        <w:t>under</w:t>
      </w:r>
      <w:r w:rsidR="000E24A9" w:rsidRPr="000E24A9">
        <w:rPr>
          <w:rFonts w:asciiTheme="majorHAnsi" w:hAnsiTheme="majorHAnsi"/>
        </w:rPr>
        <w:t xml:space="preserve"> all</w:t>
      </w:r>
      <w:r w:rsidRPr="000E24A9">
        <w:rPr>
          <w:rFonts w:asciiTheme="majorHAnsi" w:hAnsiTheme="majorHAnsi"/>
        </w:rPr>
        <w:t xml:space="preserve"> </w:t>
      </w:r>
      <w:r w:rsidR="00813F51" w:rsidRPr="000E24A9">
        <w:rPr>
          <w:rFonts w:asciiTheme="majorHAnsi" w:hAnsiTheme="majorHAnsi"/>
        </w:rPr>
        <w:t xml:space="preserve">area code </w:t>
      </w:r>
      <w:r w:rsidR="00883E8D" w:rsidRPr="000E24A9">
        <w:rPr>
          <w:rFonts w:asciiTheme="majorHAnsi" w:hAnsiTheme="majorHAnsi"/>
        </w:rPr>
        <w:t>6(a), 6(b) and 6(c)</w:t>
      </w:r>
      <w:r w:rsidR="000E24A9" w:rsidRPr="000E24A9">
        <w:rPr>
          <w:rFonts w:asciiTheme="majorHAnsi" w:hAnsiTheme="majorHAnsi"/>
        </w:rPr>
        <w:t>)</w:t>
      </w:r>
      <w:r w:rsidR="00B64873" w:rsidRPr="000E24A9">
        <w:rPr>
          <w:rFonts w:asciiTheme="majorHAnsi" w:hAnsiTheme="majorHAnsi"/>
        </w:rPr>
        <w:t>.</w:t>
      </w:r>
    </w:p>
    <w:p w:rsidR="0086422D" w:rsidRPr="00051D9B" w:rsidRDefault="00955B6C" w:rsidP="00403DAA">
      <w:pPr>
        <w:pStyle w:val="ListParagraph"/>
        <w:numPr>
          <w:ilvl w:val="1"/>
          <w:numId w:val="37"/>
        </w:numPr>
        <w:spacing w:before="129"/>
        <w:ind w:left="1350" w:right="-4" w:hanging="360"/>
        <w:jc w:val="both"/>
        <w:rPr>
          <w:rFonts w:asciiTheme="majorHAnsi" w:hAnsiTheme="majorHAnsi"/>
        </w:rPr>
      </w:pPr>
      <w:r w:rsidRPr="00051D9B">
        <w:rPr>
          <w:rFonts w:asciiTheme="majorHAnsi" w:hAnsiTheme="majorHAnsi"/>
        </w:rPr>
        <w:t xml:space="preserve">The </w:t>
      </w:r>
      <w:r w:rsidR="00713235">
        <w:rPr>
          <w:rFonts w:asciiTheme="majorHAnsi" w:hAnsiTheme="majorHAnsi"/>
        </w:rPr>
        <w:t>Firm</w:t>
      </w:r>
      <w:r w:rsidRPr="00051D9B">
        <w:rPr>
          <w:rFonts w:asciiTheme="majorHAnsi" w:hAnsiTheme="majorHAnsi"/>
        </w:rPr>
        <w:t xml:space="preserve"> should be submitting the bid on its own and not in consortium with any other</w:t>
      </w:r>
      <w:r w:rsidRPr="00403DAA">
        <w:rPr>
          <w:rFonts w:asciiTheme="majorHAnsi" w:hAnsiTheme="majorHAnsi"/>
        </w:rPr>
        <w:t xml:space="preserve"> </w:t>
      </w:r>
      <w:r w:rsidR="00713235">
        <w:rPr>
          <w:rFonts w:asciiTheme="majorHAnsi" w:hAnsiTheme="majorHAnsi"/>
        </w:rPr>
        <w:t>Firm</w:t>
      </w:r>
      <w:r w:rsidR="00271BD7" w:rsidRPr="000E24A9">
        <w:rPr>
          <w:rFonts w:asciiTheme="majorHAnsi" w:hAnsiTheme="majorHAnsi"/>
        </w:rPr>
        <w:t>s.</w:t>
      </w:r>
    </w:p>
    <w:p w:rsidR="0086422D" w:rsidRPr="007C18B6" w:rsidRDefault="00955B6C" w:rsidP="007C18B6">
      <w:pPr>
        <w:pStyle w:val="ListParagraph"/>
        <w:numPr>
          <w:ilvl w:val="1"/>
          <w:numId w:val="37"/>
        </w:numPr>
        <w:spacing w:before="129"/>
        <w:ind w:left="1350" w:right="-4" w:hanging="360"/>
        <w:jc w:val="both"/>
        <w:rPr>
          <w:rFonts w:asciiTheme="majorHAnsi" w:hAnsiTheme="majorHAnsi"/>
        </w:rPr>
      </w:pPr>
      <w:r w:rsidRPr="00051D9B">
        <w:rPr>
          <w:rFonts w:asciiTheme="majorHAnsi" w:hAnsiTheme="majorHAnsi"/>
        </w:rPr>
        <w:t xml:space="preserve">The </w:t>
      </w:r>
      <w:r w:rsidR="00713235">
        <w:rPr>
          <w:rFonts w:asciiTheme="majorHAnsi" w:hAnsiTheme="majorHAnsi"/>
        </w:rPr>
        <w:t>Firm</w:t>
      </w:r>
      <w:r w:rsidRPr="00051D9B">
        <w:rPr>
          <w:rFonts w:asciiTheme="majorHAnsi" w:hAnsiTheme="majorHAnsi"/>
        </w:rPr>
        <w:t xml:space="preserve"> should have at least </w:t>
      </w:r>
      <w:r w:rsidRPr="000E24A9">
        <w:rPr>
          <w:rFonts w:asciiTheme="majorHAnsi" w:hAnsiTheme="majorHAnsi"/>
        </w:rPr>
        <w:t xml:space="preserve">average Turnover of </w:t>
      </w:r>
      <w:proofErr w:type="spellStart"/>
      <w:r w:rsidRPr="000E24A9">
        <w:rPr>
          <w:rFonts w:asciiTheme="majorHAnsi" w:hAnsiTheme="majorHAnsi"/>
        </w:rPr>
        <w:t>Rs</w:t>
      </w:r>
      <w:proofErr w:type="spellEnd"/>
      <w:r w:rsidRPr="000E24A9">
        <w:rPr>
          <w:rFonts w:asciiTheme="majorHAnsi" w:hAnsiTheme="majorHAnsi"/>
        </w:rPr>
        <w:t xml:space="preserve">. </w:t>
      </w:r>
      <w:r w:rsidR="00883E8D" w:rsidRPr="000E24A9">
        <w:rPr>
          <w:rFonts w:asciiTheme="majorHAnsi" w:hAnsiTheme="majorHAnsi"/>
        </w:rPr>
        <w:t xml:space="preserve">1 crore </w:t>
      </w:r>
      <w:r w:rsidRPr="000E24A9">
        <w:rPr>
          <w:rFonts w:asciiTheme="majorHAnsi" w:hAnsiTheme="majorHAnsi"/>
        </w:rPr>
        <w:t>in</w:t>
      </w:r>
      <w:r w:rsidRPr="00051D9B">
        <w:rPr>
          <w:rFonts w:asciiTheme="majorHAnsi" w:hAnsiTheme="majorHAnsi"/>
        </w:rPr>
        <w:t xml:space="preserve"> immediate last</w:t>
      </w:r>
      <w:r w:rsidRPr="00403DAA">
        <w:rPr>
          <w:rFonts w:asciiTheme="majorHAnsi" w:hAnsiTheme="majorHAnsi"/>
        </w:rPr>
        <w:t xml:space="preserve"> </w:t>
      </w:r>
      <w:r w:rsidRPr="00051D9B">
        <w:rPr>
          <w:rFonts w:asciiTheme="majorHAnsi" w:hAnsiTheme="majorHAnsi"/>
        </w:rPr>
        <w:t>three</w:t>
      </w:r>
      <w:r w:rsidR="007C18B6">
        <w:rPr>
          <w:rFonts w:asciiTheme="majorHAnsi" w:hAnsiTheme="majorHAnsi"/>
        </w:rPr>
        <w:t xml:space="preserve"> </w:t>
      </w:r>
      <w:r w:rsidRPr="007C18B6">
        <w:rPr>
          <w:rFonts w:asciiTheme="majorHAnsi" w:hAnsiTheme="majorHAnsi"/>
        </w:rPr>
        <w:t>(03)</w:t>
      </w:r>
      <w:r w:rsidR="00DA60E9" w:rsidRPr="007C18B6">
        <w:rPr>
          <w:rFonts w:asciiTheme="majorHAnsi" w:hAnsiTheme="majorHAnsi"/>
        </w:rPr>
        <w:t xml:space="preserve"> </w:t>
      </w:r>
      <w:r w:rsidR="007C18B6">
        <w:rPr>
          <w:rFonts w:asciiTheme="majorHAnsi" w:hAnsiTheme="majorHAnsi"/>
        </w:rPr>
        <w:lastRenderedPageBreak/>
        <w:t>f</w:t>
      </w:r>
      <w:r w:rsidR="00730713" w:rsidRPr="007C18B6">
        <w:rPr>
          <w:rFonts w:asciiTheme="majorHAnsi" w:hAnsiTheme="majorHAnsi"/>
        </w:rPr>
        <w:t>inancial</w:t>
      </w:r>
      <w:r w:rsidRPr="007C18B6">
        <w:rPr>
          <w:rFonts w:asciiTheme="majorHAnsi" w:hAnsiTheme="majorHAnsi"/>
        </w:rPr>
        <w:t xml:space="preserve"> years as per audited annual account. The </w:t>
      </w:r>
      <w:r w:rsidR="00713235">
        <w:rPr>
          <w:rFonts w:asciiTheme="majorHAnsi" w:hAnsiTheme="majorHAnsi"/>
        </w:rPr>
        <w:t>Firm</w:t>
      </w:r>
      <w:r w:rsidRPr="007C18B6">
        <w:rPr>
          <w:rFonts w:asciiTheme="majorHAnsi" w:hAnsiTheme="majorHAnsi"/>
        </w:rPr>
        <w:t xml:space="preserve"> should submit documentary proof in support of the turnover in the form of self-certified copy of ITR of the </w:t>
      </w:r>
      <w:r w:rsidR="00713235">
        <w:rPr>
          <w:rFonts w:asciiTheme="majorHAnsi" w:hAnsiTheme="majorHAnsi"/>
        </w:rPr>
        <w:t>Firm</w:t>
      </w:r>
      <w:r w:rsidR="00051D9B" w:rsidRPr="007C18B6">
        <w:rPr>
          <w:rFonts w:asciiTheme="majorHAnsi" w:hAnsiTheme="majorHAnsi"/>
        </w:rPr>
        <w:t>s</w:t>
      </w:r>
      <w:r w:rsidRPr="007C18B6">
        <w:rPr>
          <w:rFonts w:asciiTheme="majorHAnsi" w:hAnsiTheme="majorHAnsi"/>
        </w:rPr>
        <w:t xml:space="preserve"> along with copy of Balance sheet and Statement of Profit &amp; Loss account</w:t>
      </w:r>
    </w:p>
    <w:p w:rsidR="00883E8D" w:rsidRPr="00051D9B" w:rsidRDefault="00955B6C" w:rsidP="00403DAA">
      <w:pPr>
        <w:pStyle w:val="ListParagraph"/>
        <w:numPr>
          <w:ilvl w:val="1"/>
          <w:numId w:val="37"/>
        </w:numPr>
        <w:spacing w:before="129"/>
        <w:ind w:left="1350" w:right="-4" w:hanging="360"/>
        <w:jc w:val="both"/>
        <w:rPr>
          <w:rFonts w:asciiTheme="majorHAnsi" w:hAnsiTheme="majorHAnsi"/>
        </w:rPr>
      </w:pPr>
      <w:r w:rsidRPr="00051D9B">
        <w:rPr>
          <w:rFonts w:asciiTheme="majorHAnsi" w:hAnsiTheme="majorHAnsi"/>
        </w:rPr>
        <w:t xml:space="preserve">The </w:t>
      </w:r>
      <w:r w:rsidR="00713235">
        <w:rPr>
          <w:rFonts w:asciiTheme="majorHAnsi" w:hAnsiTheme="majorHAnsi"/>
        </w:rPr>
        <w:t>Firm</w:t>
      </w:r>
      <w:r w:rsidRPr="00051D9B">
        <w:rPr>
          <w:rFonts w:asciiTheme="majorHAnsi" w:hAnsiTheme="majorHAnsi"/>
        </w:rPr>
        <w:t xml:space="preserve"> should have </w:t>
      </w:r>
      <w:r w:rsidRPr="000E24A9">
        <w:rPr>
          <w:rFonts w:asciiTheme="majorHAnsi" w:hAnsiTheme="majorHAnsi"/>
        </w:rPr>
        <w:t xml:space="preserve">undertaken/ handled </w:t>
      </w:r>
      <w:r w:rsidR="00883E8D" w:rsidRPr="000E24A9">
        <w:rPr>
          <w:rFonts w:asciiTheme="majorHAnsi" w:hAnsiTheme="majorHAnsi"/>
        </w:rPr>
        <w:t xml:space="preserve">assignments/ </w:t>
      </w:r>
      <w:r w:rsidR="00730713" w:rsidRPr="000E24A9">
        <w:rPr>
          <w:rFonts w:asciiTheme="majorHAnsi" w:hAnsiTheme="majorHAnsi"/>
        </w:rPr>
        <w:t xml:space="preserve">filed </w:t>
      </w:r>
      <w:r w:rsidR="00883E8D" w:rsidRPr="000E24A9">
        <w:rPr>
          <w:rFonts w:asciiTheme="majorHAnsi" w:hAnsiTheme="majorHAnsi"/>
        </w:rPr>
        <w:t>cases</w:t>
      </w:r>
      <w:r w:rsidR="00730713" w:rsidRPr="000E24A9">
        <w:rPr>
          <w:rFonts w:asciiTheme="majorHAnsi" w:hAnsiTheme="majorHAnsi"/>
        </w:rPr>
        <w:t>/ provided opinions</w:t>
      </w:r>
      <w:r w:rsidR="00883E8D" w:rsidRPr="000E24A9">
        <w:rPr>
          <w:rFonts w:asciiTheme="majorHAnsi" w:hAnsiTheme="majorHAnsi"/>
        </w:rPr>
        <w:t xml:space="preserve"> etc</w:t>
      </w:r>
      <w:r w:rsidR="00051D9B" w:rsidRPr="000E24A9">
        <w:rPr>
          <w:rFonts w:asciiTheme="majorHAnsi" w:hAnsiTheme="majorHAnsi"/>
        </w:rPr>
        <w:t>.</w:t>
      </w:r>
      <w:r w:rsidR="00883E8D" w:rsidRPr="000E24A9">
        <w:rPr>
          <w:rFonts w:asciiTheme="majorHAnsi" w:hAnsiTheme="majorHAnsi"/>
        </w:rPr>
        <w:t xml:space="preserve"> </w:t>
      </w:r>
      <w:r w:rsidR="00201850">
        <w:rPr>
          <w:rFonts w:asciiTheme="majorHAnsi" w:hAnsiTheme="majorHAnsi"/>
        </w:rPr>
        <w:t>for</w:t>
      </w:r>
      <w:r w:rsidR="00051D9B" w:rsidRPr="000E24A9">
        <w:rPr>
          <w:rFonts w:asciiTheme="majorHAnsi" w:hAnsiTheme="majorHAnsi"/>
        </w:rPr>
        <w:t xml:space="preserve"> Central Govt., State Govt., </w:t>
      </w:r>
      <w:proofErr w:type="gramStart"/>
      <w:r w:rsidR="00051D9B" w:rsidRPr="000E24A9">
        <w:rPr>
          <w:rFonts w:asciiTheme="majorHAnsi" w:hAnsiTheme="majorHAnsi"/>
        </w:rPr>
        <w:t>Central</w:t>
      </w:r>
      <w:proofErr w:type="gramEnd"/>
      <w:r w:rsidR="00051D9B" w:rsidRPr="000E24A9">
        <w:rPr>
          <w:rFonts w:asciiTheme="majorHAnsi" w:hAnsiTheme="majorHAnsi"/>
        </w:rPr>
        <w:t xml:space="preserve"> PSU, State PSU, Banks or any other autonomous body</w:t>
      </w:r>
      <w:r w:rsidR="000E24A9" w:rsidRPr="000E24A9">
        <w:rPr>
          <w:rFonts w:asciiTheme="majorHAnsi" w:hAnsiTheme="majorHAnsi"/>
        </w:rPr>
        <w:t xml:space="preserve"> </w:t>
      </w:r>
      <w:r w:rsidRPr="000E24A9">
        <w:rPr>
          <w:rFonts w:asciiTheme="majorHAnsi" w:hAnsiTheme="majorHAnsi"/>
        </w:rPr>
        <w:t xml:space="preserve">during last </w:t>
      </w:r>
      <w:r w:rsidR="00051D9B" w:rsidRPr="000E24A9">
        <w:rPr>
          <w:rFonts w:asciiTheme="majorHAnsi" w:hAnsiTheme="majorHAnsi"/>
        </w:rPr>
        <w:t>five</w:t>
      </w:r>
      <w:r w:rsidR="00883E8D" w:rsidRPr="00051D9B">
        <w:rPr>
          <w:rFonts w:asciiTheme="majorHAnsi" w:hAnsiTheme="majorHAnsi"/>
        </w:rPr>
        <w:t xml:space="preserve"> </w:t>
      </w:r>
      <w:r w:rsidRPr="00051D9B">
        <w:rPr>
          <w:rFonts w:asciiTheme="majorHAnsi" w:hAnsiTheme="majorHAnsi"/>
        </w:rPr>
        <w:t>(</w:t>
      </w:r>
      <w:r w:rsidR="00051D9B">
        <w:rPr>
          <w:rFonts w:asciiTheme="majorHAnsi" w:hAnsiTheme="majorHAnsi"/>
        </w:rPr>
        <w:t>5</w:t>
      </w:r>
      <w:r w:rsidRPr="00051D9B">
        <w:rPr>
          <w:rFonts w:asciiTheme="majorHAnsi" w:hAnsiTheme="majorHAnsi"/>
        </w:rPr>
        <w:t>) years i.e. period from Indian FY 201</w:t>
      </w:r>
      <w:r w:rsidR="00051D9B">
        <w:rPr>
          <w:rFonts w:asciiTheme="majorHAnsi" w:hAnsiTheme="majorHAnsi"/>
        </w:rPr>
        <w:t>6</w:t>
      </w:r>
      <w:r w:rsidRPr="00051D9B">
        <w:rPr>
          <w:rFonts w:asciiTheme="majorHAnsi" w:hAnsiTheme="majorHAnsi"/>
        </w:rPr>
        <w:t>-201</w:t>
      </w:r>
      <w:r w:rsidR="00051D9B">
        <w:rPr>
          <w:rFonts w:asciiTheme="majorHAnsi" w:hAnsiTheme="majorHAnsi"/>
        </w:rPr>
        <w:t>7</w:t>
      </w:r>
      <w:r w:rsidRPr="00051D9B">
        <w:rPr>
          <w:rFonts w:asciiTheme="majorHAnsi" w:hAnsiTheme="majorHAnsi"/>
        </w:rPr>
        <w:t xml:space="preserve"> onwards including the current Financial Year till date of issue of the tender.</w:t>
      </w:r>
    </w:p>
    <w:p w:rsidR="00962B35" w:rsidRPr="00051D9B" w:rsidRDefault="00962B35" w:rsidP="00403DAA">
      <w:pPr>
        <w:pStyle w:val="ListParagraph"/>
        <w:numPr>
          <w:ilvl w:val="1"/>
          <w:numId w:val="37"/>
        </w:numPr>
        <w:spacing w:before="129"/>
        <w:ind w:left="1350" w:right="-4" w:hanging="360"/>
        <w:jc w:val="both"/>
        <w:rPr>
          <w:rFonts w:asciiTheme="majorHAnsi" w:hAnsiTheme="majorHAnsi"/>
        </w:rPr>
      </w:pPr>
      <w:r w:rsidRPr="00051D9B">
        <w:rPr>
          <w:rFonts w:asciiTheme="majorHAnsi" w:hAnsiTheme="majorHAnsi"/>
        </w:rPr>
        <w:t xml:space="preserve">The </w:t>
      </w:r>
      <w:r w:rsidR="00713235">
        <w:rPr>
          <w:rFonts w:asciiTheme="majorHAnsi" w:hAnsiTheme="majorHAnsi"/>
        </w:rPr>
        <w:t>Firm</w:t>
      </w:r>
      <w:r w:rsidRPr="00051D9B">
        <w:rPr>
          <w:rFonts w:asciiTheme="majorHAnsi" w:hAnsiTheme="majorHAnsi"/>
        </w:rPr>
        <w:t xml:space="preserve"> should have </w:t>
      </w:r>
      <w:r w:rsidRPr="000E24A9">
        <w:rPr>
          <w:rFonts w:asciiTheme="majorHAnsi" w:hAnsiTheme="majorHAnsi"/>
        </w:rPr>
        <w:t>at</w:t>
      </w:r>
      <w:r w:rsidR="00051D9B" w:rsidRPr="000E24A9">
        <w:rPr>
          <w:rFonts w:asciiTheme="majorHAnsi" w:hAnsiTheme="majorHAnsi"/>
        </w:rPr>
        <w:t xml:space="preserve"> </w:t>
      </w:r>
      <w:r w:rsidRPr="000E24A9">
        <w:rPr>
          <w:rFonts w:asciiTheme="majorHAnsi" w:hAnsiTheme="majorHAnsi"/>
        </w:rPr>
        <w:t>least 5 partners on</w:t>
      </w:r>
      <w:r w:rsidRPr="00051D9B">
        <w:rPr>
          <w:rFonts w:asciiTheme="majorHAnsi" w:hAnsiTheme="majorHAnsi"/>
        </w:rPr>
        <w:t xml:space="preserve"> the date of issue of tender. </w:t>
      </w:r>
    </w:p>
    <w:p w:rsidR="00403DAA" w:rsidRDefault="00955B6C" w:rsidP="00403DAA">
      <w:pPr>
        <w:pStyle w:val="BodyText"/>
        <w:spacing w:before="137" w:line="276" w:lineRule="auto"/>
        <w:ind w:left="990" w:right="-4"/>
        <w:jc w:val="both"/>
        <w:rPr>
          <w:rFonts w:asciiTheme="majorHAnsi" w:hAnsiTheme="majorHAnsi"/>
        </w:rPr>
      </w:pPr>
      <w:r w:rsidRPr="00051D9B">
        <w:rPr>
          <w:rFonts w:asciiTheme="majorHAnsi" w:hAnsiTheme="majorHAnsi"/>
        </w:rPr>
        <w:t xml:space="preserve">The </w:t>
      </w:r>
      <w:r w:rsidR="00713235">
        <w:rPr>
          <w:rFonts w:asciiTheme="majorHAnsi" w:hAnsiTheme="majorHAnsi"/>
        </w:rPr>
        <w:t>Firm</w:t>
      </w:r>
      <w:r w:rsidR="00051D9B" w:rsidRPr="000E24A9">
        <w:rPr>
          <w:rFonts w:asciiTheme="majorHAnsi" w:hAnsiTheme="majorHAnsi"/>
        </w:rPr>
        <w:t>s</w:t>
      </w:r>
      <w:r w:rsidRPr="000E24A9">
        <w:rPr>
          <w:rFonts w:asciiTheme="majorHAnsi" w:hAnsiTheme="majorHAnsi"/>
        </w:rPr>
        <w:t xml:space="preserve"> </w:t>
      </w:r>
      <w:r w:rsidR="00051D9B" w:rsidRPr="000E24A9">
        <w:rPr>
          <w:rFonts w:asciiTheme="majorHAnsi" w:hAnsiTheme="majorHAnsi"/>
        </w:rPr>
        <w:t>are</w:t>
      </w:r>
      <w:r w:rsidRPr="00051D9B">
        <w:rPr>
          <w:rFonts w:asciiTheme="majorHAnsi" w:hAnsiTheme="majorHAnsi"/>
        </w:rPr>
        <w:t xml:space="preserve"> required to submit the documentary evidence for meeting the above eligibility criteria as per the format enclosed at </w:t>
      </w:r>
      <w:r w:rsidR="00743EE4">
        <w:rPr>
          <w:rFonts w:asciiTheme="majorHAnsi" w:hAnsiTheme="majorHAnsi"/>
        </w:rPr>
        <w:t>Section-2.</w:t>
      </w:r>
    </w:p>
    <w:p w:rsidR="004A3D69" w:rsidRPr="00051D9B" w:rsidRDefault="004A3D69" w:rsidP="00403DAA">
      <w:pPr>
        <w:pStyle w:val="BodyText"/>
        <w:spacing w:before="137" w:line="276" w:lineRule="auto"/>
        <w:ind w:left="990" w:right="-4"/>
        <w:jc w:val="both"/>
        <w:rPr>
          <w:rFonts w:asciiTheme="majorHAnsi" w:hAnsiTheme="majorHAnsi"/>
        </w:rPr>
      </w:pPr>
    </w:p>
    <w:p w:rsidR="0086422D" w:rsidRPr="00051D9B" w:rsidRDefault="00955B6C" w:rsidP="004A3D69">
      <w:pPr>
        <w:pStyle w:val="Heading5"/>
        <w:numPr>
          <w:ilvl w:val="0"/>
          <w:numId w:val="13"/>
        </w:numPr>
        <w:tabs>
          <w:tab w:val="left" w:pos="665"/>
        </w:tabs>
        <w:spacing w:before="1"/>
        <w:ind w:right="-4"/>
        <w:jc w:val="both"/>
        <w:rPr>
          <w:rFonts w:asciiTheme="majorHAnsi" w:hAnsiTheme="majorHAnsi"/>
          <w:b w:val="0"/>
        </w:rPr>
      </w:pPr>
      <w:r w:rsidRPr="00051D9B">
        <w:rPr>
          <w:rFonts w:asciiTheme="majorHAnsi" w:hAnsiTheme="majorHAnsi"/>
        </w:rPr>
        <w:t>CONTENTS OF BID DOCUMENTS</w:t>
      </w:r>
    </w:p>
    <w:p w:rsidR="00051D9B" w:rsidRDefault="00955B6C" w:rsidP="00051D9B">
      <w:pPr>
        <w:tabs>
          <w:tab w:val="left" w:pos="2465"/>
          <w:tab w:val="left" w:pos="3185"/>
        </w:tabs>
        <w:spacing w:before="160" w:line="350" w:lineRule="auto"/>
        <w:ind w:left="1025" w:right="-4"/>
        <w:jc w:val="both"/>
        <w:rPr>
          <w:rFonts w:asciiTheme="majorHAnsi" w:hAnsiTheme="majorHAnsi"/>
        </w:rPr>
      </w:pPr>
      <w:r w:rsidRPr="00051D9B">
        <w:rPr>
          <w:rFonts w:asciiTheme="majorHAnsi" w:hAnsiTheme="majorHAnsi"/>
        </w:rPr>
        <w:t>The bid document contains the following</w:t>
      </w:r>
      <w:r w:rsidRPr="00051D9B">
        <w:rPr>
          <w:rFonts w:asciiTheme="majorHAnsi" w:hAnsiTheme="majorHAnsi"/>
          <w:spacing w:val="-24"/>
        </w:rPr>
        <w:t xml:space="preserve"> </w:t>
      </w:r>
      <w:r w:rsidRPr="00051D9B">
        <w:rPr>
          <w:rFonts w:asciiTheme="majorHAnsi" w:hAnsiTheme="majorHAnsi"/>
        </w:rPr>
        <w:t xml:space="preserve">documents. </w:t>
      </w:r>
    </w:p>
    <w:p w:rsidR="00BC67CF" w:rsidRPr="00BC67CF" w:rsidRDefault="00BC67CF" w:rsidP="00BC67CF">
      <w:pPr>
        <w:tabs>
          <w:tab w:val="left" w:pos="2465"/>
          <w:tab w:val="left" w:pos="3185"/>
        </w:tabs>
        <w:spacing w:before="160" w:line="350" w:lineRule="auto"/>
        <w:ind w:left="1025" w:right="4311"/>
        <w:rPr>
          <w:b/>
        </w:rPr>
      </w:pPr>
      <w:r w:rsidRPr="00BC67CF">
        <w:rPr>
          <w:b/>
        </w:rPr>
        <w:t>Section -1</w:t>
      </w:r>
      <w:r w:rsidRPr="00BC67CF">
        <w:rPr>
          <w:b/>
        </w:rPr>
        <w:tab/>
        <w:t>:</w:t>
      </w:r>
      <w:r w:rsidRPr="00BC67CF">
        <w:rPr>
          <w:b/>
        </w:rPr>
        <w:tab/>
        <w:t>Bid Invitation Letter Section -2</w:t>
      </w:r>
      <w:r w:rsidRPr="00BC67CF">
        <w:rPr>
          <w:b/>
        </w:rPr>
        <w:tab/>
        <w:t>:</w:t>
      </w:r>
      <w:r w:rsidRPr="00BC67CF">
        <w:rPr>
          <w:b/>
        </w:rPr>
        <w:tab/>
        <w:t>Bid</w:t>
      </w:r>
      <w:r w:rsidRPr="00BC67CF">
        <w:rPr>
          <w:b/>
          <w:spacing w:val="-3"/>
        </w:rPr>
        <w:t xml:space="preserve"> </w:t>
      </w:r>
      <w:r w:rsidRPr="00BC67CF">
        <w:rPr>
          <w:b/>
        </w:rPr>
        <w:t>Forms</w:t>
      </w:r>
    </w:p>
    <w:p w:rsidR="00BC67CF" w:rsidRDefault="00BC67CF" w:rsidP="00BC67CF">
      <w:pPr>
        <w:pStyle w:val="Heading5"/>
        <w:tabs>
          <w:tab w:val="left" w:pos="2465"/>
          <w:tab w:val="left" w:pos="3185"/>
        </w:tabs>
        <w:spacing w:before="3"/>
        <w:ind w:firstLine="0"/>
      </w:pPr>
      <w:r w:rsidRPr="00BC67CF">
        <w:t>Section-</w:t>
      </w:r>
      <w:r w:rsidRPr="00BC67CF">
        <w:rPr>
          <w:spacing w:val="-3"/>
        </w:rPr>
        <w:t xml:space="preserve"> </w:t>
      </w:r>
      <w:r w:rsidRPr="00BC67CF">
        <w:t>3</w:t>
      </w:r>
      <w:r w:rsidRPr="00BC67CF">
        <w:tab/>
        <w:t>:</w:t>
      </w:r>
      <w:r w:rsidRPr="00BC67CF">
        <w:tab/>
        <w:t>Contract Agreement</w:t>
      </w:r>
    </w:p>
    <w:p w:rsidR="00051D9B" w:rsidRPr="00051D9B" w:rsidRDefault="00051D9B" w:rsidP="00051D9B">
      <w:pPr>
        <w:pStyle w:val="BodyText"/>
        <w:ind w:left="305" w:right="-4" w:firstLine="720"/>
        <w:jc w:val="both"/>
        <w:rPr>
          <w:rFonts w:asciiTheme="majorHAnsi" w:hAnsiTheme="majorHAnsi"/>
          <w:b/>
        </w:rPr>
      </w:pPr>
    </w:p>
    <w:p w:rsidR="0086422D" w:rsidRPr="00FC1C55" w:rsidRDefault="00955B6C" w:rsidP="004A3D69">
      <w:pPr>
        <w:pStyle w:val="Heading5"/>
        <w:numPr>
          <w:ilvl w:val="0"/>
          <w:numId w:val="13"/>
        </w:numPr>
        <w:tabs>
          <w:tab w:val="left" w:pos="665"/>
        </w:tabs>
        <w:spacing w:before="1"/>
        <w:ind w:right="-4"/>
        <w:jc w:val="both"/>
        <w:rPr>
          <w:rFonts w:asciiTheme="majorHAnsi" w:hAnsiTheme="majorHAnsi"/>
        </w:rPr>
      </w:pPr>
      <w:r w:rsidRPr="00FC1C55">
        <w:rPr>
          <w:rFonts w:asciiTheme="majorHAnsi" w:hAnsiTheme="majorHAnsi"/>
        </w:rPr>
        <w:t>PERIOD OF</w:t>
      </w:r>
      <w:r w:rsidRPr="00FC1C55">
        <w:rPr>
          <w:rFonts w:asciiTheme="majorHAnsi" w:hAnsiTheme="majorHAnsi"/>
          <w:spacing w:val="-5"/>
        </w:rPr>
        <w:t xml:space="preserve"> </w:t>
      </w:r>
      <w:r w:rsidRPr="00FC1C55">
        <w:rPr>
          <w:rFonts w:asciiTheme="majorHAnsi" w:hAnsiTheme="majorHAnsi"/>
        </w:rPr>
        <w:t>ENGAGEMENT</w:t>
      </w:r>
    </w:p>
    <w:p w:rsidR="0086422D" w:rsidRPr="00051D9B" w:rsidRDefault="0086422D" w:rsidP="00051D9B">
      <w:pPr>
        <w:pStyle w:val="BodyText"/>
        <w:spacing w:before="3"/>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period of engagement </w:t>
      </w:r>
      <w:r w:rsidR="00F044B0">
        <w:rPr>
          <w:rFonts w:asciiTheme="majorHAnsi" w:hAnsiTheme="majorHAnsi"/>
        </w:rPr>
        <w:t xml:space="preserve">of </w:t>
      </w:r>
      <w:r w:rsidR="004E29BA">
        <w:rPr>
          <w:rFonts w:asciiTheme="majorHAnsi" w:hAnsiTheme="majorHAnsi"/>
        </w:rPr>
        <w:t>Retainer</w:t>
      </w:r>
      <w:r w:rsidR="00F044B0">
        <w:rPr>
          <w:rFonts w:asciiTheme="majorHAnsi" w:hAnsiTheme="majorHAnsi"/>
        </w:rPr>
        <w:t xml:space="preserve"> </w:t>
      </w:r>
      <w:r w:rsidRPr="00051D9B">
        <w:rPr>
          <w:rFonts w:asciiTheme="majorHAnsi" w:hAnsiTheme="majorHAnsi"/>
        </w:rPr>
        <w:t>would be</w:t>
      </w:r>
      <w:r w:rsidR="00051D9B">
        <w:rPr>
          <w:rFonts w:asciiTheme="majorHAnsi" w:hAnsiTheme="majorHAnsi"/>
        </w:rPr>
        <w:t xml:space="preserve"> initially</w:t>
      </w:r>
      <w:r w:rsidR="007737BD" w:rsidRPr="00051D9B">
        <w:rPr>
          <w:rFonts w:asciiTheme="majorHAnsi" w:hAnsiTheme="majorHAnsi"/>
        </w:rPr>
        <w:t xml:space="preserve"> </w:t>
      </w:r>
      <w:r w:rsidR="00730F50" w:rsidRPr="00051D9B">
        <w:rPr>
          <w:rFonts w:asciiTheme="majorHAnsi" w:hAnsiTheme="majorHAnsi"/>
        </w:rPr>
        <w:t>for one (</w:t>
      </w:r>
      <w:r w:rsidR="007737BD" w:rsidRPr="00051D9B">
        <w:rPr>
          <w:rFonts w:asciiTheme="majorHAnsi" w:hAnsiTheme="majorHAnsi"/>
        </w:rPr>
        <w:t>1</w:t>
      </w:r>
      <w:r w:rsidR="00730F50" w:rsidRPr="00051D9B">
        <w:rPr>
          <w:rFonts w:asciiTheme="majorHAnsi" w:hAnsiTheme="majorHAnsi"/>
        </w:rPr>
        <w:t>)</w:t>
      </w:r>
      <w:r w:rsidR="007737BD" w:rsidRPr="00051D9B">
        <w:rPr>
          <w:rFonts w:asciiTheme="majorHAnsi" w:hAnsiTheme="majorHAnsi"/>
        </w:rPr>
        <w:t xml:space="preserve"> Year</w:t>
      </w:r>
      <w:r w:rsidRPr="00051D9B">
        <w:rPr>
          <w:rFonts w:asciiTheme="majorHAnsi" w:hAnsiTheme="majorHAnsi"/>
        </w:rPr>
        <w:t xml:space="preserve">, which may be further extended on year to year basis (Maximum </w:t>
      </w:r>
      <w:r w:rsidR="00A7317E" w:rsidRPr="00051D9B">
        <w:rPr>
          <w:rFonts w:asciiTheme="majorHAnsi" w:hAnsiTheme="majorHAnsi"/>
        </w:rPr>
        <w:t>3</w:t>
      </w:r>
      <w:r w:rsidRPr="00051D9B">
        <w:rPr>
          <w:rFonts w:asciiTheme="majorHAnsi" w:hAnsiTheme="majorHAnsi"/>
        </w:rPr>
        <w:t xml:space="preserve"> years) upon satisfactory performance</w:t>
      </w:r>
      <w:r w:rsidR="00730713" w:rsidRPr="00051D9B">
        <w:rPr>
          <w:rFonts w:asciiTheme="majorHAnsi" w:hAnsiTheme="majorHAnsi"/>
        </w:rPr>
        <w:t xml:space="preserve"> and subject to PFCCL’s discretion</w:t>
      </w:r>
      <w:r w:rsidRPr="00051D9B">
        <w:rPr>
          <w:rFonts w:asciiTheme="majorHAnsi" w:hAnsiTheme="majorHAnsi"/>
        </w:rPr>
        <w:t xml:space="preserve"> on same terms &amp; conditions a</w:t>
      </w:r>
      <w:r w:rsidR="00730713" w:rsidRPr="00051D9B">
        <w:rPr>
          <w:rFonts w:asciiTheme="majorHAnsi" w:hAnsiTheme="majorHAnsi"/>
        </w:rPr>
        <w:t>long with price.</w:t>
      </w:r>
      <w:r w:rsidRPr="00051D9B">
        <w:rPr>
          <w:rFonts w:asciiTheme="majorHAnsi" w:hAnsiTheme="majorHAnsi"/>
        </w:rPr>
        <w:t xml:space="preserve"> Price cannot be escalated</w:t>
      </w:r>
      <w:r w:rsidR="00730713" w:rsidRPr="00051D9B">
        <w:rPr>
          <w:rFonts w:asciiTheme="majorHAnsi" w:hAnsiTheme="majorHAnsi"/>
        </w:rPr>
        <w:t>.</w:t>
      </w:r>
    </w:p>
    <w:p w:rsidR="0086422D" w:rsidRPr="00051D9B" w:rsidRDefault="0086422D" w:rsidP="00051D9B">
      <w:pPr>
        <w:pStyle w:val="BodyText"/>
        <w:spacing w:before="1"/>
        <w:ind w:right="-4"/>
        <w:jc w:val="both"/>
        <w:rPr>
          <w:rFonts w:asciiTheme="majorHAnsi" w:hAnsiTheme="majorHAnsi"/>
          <w:color w:val="FF0000"/>
        </w:rPr>
      </w:pPr>
    </w:p>
    <w:p w:rsidR="0086422D" w:rsidRPr="00BC67CF" w:rsidRDefault="00955B6C" w:rsidP="004A3D69">
      <w:pPr>
        <w:pStyle w:val="Heading5"/>
        <w:numPr>
          <w:ilvl w:val="0"/>
          <w:numId w:val="13"/>
        </w:numPr>
        <w:tabs>
          <w:tab w:val="left" w:pos="665"/>
        </w:tabs>
        <w:spacing w:before="1"/>
        <w:ind w:right="-4"/>
        <w:jc w:val="both"/>
        <w:rPr>
          <w:rFonts w:asciiTheme="majorHAnsi" w:hAnsiTheme="majorHAnsi"/>
        </w:rPr>
      </w:pPr>
      <w:r w:rsidRPr="00BC67CF">
        <w:rPr>
          <w:rFonts w:asciiTheme="majorHAnsi" w:hAnsiTheme="majorHAnsi"/>
        </w:rPr>
        <w:t>BASIS OF</w:t>
      </w:r>
      <w:r w:rsidRPr="00BC67CF">
        <w:rPr>
          <w:rFonts w:asciiTheme="majorHAnsi" w:hAnsiTheme="majorHAnsi"/>
          <w:spacing w:val="-2"/>
        </w:rPr>
        <w:t xml:space="preserve"> </w:t>
      </w:r>
      <w:r w:rsidRPr="00BC67CF">
        <w:rPr>
          <w:rFonts w:asciiTheme="majorHAnsi" w:hAnsiTheme="majorHAnsi"/>
        </w:rPr>
        <w:t>OFFER</w:t>
      </w:r>
      <w:r w:rsidR="002B5638" w:rsidRPr="00BC67CF">
        <w:rPr>
          <w:rFonts w:asciiTheme="majorHAnsi" w:hAnsiTheme="majorHAnsi"/>
        </w:rPr>
        <w:t xml:space="preserve"> </w:t>
      </w:r>
    </w:p>
    <w:p w:rsidR="0071579E" w:rsidRPr="00051D9B" w:rsidRDefault="0071579E" w:rsidP="00051D9B">
      <w:pPr>
        <w:pStyle w:val="BodyText"/>
        <w:spacing w:line="276" w:lineRule="auto"/>
        <w:ind w:left="1025" w:right="-4"/>
        <w:jc w:val="both"/>
        <w:rPr>
          <w:rFonts w:asciiTheme="majorHAnsi" w:hAnsiTheme="majorHAnsi"/>
        </w:rPr>
      </w:pPr>
    </w:p>
    <w:p w:rsidR="00676303" w:rsidRDefault="00676303" w:rsidP="00051D9B">
      <w:pPr>
        <w:pStyle w:val="BodyText"/>
        <w:spacing w:before="1" w:line="276" w:lineRule="auto"/>
        <w:ind w:left="1025" w:right="-4"/>
        <w:jc w:val="both"/>
        <w:rPr>
          <w:rFonts w:asciiTheme="majorHAnsi" w:hAnsiTheme="majorHAnsi"/>
        </w:rPr>
      </w:pPr>
      <w:r w:rsidRPr="00BC67CF">
        <w:rPr>
          <w:rFonts w:asciiTheme="majorHAnsi" w:hAnsiTheme="majorHAnsi"/>
        </w:rPr>
        <w:t xml:space="preserve">The price offer for the </w:t>
      </w:r>
      <w:proofErr w:type="spellStart"/>
      <w:r w:rsidR="0057669B" w:rsidRPr="00BC67CF">
        <w:rPr>
          <w:rFonts w:asciiTheme="majorHAnsi" w:hAnsiTheme="majorHAnsi"/>
        </w:rPr>
        <w:t>retainership</w:t>
      </w:r>
      <w:proofErr w:type="spellEnd"/>
      <w:r w:rsidR="0057669B" w:rsidRPr="00BC67CF">
        <w:rPr>
          <w:rFonts w:asciiTheme="majorHAnsi" w:hAnsiTheme="majorHAnsi"/>
        </w:rPr>
        <w:t xml:space="preserve"> </w:t>
      </w:r>
      <w:r w:rsidRPr="00BC67CF">
        <w:rPr>
          <w:rFonts w:asciiTheme="majorHAnsi" w:hAnsiTheme="majorHAnsi"/>
        </w:rPr>
        <w:t xml:space="preserve">should be </w:t>
      </w:r>
      <w:r w:rsidRPr="00BC67CF">
        <w:rPr>
          <w:rFonts w:asciiTheme="majorHAnsi" w:hAnsiTheme="majorHAnsi"/>
          <w:spacing w:val="-2"/>
        </w:rPr>
        <w:t xml:space="preserve">quoted </w:t>
      </w:r>
      <w:r w:rsidRPr="00BC67CF">
        <w:rPr>
          <w:rFonts w:asciiTheme="majorHAnsi" w:hAnsiTheme="majorHAnsi"/>
        </w:rPr>
        <w:t xml:space="preserve">on </w:t>
      </w:r>
      <w:r w:rsidR="000D6DD7">
        <w:rPr>
          <w:rFonts w:asciiTheme="majorHAnsi" w:hAnsiTheme="majorHAnsi"/>
        </w:rPr>
        <w:t xml:space="preserve">monthly </w:t>
      </w:r>
      <w:r w:rsidRPr="00BC67CF">
        <w:rPr>
          <w:rFonts w:asciiTheme="majorHAnsi" w:hAnsiTheme="majorHAnsi"/>
        </w:rPr>
        <w:t>lump sum basis inclusive of all taxes and duties etc. as may be applicable. No escalation for any reason whatsoever shall be allowed over and above the bid price. However, GST, if any, and educational-</w:t>
      </w:r>
      <w:proofErr w:type="spellStart"/>
      <w:r w:rsidRPr="00BC67CF">
        <w:rPr>
          <w:rFonts w:asciiTheme="majorHAnsi" w:hAnsiTheme="majorHAnsi"/>
        </w:rPr>
        <w:t>cess</w:t>
      </w:r>
      <w:proofErr w:type="spellEnd"/>
      <w:r w:rsidRPr="00BC67CF">
        <w:rPr>
          <w:rFonts w:asciiTheme="majorHAnsi" w:hAnsiTheme="majorHAnsi"/>
        </w:rPr>
        <w:t xml:space="preserve"> or any such tax/levy as related to as a percentage of the GST at applicable rates, on the date(s) of payment(s) shall be paid over and above the bid</w:t>
      </w:r>
      <w:r w:rsidRPr="00BC67CF">
        <w:rPr>
          <w:rFonts w:asciiTheme="majorHAnsi" w:hAnsiTheme="majorHAnsi"/>
          <w:spacing w:val="-1"/>
        </w:rPr>
        <w:t xml:space="preserve"> </w:t>
      </w:r>
      <w:r w:rsidRPr="00BC67CF">
        <w:rPr>
          <w:rFonts w:asciiTheme="majorHAnsi" w:hAnsiTheme="majorHAnsi"/>
        </w:rPr>
        <w:t>price.</w:t>
      </w:r>
    </w:p>
    <w:p w:rsidR="00D21D37" w:rsidRPr="00AF3BAA" w:rsidRDefault="00D21D37" w:rsidP="00AF3BAA">
      <w:pPr>
        <w:pStyle w:val="BodyText"/>
        <w:spacing w:before="1" w:line="276" w:lineRule="auto"/>
        <w:ind w:left="1025" w:right="-4"/>
        <w:jc w:val="both"/>
        <w:rPr>
          <w:rFonts w:asciiTheme="majorHAnsi" w:hAnsiTheme="majorHAnsi"/>
          <w:sz w:val="8"/>
        </w:rPr>
      </w:pPr>
    </w:p>
    <w:p w:rsidR="00D21D37" w:rsidRPr="00D21D37" w:rsidRDefault="00D21D37" w:rsidP="00D21D37">
      <w:pPr>
        <w:widowControl/>
        <w:autoSpaceDE/>
        <w:autoSpaceDN/>
        <w:spacing w:after="120" w:line="276" w:lineRule="auto"/>
        <w:ind w:left="1025" w:right="-4"/>
        <w:jc w:val="both"/>
        <w:rPr>
          <w:rFonts w:asciiTheme="majorHAnsi" w:hAnsiTheme="majorHAnsi"/>
        </w:rPr>
      </w:pPr>
      <w:r w:rsidRPr="00A050D5">
        <w:rPr>
          <w:rFonts w:asciiTheme="majorHAnsi" w:hAnsiTheme="majorHAnsi"/>
        </w:rPr>
        <w:t xml:space="preserve">Income tax at source will be deducted by PFCCL as per the applicable law and regulation and TDS certificate shall be issued to the selected </w:t>
      </w:r>
      <w:r w:rsidR="00713235">
        <w:rPr>
          <w:rFonts w:asciiTheme="majorHAnsi" w:hAnsiTheme="majorHAnsi"/>
        </w:rPr>
        <w:t>Firm</w:t>
      </w:r>
      <w:r w:rsidRPr="00A050D5">
        <w:rPr>
          <w:rFonts w:asciiTheme="majorHAnsi" w:hAnsiTheme="majorHAnsi"/>
        </w:rPr>
        <w:t xml:space="preserve"> by PFCCL.</w:t>
      </w:r>
    </w:p>
    <w:p w:rsidR="00D21D37" w:rsidRDefault="00D21D37" w:rsidP="00D21D37">
      <w:pPr>
        <w:widowControl/>
        <w:autoSpaceDE/>
        <w:autoSpaceDN/>
        <w:spacing w:after="120" w:line="276" w:lineRule="auto"/>
        <w:ind w:left="1025" w:right="-4"/>
        <w:jc w:val="both"/>
        <w:rPr>
          <w:rFonts w:asciiTheme="majorHAnsi" w:hAnsiTheme="majorHAnsi"/>
        </w:rPr>
      </w:pPr>
      <w:r w:rsidRPr="00D21D37">
        <w:rPr>
          <w:rFonts w:asciiTheme="majorHAnsi" w:hAnsiTheme="majorHAnsi"/>
        </w:rPr>
        <w:t>The financial proposal with condition(s) or alternate price bid will be summarily rejected.</w:t>
      </w:r>
    </w:p>
    <w:p w:rsidR="004A3D69" w:rsidRPr="00D21D37" w:rsidRDefault="004A3D69" w:rsidP="00D21D37">
      <w:pPr>
        <w:widowControl/>
        <w:autoSpaceDE/>
        <w:autoSpaceDN/>
        <w:spacing w:after="120" w:line="276" w:lineRule="auto"/>
        <w:ind w:left="1025" w:right="-4"/>
        <w:jc w:val="both"/>
        <w:rPr>
          <w:rFonts w:asciiTheme="majorHAnsi" w:hAnsiTheme="majorHAnsi"/>
        </w:rPr>
      </w:pPr>
    </w:p>
    <w:p w:rsidR="0086422D" w:rsidRPr="00051D9B" w:rsidRDefault="00955B6C" w:rsidP="004A3D69">
      <w:pPr>
        <w:pStyle w:val="Heading5"/>
        <w:numPr>
          <w:ilvl w:val="0"/>
          <w:numId w:val="13"/>
        </w:numPr>
        <w:tabs>
          <w:tab w:val="left" w:pos="665"/>
        </w:tabs>
        <w:spacing w:before="1"/>
        <w:ind w:right="-4"/>
        <w:jc w:val="both"/>
        <w:rPr>
          <w:rFonts w:asciiTheme="majorHAnsi" w:hAnsiTheme="majorHAnsi"/>
        </w:rPr>
      </w:pPr>
      <w:r w:rsidRPr="00051D9B">
        <w:rPr>
          <w:rFonts w:asciiTheme="majorHAnsi" w:hAnsiTheme="majorHAnsi"/>
        </w:rPr>
        <w:t xml:space="preserve">TEAM COMPOSITION </w:t>
      </w:r>
      <w:r w:rsidRPr="00051D9B">
        <w:rPr>
          <w:rFonts w:asciiTheme="majorHAnsi" w:hAnsiTheme="majorHAnsi"/>
          <w:spacing w:val="-3"/>
        </w:rPr>
        <w:t xml:space="preserve">AND </w:t>
      </w:r>
      <w:r w:rsidRPr="00051D9B">
        <w:rPr>
          <w:rFonts w:asciiTheme="majorHAnsi" w:hAnsiTheme="majorHAnsi"/>
        </w:rPr>
        <w:t>TEAM</w:t>
      </w:r>
      <w:r w:rsidRPr="00051D9B">
        <w:rPr>
          <w:rFonts w:asciiTheme="majorHAnsi" w:hAnsiTheme="majorHAnsi"/>
          <w:spacing w:val="2"/>
        </w:rPr>
        <w:t xml:space="preserve"> </w:t>
      </w:r>
      <w:r w:rsidRPr="00051D9B">
        <w:rPr>
          <w:rFonts w:asciiTheme="majorHAnsi" w:hAnsiTheme="majorHAnsi"/>
        </w:rPr>
        <w:t>MEMBERS</w:t>
      </w:r>
    </w:p>
    <w:p w:rsidR="001645AC" w:rsidRPr="00051D9B" w:rsidRDefault="001645AC" w:rsidP="00051D9B">
      <w:pPr>
        <w:pStyle w:val="Heading3"/>
        <w:tabs>
          <w:tab w:val="left" w:pos="1024"/>
          <w:tab w:val="left" w:pos="1025"/>
        </w:tabs>
        <w:spacing w:before="1"/>
        <w:ind w:left="1025" w:right="-4"/>
        <w:jc w:val="both"/>
        <w:rPr>
          <w:rFonts w:asciiTheme="majorHAnsi" w:hAnsiTheme="majorHAnsi"/>
          <w:sz w:val="22"/>
          <w:szCs w:val="22"/>
        </w:rPr>
      </w:pPr>
    </w:p>
    <w:p w:rsidR="00843C04" w:rsidRPr="00051D9B" w:rsidRDefault="0071579E" w:rsidP="00BC67CF">
      <w:pPr>
        <w:pStyle w:val="BodyText"/>
        <w:spacing w:line="276" w:lineRule="auto"/>
        <w:ind w:left="1025" w:right="-4"/>
        <w:jc w:val="both"/>
        <w:rPr>
          <w:rFonts w:asciiTheme="majorHAnsi" w:hAnsiTheme="majorHAnsi"/>
        </w:rPr>
      </w:pPr>
      <w:r w:rsidRPr="00021C7B">
        <w:rPr>
          <w:rFonts w:asciiTheme="majorHAnsi" w:hAnsiTheme="majorHAnsi"/>
        </w:rPr>
        <w:t xml:space="preserve">The Retainer shall </w:t>
      </w:r>
      <w:r w:rsidR="005E1F45" w:rsidRPr="00021C7B">
        <w:rPr>
          <w:rFonts w:asciiTheme="majorHAnsi" w:hAnsiTheme="majorHAnsi"/>
        </w:rPr>
        <w:t>depute</w:t>
      </w:r>
      <w:r w:rsidRPr="00021C7B">
        <w:rPr>
          <w:rFonts w:asciiTheme="majorHAnsi" w:hAnsiTheme="majorHAnsi"/>
        </w:rPr>
        <w:t xml:space="preserve"> a team comprising of One Partner (having at least 15 years of experience, including experience in handling Contractual matter, Corporate law, litigation matters</w:t>
      </w:r>
      <w:r w:rsidR="00051D9B" w:rsidRPr="00021C7B">
        <w:rPr>
          <w:rFonts w:asciiTheme="majorHAnsi" w:hAnsiTheme="majorHAnsi"/>
        </w:rPr>
        <w:t xml:space="preserve"> etc.</w:t>
      </w:r>
      <w:r w:rsidRPr="00021C7B">
        <w:rPr>
          <w:rFonts w:asciiTheme="majorHAnsi" w:hAnsiTheme="majorHAnsi"/>
        </w:rPr>
        <w:t>) and One Senior Associate (having at least 7 years of experience, including experience in handling Contractual matter, Corporate law, litigation matters</w:t>
      </w:r>
      <w:r w:rsidR="00051D9B" w:rsidRPr="00021C7B">
        <w:rPr>
          <w:rFonts w:asciiTheme="majorHAnsi" w:hAnsiTheme="majorHAnsi"/>
        </w:rPr>
        <w:t xml:space="preserve"> etc.</w:t>
      </w:r>
      <w:r w:rsidRPr="00021C7B">
        <w:rPr>
          <w:rFonts w:asciiTheme="majorHAnsi" w:hAnsiTheme="majorHAnsi"/>
        </w:rPr>
        <w:t>)</w:t>
      </w:r>
      <w:r w:rsidR="00843C04" w:rsidRPr="00021C7B">
        <w:rPr>
          <w:rFonts w:asciiTheme="majorHAnsi" w:hAnsiTheme="majorHAnsi"/>
        </w:rPr>
        <w:t>.</w:t>
      </w:r>
    </w:p>
    <w:p w:rsidR="00843C04" w:rsidRPr="00051D9B" w:rsidRDefault="00843C04" w:rsidP="00051D9B">
      <w:pPr>
        <w:pStyle w:val="BodyText"/>
        <w:ind w:left="720" w:right="-4"/>
        <w:jc w:val="both"/>
        <w:rPr>
          <w:rFonts w:asciiTheme="majorHAnsi" w:hAnsiTheme="majorHAnsi"/>
        </w:rPr>
      </w:pPr>
    </w:p>
    <w:p w:rsidR="00676303" w:rsidRPr="00051D9B" w:rsidRDefault="00676303" w:rsidP="00BC67CF">
      <w:pPr>
        <w:pStyle w:val="BodyText"/>
        <w:spacing w:line="276" w:lineRule="auto"/>
        <w:ind w:left="1025" w:right="-4"/>
        <w:jc w:val="both"/>
        <w:rPr>
          <w:rFonts w:asciiTheme="majorHAnsi" w:hAnsiTheme="majorHAnsi"/>
        </w:rPr>
      </w:pPr>
      <w:r w:rsidRPr="00051D9B">
        <w:rPr>
          <w:rFonts w:asciiTheme="majorHAnsi" w:hAnsiTheme="majorHAnsi"/>
        </w:rPr>
        <w:t xml:space="preserve">In case the performance of the team member(s) is not satisfactory, the </w:t>
      </w:r>
      <w:r w:rsidR="00C10A84">
        <w:rPr>
          <w:rFonts w:asciiTheme="majorHAnsi" w:hAnsiTheme="majorHAnsi"/>
        </w:rPr>
        <w:t>R</w:t>
      </w:r>
      <w:r w:rsidR="00FD34D6">
        <w:rPr>
          <w:rFonts w:asciiTheme="majorHAnsi" w:hAnsiTheme="majorHAnsi"/>
        </w:rPr>
        <w:t>etainer</w:t>
      </w:r>
      <w:r w:rsidRPr="00051D9B">
        <w:rPr>
          <w:rFonts w:asciiTheme="majorHAnsi" w:hAnsiTheme="majorHAnsi"/>
        </w:rPr>
        <w:t xml:space="preserve"> will be asked to change/replace the team member(s) within </w:t>
      </w:r>
      <w:r w:rsidR="00A050D5" w:rsidRPr="000C710D">
        <w:rPr>
          <w:rFonts w:asciiTheme="majorHAnsi" w:hAnsiTheme="majorHAnsi"/>
        </w:rPr>
        <w:t xml:space="preserve">seven </w:t>
      </w:r>
      <w:r w:rsidRPr="000C710D">
        <w:rPr>
          <w:rFonts w:asciiTheme="majorHAnsi" w:hAnsiTheme="majorHAnsi"/>
        </w:rPr>
        <w:t>days of receipt</w:t>
      </w:r>
      <w:r w:rsidRPr="00051D9B">
        <w:rPr>
          <w:rFonts w:asciiTheme="majorHAnsi" w:hAnsiTheme="majorHAnsi"/>
        </w:rPr>
        <w:t xml:space="preserve"> of such request from </w:t>
      </w:r>
      <w:r w:rsidRPr="00051D9B">
        <w:rPr>
          <w:rFonts w:asciiTheme="majorHAnsi" w:hAnsiTheme="majorHAnsi"/>
        </w:rPr>
        <w:lastRenderedPageBreak/>
        <w:t>PFCCL with a member acceptable to PFCCL.</w:t>
      </w:r>
    </w:p>
    <w:p w:rsidR="00843C04" w:rsidRPr="00051D9B" w:rsidRDefault="00843C04" w:rsidP="00BC67CF">
      <w:pPr>
        <w:pStyle w:val="BodyText"/>
        <w:spacing w:line="276" w:lineRule="auto"/>
        <w:ind w:left="1025" w:right="-4"/>
        <w:jc w:val="both"/>
        <w:rPr>
          <w:rFonts w:asciiTheme="majorHAnsi" w:hAnsiTheme="majorHAnsi"/>
        </w:rPr>
      </w:pPr>
    </w:p>
    <w:p w:rsidR="00482163" w:rsidRDefault="005E1F45" w:rsidP="00BC67CF">
      <w:pPr>
        <w:pStyle w:val="BodyText"/>
        <w:spacing w:line="276" w:lineRule="auto"/>
        <w:ind w:left="1025" w:right="-4"/>
        <w:jc w:val="both"/>
        <w:rPr>
          <w:rFonts w:asciiTheme="majorHAnsi" w:hAnsiTheme="majorHAnsi"/>
        </w:rPr>
      </w:pPr>
      <w:r>
        <w:rPr>
          <w:rFonts w:asciiTheme="majorHAnsi" w:hAnsiTheme="majorHAnsi"/>
        </w:rPr>
        <w:t xml:space="preserve">Team members shall visit office as per the requirement of PFCCL. </w:t>
      </w:r>
      <w:r w:rsidR="002B5638" w:rsidRPr="00051D9B">
        <w:rPr>
          <w:rFonts w:asciiTheme="majorHAnsi" w:hAnsiTheme="majorHAnsi"/>
        </w:rPr>
        <w:t xml:space="preserve">No conveyance charges would be charged by the Retainer for visiting the PFCCL Office. </w:t>
      </w:r>
    </w:p>
    <w:p w:rsidR="00482163" w:rsidRDefault="00482163" w:rsidP="00BC67CF">
      <w:pPr>
        <w:pStyle w:val="BodyText"/>
        <w:spacing w:line="276" w:lineRule="auto"/>
        <w:ind w:left="1025" w:right="-4"/>
        <w:jc w:val="both"/>
        <w:rPr>
          <w:rFonts w:asciiTheme="majorHAnsi" w:hAnsiTheme="majorHAnsi"/>
        </w:rPr>
      </w:pPr>
    </w:p>
    <w:p w:rsidR="002B5638" w:rsidRPr="00051D9B" w:rsidRDefault="002B5638" w:rsidP="00482163">
      <w:pPr>
        <w:pStyle w:val="BodyText"/>
        <w:spacing w:line="276" w:lineRule="auto"/>
        <w:ind w:left="1025" w:right="-4"/>
        <w:jc w:val="both"/>
        <w:rPr>
          <w:rFonts w:asciiTheme="majorHAnsi" w:hAnsiTheme="majorHAnsi"/>
        </w:rPr>
      </w:pPr>
      <w:r w:rsidRPr="00051D9B">
        <w:rPr>
          <w:rFonts w:asciiTheme="majorHAnsi" w:hAnsiTheme="majorHAnsi"/>
        </w:rPr>
        <w:t>The TA/DA for any outstation journey, if required for the above said arrangement shall be dealt and regulat</w:t>
      </w:r>
      <w:r w:rsidR="00482163">
        <w:rPr>
          <w:rFonts w:asciiTheme="majorHAnsi" w:hAnsiTheme="majorHAnsi"/>
        </w:rPr>
        <w:t xml:space="preserve">ed as per the </w:t>
      </w:r>
      <w:r w:rsidR="00D21D37">
        <w:rPr>
          <w:rFonts w:asciiTheme="majorHAnsi" w:hAnsiTheme="majorHAnsi"/>
        </w:rPr>
        <w:t>PFCCL</w:t>
      </w:r>
      <w:r w:rsidR="00482163">
        <w:rPr>
          <w:rFonts w:asciiTheme="majorHAnsi" w:hAnsiTheme="majorHAnsi"/>
        </w:rPr>
        <w:t xml:space="preserve"> rules. </w:t>
      </w:r>
      <w:r w:rsidRPr="00051D9B">
        <w:rPr>
          <w:rFonts w:asciiTheme="majorHAnsi" w:hAnsiTheme="majorHAnsi"/>
        </w:rPr>
        <w:t>Sr. Associate shall be entitled for the reimbursement/ payment as applicable for t</w:t>
      </w:r>
      <w:r w:rsidR="00BC67CF">
        <w:rPr>
          <w:rFonts w:asciiTheme="majorHAnsi" w:hAnsiTheme="majorHAnsi"/>
        </w:rPr>
        <w:t xml:space="preserve">he level of Manager and the </w:t>
      </w:r>
      <w:r w:rsidRPr="00051D9B">
        <w:rPr>
          <w:rFonts w:asciiTheme="majorHAnsi" w:hAnsiTheme="majorHAnsi"/>
        </w:rPr>
        <w:t>Partner shall be entitled for the reimbursement/ payment as applicable for the level of General Manager of the PFCCL</w:t>
      </w:r>
      <w:r w:rsidR="00FD34D6">
        <w:rPr>
          <w:rFonts w:asciiTheme="majorHAnsi" w:hAnsiTheme="majorHAnsi"/>
        </w:rPr>
        <w:t>.</w:t>
      </w:r>
    </w:p>
    <w:p w:rsidR="0086422D" w:rsidRPr="00051D9B" w:rsidRDefault="0086422D" w:rsidP="00051D9B">
      <w:pPr>
        <w:pStyle w:val="BodyText"/>
        <w:spacing w:before="2"/>
        <w:ind w:right="-4"/>
        <w:jc w:val="both"/>
        <w:rPr>
          <w:rFonts w:asciiTheme="majorHAnsi" w:hAnsiTheme="majorHAnsi"/>
        </w:rPr>
      </w:pPr>
    </w:p>
    <w:p w:rsidR="004A3D69" w:rsidRDefault="00955B6C" w:rsidP="004A3D69">
      <w:pPr>
        <w:pStyle w:val="Heading5"/>
        <w:numPr>
          <w:ilvl w:val="0"/>
          <w:numId w:val="13"/>
        </w:numPr>
        <w:tabs>
          <w:tab w:val="left" w:pos="665"/>
        </w:tabs>
        <w:spacing w:before="1"/>
        <w:ind w:right="-4"/>
        <w:jc w:val="both"/>
        <w:rPr>
          <w:rFonts w:asciiTheme="majorHAnsi" w:hAnsiTheme="majorHAnsi"/>
        </w:rPr>
      </w:pPr>
      <w:r w:rsidRPr="00051D9B">
        <w:rPr>
          <w:rFonts w:asciiTheme="majorHAnsi" w:hAnsiTheme="majorHAnsi"/>
        </w:rPr>
        <w:t>SUBMISSION OF BID</w:t>
      </w:r>
    </w:p>
    <w:p w:rsidR="004A3D69" w:rsidRDefault="004A3D69" w:rsidP="004A3D69">
      <w:pPr>
        <w:pStyle w:val="Heading5"/>
        <w:tabs>
          <w:tab w:val="left" w:pos="665"/>
        </w:tabs>
        <w:spacing w:before="1"/>
        <w:ind w:left="664" w:right="-4" w:firstLine="0"/>
        <w:jc w:val="both"/>
        <w:rPr>
          <w:rFonts w:asciiTheme="majorHAnsi" w:hAnsiTheme="majorHAnsi"/>
        </w:rPr>
      </w:pPr>
    </w:p>
    <w:p w:rsidR="00825A84" w:rsidRPr="004A3D69" w:rsidRDefault="00BC67CF" w:rsidP="004A3D69">
      <w:pPr>
        <w:pStyle w:val="Heading5"/>
        <w:numPr>
          <w:ilvl w:val="1"/>
          <w:numId w:val="13"/>
        </w:numPr>
        <w:tabs>
          <w:tab w:val="left" w:pos="990"/>
        </w:tabs>
        <w:spacing w:before="1"/>
        <w:ind w:right="-4"/>
        <w:jc w:val="both"/>
        <w:rPr>
          <w:rFonts w:asciiTheme="majorHAnsi" w:hAnsiTheme="majorHAnsi"/>
          <w:b w:val="0"/>
        </w:rPr>
      </w:pPr>
      <w:r w:rsidRPr="004A3D69">
        <w:rPr>
          <w:rFonts w:asciiTheme="majorHAnsi" w:hAnsiTheme="majorHAnsi"/>
          <w:b w:val="0"/>
        </w:rPr>
        <w:t xml:space="preserve">The </w:t>
      </w:r>
      <w:r w:rsidR="0042754E" w:rsidRPr="004A3D69">
        <w:rPr>
          <w:rFonts w:asciiTheme="majorHAnsi" w:hAnsiTheme="majorHAnsi"/>
          <w:b w:val="0"/>
        </w:rPr>
        <w:t>Retainer</w:t>
      </w:r>
      <w:r w:rsidR="002B5638" w:rsidRPr="004A3D69">
        <w:rPr>
          <w:rFonts w:asciiTheme="majorHAnsi" w:hAnsiTheme="majorHAnsi"/>
          <w:b w:val="0"/>
        </w:rPr>
        <w:t xml:space="preserve"> </w:t>
      </w:r>
      <w:r w:rsidR="009651E9" w:rsidRPr="004A3D69">
        <w:rPr>
          <w:rFonts w:asciiTheme="majorHAnsi" w:hAnsiTheme="majorHAnsi"/>
          <w:b w:val="0"/>
        </w:rPr>
        <w:t xml:space="preserve">empanelled </w:t>
      </w:r>
      <w:r w:rsidR="00FD34D6" w:rsidRPr="004A3D69">
        <w:rPr>
          <w:rFonts w:asciiTheme="majorHAnsi" w:hAnsiTheme="majorHAnsi"/>
          <w:b w:val="0"/>
        </w:rPr>
        <w:t>with</w:t>
      </w:r>
      <w:r w:rsidR="00E95EA9" w:rsidRPr="004A3D69">
        <w:rPr>
          <w:rFonts w:asciiTheme="majorHAnsi" w:hAnsiTheme="majorHAnsi"/>
          <w:b w:val="0"/>
        </w:rPr>
        <w:t xml:space="preserve"> </w:t>
      </w:r>
      <w:r w:rsidRPr="004A3D69">
        <w:rPr>
          <w:rFonts w:asciiTheme="majorHAnsi" w:hAnsiTheme="majorHAnsi"/>
          <w:b w:val="0"/>
        </w:rPr>
        <w:t xml:space="preserve">PFC (under category ‘A’ </w:t>
      </w:r>
      <w:r w:rsidR="00D21D37" w:rsidRPr="004A3D69">
        <w:rPr>
          <w:rFonts w:asciiTheme="majorHAnsi" w:hAnsiTheme="majorHAnsi"/>
          <w:b w:val="0"/>
        </w:rPr>
        <w:t>or</w:t>
      </w:r>
      <w:r w:rsidRPr="004A3D69">
        <w:rPr>
          <w:rFonts w:asciiTheme="majorHAnsi" w:hAnsiTheme="majorHAnsi"/>
          <w:b w:val="0"/>
        </w:rPr>
        <w:t xml:space="preserve"> ‘B’) and with PFCCL (under all area code 6(a), 6(b) and 6(c))</w:t>
      </w:r>
      <w:r w:rsidRPr="004A3D69">
        <w:rPr>
          <w:rFonts w:asciiTheme="majorHAnsi" w:hAnsiTheme="majorHAnsi"/>
          <w:b w:val="0"/>
          <w:color w:val="FF0000"/>
        </w:rPr>
        <w:t xml:space="preserve"> </w:t>
      </w:r>
      <w:r w:rsidRPr="004A3D69">
        <w:rPr>
          <w:rFonts w:asciiTheme="majorHAnsi" w:hAnsiTheme="majorHAnsi"/>
          <w:b w:val="0"/>
        </w:rPr>
        <w:t>WOULD</w:t>
      </w:r>
      <w:r w:rsidR="00955B6C" w:rsidRPr="004A3D69">
        <w:rPr>
          <w:rFonts w:asciiTheme="majorHAnsi" w:hAnsiTheme="majorHAnsi"/>
          <w:b w:val="0"/>
        </w:rPr>
        <w:t xml:space="preserve"> BE ELIGIBLE TO</w:t>
      </w:r>
      <w:r w:rsidR="00955B6C" w:rsidRPr="004A3D69">
        <w:rPr>
          <w:rFonts w:asciiTheme="majorHAnsi" w:hAnsiTheme="majorHAnsi"/>
          <w:b w:val="0"/>
          <w:spacing w:val="37"/>
        </w:rPr>
        <w:t xml:space="preserve"> </w:t>
      </w:r>
      <w:smartTag w:uri="urn:schemas-microsoft-com:office:smarttags" w:element="stockticker">
        <w:r w:rsidR="00955B6C" w:rsidRPr="004A3D69">
          <w:rPr>
            <w:rFonts w:asciiTheme="majorHAnsi" w:hAnsiTheme="majorHAnsi"/>
            <w:b w:val="0"/>
          </w:rPr>
          <w:t>BID</w:t>
        </w:r>
      </w:smartTag>
      <w:r w:rsidR="00955B6C" w:rsidRPr="004A3D69">
        <w:rPr>
          <w:rFonts w:asciiTheme="majorHAnsi" w:hAnsiTheme="majorHAnsi"/>
          <w:b w:val="0"/>
        </w:rPr>
        <w:t>. Bid shall consist</w:t>
      </w:r>
      <w:r w:rsidR="009651E9" w:rsidRPr="004A3D69">
        <w:rPr>
          <w:rFonts w:asciiTheme="majorHAnsi" w:hAnsiTheme="majorHAnsi"/>
          <w:b w:val="0"/>
        </w:rPr>
        <w:t xml:space="preserve"> </w:t>
      </w:r>
      <w:r w:rsidR="00955B6C" w:rsidRPr="004A3D69">
        <w:rPr>
          <w:rFonts w:asciiTheme="majorHAnsi" w:hAnsiTheme="majorHAnsi"/>
          <w:b w:val="0"/>
        </w:rPr>
        <w:t xml:space="preserve">of two parts "Technical </w:t>
      </w:r>
      <w:r w:rsidR="00843C04" w:rsidRPr="004A3D69">
        <w:rPr>
          <w:rFonts w:asciiTheme="majorHAnsi" w:hAnsiTheme="majorHAnsi"/>
          <w:b w:val="0"/>
        </w:rPr>
        <w:t>Bid</w:t>
      </w:r>
      <w:r w:rsidR="00955B6C" w:rsidRPr="004A3D69">
        <w:rPr>
          <w:rFonts w:asciiTheme="majorHAnsi" w:hAnsiTheme="majorHAnsi"/>
          <w:b w:val="0"/>
        </w:rPr>
        <w:t xml:space="preserve">" and "Financial </w:t>
      </w:r>
      <w:r w:rsidR="00843C04" w:rsidRPr="004A3D69">
        <w:rPr>
          <w:rFonts w:asciiTheme="majorHAnsi" w:hAnsiTheme="majorHAnsi"/>
          <w:b w:val="0"/>
        </w:rPr>
        <w:t>Bid</w:t>
      </w:r>
      <w:r w:rsidR="00955B6C" w:rsidRPr="004A3D69">
        <w:rPr>
          <w:rFonts w:asciiTheme="majorHAnsi" w:hAnsiTheme="majorHAnsi"/>
          <w:b w:val="0"/>
        </w:rPr>
        <w:t xml:space="preserve">" and </w:t>
      </w:r>
      <w:r w:rsidRPr="004A3D69">
        <w:rPr>
          <w:rFonts w:asciiTheme="majorHAnsi" w:hAnsiTheme="majorHAnsi"/>
          <w:b w:val="0"/>
        </w:rPr>
        <w:t xml:space="preserve">should be duly submitted online </w:t>
      </w:r>
      <w:r w:rsidR="00955B6C" w:rsidRPr="004A3D69">
        <w:rPr>
          <w:rFonts w:asciiTheme="majorHAnsi" w:hAnsiTheme="majorHAnsi"/>
          <w:b w:val="0"/>
        </w:rPr>
        <w:t>using</w:t>
      </w:r>
      <w:r w:rsidR="00FD34D6" w:rsidRPr="004A3D69">
        <w:rPr>
          <w:rFonts w:asciiTheme="majorHAnsi" w:hAnsiTheme="majorHAnsi"/>
          <w:b w:val="0"/>
        </w:rPr>
        <w:t xml:space="preserve"> t</w:t>
      </w:r>
      <w:r w:rsidRPr="004A3D69">
        <w:rPr>
          <w:rFonts w:asciiTheme="majorHAnsi" w:hAnsiTheme="majorHAnsi"/>
          <w:b w:val="0"/>
        </w:rPr>
        <w:t xml:space="preserve">he e-Procurement Portal </w:t>
      </w:r>
      <w:hyperlink r:id="rId13" w:history="1">
        <w:r w:rsidR="00482163" w:rsidRPr="004A3D69">
          <w:rPr>
            <w:rStyle w:val="Hyperlink"/>
            <w:rFonts w:asciiTheme="majorHAnsi" w:hAnsiTheme="majorHAnsi"/>
            <w:b w:val="0"/>
          </w:rPr>
          <w:t>http://www.mstcecommerce.com/eprochome/pfccl/buyer_login.jsp</w:t>
        </w:r>
      </w:hyperlink>
      <w:r w:rsidR="002B5638" w:rsidRPr="004A3D69">
        <w:rPr>
          <w:rFonts w:asciiTheme="majorHAnsi" w:hAnsiTheme="majorHAnsi"/>
          <w:b w:val="0"/>
        </w:rPr>
        <w:t xml:space="preserve"> </w:t>
      </w:r>
      <w:r w:rsidR="00D34DC3" w:rsidRPr="004A3D69">
        <w:rPr>
          <w:rFonts w:asciiTheme="majorHAnsi" w:hAnsiTheme="majorHAnsi"/>
          <w:b w:val="0"/>
        </w:rPr>
        <w:t>before the due date and time.</w:t>
      </w:r>
    </w:p>
    <w:p w:rsidR="00094931" w:rsidRPr="00051D9B" w:rsidRDefault="00094931" w:rsidP="00825A84">
      <w:pPr>
        <w:spacing w:before="80"/>
        <w:ind w:right="-4"/>
        <w:jc w:val="both"/>
        <w:rPr>
          <w:rFonts w:asciiTheme="majorHAnsi" w:hAnsiTheme="majorHAnsi"/>
          <w:b/>
        </w:rPr>
      </w:pPr>
    </w:p>
    <w:p w:rsidR="0086422D" w:rsidRPr="00051D9B" w:rsidRDefault="00955B6C" w:rsidP="00051D9B">
      <w:pPr>
        <w:pStyle w:val="BodyText"/>
        <w:ind w:left="1015" w:right="-4"/>
        <w:jc w:val="both"/>
        <w:rPr>
          <w:rFonts w:asciiTheme="majorHAnsi" w:hAnsiTheme="majorHAnsi"/>
        </w:rPr>
      </w:pPr>
      <w:r w:rsidRPr="00051D9B">
        <w:rPr>
          <w:rFonts w:asciiTheme="majorHAnsi" w:hAnsiTheme="majorHAnsi"/>
        </w:rPr>
        <w:t>Note:</w:t>
      </w:r>
    </w:p>
    <w:p w:rsidR="00A51DB9" w:rsidRPr="00051D9B" w:rsidRDefault="00A51DB9" w:rsidP="00051D9B">
      <w:pPr>
        <w:pStyle w:val="BodyText"/>
        <w:ind w:left="1015" w:right="-4"/>
        <w:jc w:val="both"/>
        <w:rPr>
          <w:rFonts w:asciiTheme="majorHAnsi" w:hAnsiTheme="majorHAnsi"/>
        </w:rPr>
      </w:pPr>
    </w:p>
    <w:p w:rsidR="009651E9" w:rsidRPr="00051D9B" w:rsidRDefault="009651E9" w:rsidP="00051D9B">
      <w:pPr>
        <w:pStyle w:val="ListParagraph"/>
        <w:numPr>
          <w:ilvl w:val="0"/>
          <w:numId w:val="27"/>
        </w:numPr>
        <w:tabs>
          <w:tab w:val="left" w:pos="1385"/>
        </w:tabs>
        <w:spacing w:line="276" w:lineRule="auto"/>
        <w:ind w:right="-4"/>
        <w:jc w:val="both"/>
        <w:rPr>
          <w:rFonts w:asciiTheme="majorHAnsi" w:hAnsiTheme="majorHAnsi"/>
        </w:rPr>
      </w:pPr>
      <w:r w:rsidRPr="00051D9B">
        <w:rPr>
          <w:rFonts w:asciiTheme="majorHAnsi" w:hAnsiTheme="majorHAnsi"/>
        </w:rPr>
        <w:t xml:space="preserve">The </w:t>
      </w:r>
      <w:r w:rsidR="00743EE4">
        <w:rPr>
          <w:rFonts w:asciiTheme="majorHAnsi" w:hAnsiTheme="majorHAnsi"/>
        </w:rPr>
        <w:t>Firm</w:t>
      </w:r>
      <w:r w:rsidRPr="00051D9B">
        <w:rPr>
          <w:rFonts w:asciiTheme="majorHAnsi" w:hAnsiTheme="majorHAnsi"/>
        </w:rPr>
        <w:t xml:space="preserve"> should be </w:t>
      </w:r>
      <w:r w:rsidR="00D21D37" w:rsidRPr="00051D9B">
        <w:rPr>
          <w:rFonts w:asciiTheme="majorHAnsi" w:hAnsiTheme="majorHAnsi"/>
        </w:rPr>
        <w:t>empaneled</w:t>
      </w:r>
      <w:r w:rsidRPr="00051D9B">
        <w:rPr>
          <w:rFonts w:asciiTheme="majorHAnsi" w:hAnsiTheme="majorHAnsi"/>
        </w:rPr>
        <w:t xml:space="preserve"> (as on the date of tender) with</w:t>
      </w:r>
      <w:r w:rsidR="00F606F0" w:rsidRPr="00051D9B">
        <w:rPr>
          <w:rFonts w:asciiTheme="majorHAnsi" w:hAnsiTheme="majorHAnsi"/>
        </w:rPr>
        <w:t xml:space="preserve"> </w:t>
      </w:r>
      <w:r w:rsidR="00BC67CF" w:rsidRPr="000E24A9">
        <w:rPr>
          <w:rFonts w:asciiTheme="majorHAnsi" w:hAnsiTheme="majorHAnsi"/>
        </w:rPr>
        <w:t xml:space="preserve">PFC (under category ‘A’ </w:t>
      </w:r>
      <w:r w:rsidR="00D21D37">
        <w:rPr>
          <w:rFonts w:asciiTheme="majorHAnsi" w:hAnsiTheme="majorHAnsi"/>
        </w:rPr>
        <w:t>or</w:t>
      </w:r>
      <w:r w:rsidR="00BC67CF" w:rsidRPr="000E24A9">
        <w:rPr>
          <w:rFonts w:asciiTheme="majorHAnsi" w:hAnsiTheme="majorHAnsi"/>
        </w:rPr>
        <w:t xml:space="preserve"> ‘B’) and</w:t>
      </w:r>
      <w:r w:rsidR="00D21D37">
        <w:rPr>
          <w:rFonts w:asciiTheme="majorHAnsi" w:hAnsiTheme="majorHAnsi"/>
        </w:rPr>
        <w:t>/or</w:t>
      </w:r>
      <w:r w:rsidR="00BC67CF" w:rsidRPr="000E24A9">
        <w:rPr>
          <w:rFonts w:asciiTheme="majorHAnsi" w:hAnsiTheme="majorHAnsi"/>
        </w:rPr>
        <w:t xml:space="preserve"> with PFCCL (under all area code 6(a), 6(b) and 6(c))</w:t>
      </w:r>
      <w:r w:rsidR="00BC67CF">
        <w:rPr>
          <w:rFonts w:asciiTheme="majorHAnsi" w:hAnsiTheme="majorHAnsi"/>
        </w:rPr>
        <w:t xml:space="preserve"> are </w:t>
      </w:r>
      <w:r w:rsidRPr="00051D9B">
        <w:rPr>
          <w:rFonts w:asciiTheme="majorHAnsi" w:hAnsiTheme="majorHAnsi"/>
        </w:rPr>
        <w:t>eligible for participating in the bid</w:t>
      </w:r>
      <w:r w:rsidR="008D4D8A" w:rsidRPr="00051D9B">
        <w:rPr>
          <w:rFonts w:asciiTheme="majorHAnsi" w:hAnsiTheme="majorHAnsi"/>
        </w:rPr>
        <w:t>.</w:t>
      </w:r>
    </w:p>
    <w:p w:rsidR="0086422D" w:rsidRPr="00051D9B" w:rsidRDefault="0086422D" w:rsidP="00051D9B">
      <w:pPr>
        <w:pStyle w:val="BodyText"/>
        <w:spacing w:before="10"/>
        <w:ind w:right="-4"/>
        <w:jc w:val="both"/>
        <w:rPr>
          <w:rFonts w:asciiTheme="majorHAnsi" w:hAnsiTheme="majorHAnsi"/>
        </w:rPr>
      </w:pPr>
    </w:p>
    <w:p w:rsidR="0086422D" w:rsidRPr="00051D9B" w:rsidRDefault="00955B6C" w:rsidP="00051D9B">
      <w:pPr>
        <w:pStyle w:val="ListParagraph"/>
        <w:numPr>
          <w:ilvl w:val="0"/>
          <w:numId w:val="27"/>
        </w:numPr>
        <w:tabs>
          <w:tab w:val="left" w:pos="1385"/>
        </w:tabs>
        <w:spacing w:line="276" w:lineRule="auto"/>
        <w:ind w:right="-4"/>
        <w:jc w:val="both"/>
        <w:rPr>
          <w:rFonts w:asciiTheme="majorHAnsi" w:hAnsiTheme="majorHAnsi"/>
        </w:rPr>
      </w:pPr>
      <w:r w:rsidRPr="00051D9B">
        <w:rPr>
          <w:rFonts w:asciiTheme="majorHAnsi" w:hAnsiTheme="majorHAnsi"/>
        </w:rPr>
        <w:t xml:space="preserve">The </w:t>
      </w:r>
      <w:r w:rsidR="00743EE4">
        <w:rPr>
          <w:rFonts w:asciiTheme="majorHAnsi" w:hAnsiTheme="majorHAnsi"/>
        </w:rPr>
        <w:t>Firm</w:t>
      </w:r>
      <w:r w:rsidRPr="00051D9B">
        <w:rPr>
          <w:rFonts w:asciiTheme="majorHAnsi" w:hAnsiTheme="majorHAnsi"/>
        </w:rPr>
        <w:t xml:space="preserve"> should agree to the entire scope of work and deliverables </w:t>
      </w:r>
      <w:r w:rsidRPr="00BC67CF">
        <w:rPr>
          <w:rFonts w:asciiTheme="majorHAnsi" w:hAnsiTheme="majorHAnsi"/>
        </w:rPr>
        <w:t>(given in the Covering Letter Form-1)</w:t>
      </w:r>
      <w:r w:rsidRPr="00051D9B">
        <w:rPr>
          <w:rFonts w:asciiTheme="majorHAnsi" w:hAnsiTheme="majorHAnsi"/>
        </w:rPr>
        <w:t>. No proposal for deviation / part scope of work will be</w:t>
      </w:r>
      <w:r w:rsidRPr="00051D9B">
        <w:rPr>
          <w:rFonts w:asciiTheme="majorHAnsi" w:hAnsiTheme="majorHAnsi"/>
          <w:spacing w:val="-26"/>
        </w:rPr>
        <w:t xml:space="preserve"> </w:t>
      </w:r>
      <w:r w:rsidRPr="00051D9B">
        <w:rPr>
          <w:rFonts w:asciiTheme="majorHAnsi" w:hAnsiTheme="majorHAnsi"/>
        </w:rPr>
        <w:t>considered.</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051D9B">
      <w:pPr>
        <w:pStyle w:val="ListParagraph"/>
        <w:numPr>
          <w:ilvl w:val="0"/>
          <w:numId w:val="27"/>
        </w:numPr>
        <w:tabs>
          <w:tab w:val="left" w:pos="1385"/>
        </w:tabs>
        <w:spacing w:line="278" w:lineRule="auto"/>
        <w:ind w:right="-4"/>
        <w:jc w:val="both"/>
        <w:rPr>
          <w:rFonts w:asciiTheme="majorHAnsi" w:hAnsiTheme="majorHAnsi"/>
        </w:rPr>
      </w:pPr>
      <w:r w:rsidRPr="00051D9B">
        <w:rPr>
          <w:rFonts w:asciiTheme="majorHAnsi" w:hAnsiTheme="majorHAnsi"/>
        </w:rPr>
        <w:t xml:space="preserve">The Technical </w:t>
      </w:r>
      <w:r w:rsidR="00843C04" w:rsidRPr="00051D9B">
        <w:rPr>
          <w:rFonts w:asciiTheme="majorHAnsi" w:hAnsiTheme="majorHAnsi"/>
        </w:rPr>
        <w:t xml:space="preserve">Bid </w:t>
      </w:r>
      <w:r w:rsidRPr="00051D9B">
        <w:rPr>
          <w:rFonts w:asciiTheme="majorHAnsi" w:hAnsiTheme="majorHAnsi"/>
        </w:rPr>
        <w:t>should contain Form-1, Form-2, Form-3</w:t>
      </w:r>
      <w:r w:rsidR="008A462A" w:rsidRPr="00051D9B">
        <w:rPr>
          <w:rFonts w:asciiTheme="majorHAnsi" w:hAnsiTheme="majorHAnsi"/>
        </w:rPr>
        <w:t>,</w:t>
      </w:r>
      <w:r w:rsidR="00D34DC3" w:rsidRPr="00051D9B">
        <w:rPr>
          <w:rFonts w:asciiTheme="majorHAnsi" w:hAnsiTheme="majorHAnsi"/>
        </w:rPr>
        <w:t xml:space="preserve"> </w:t>
      </w:r>
      <w:r w:rsidR="00FB005B" w:rsidRPr="00051D9B">
        <w:rPr>
          <w:rFonts w:asciiTheme="majorHAnsi" w:hAnsiTheme="majorHAnsi"/>
        </w:rPr>
        <w:t xml:space="preserve">Form-4 </w:t>
      </w:r>
      <w:r w:rsidRPr="00BC67CF">
        <w:rPr>
          <w:rFonts w:asciiTheme="majorHAnsi" w:hAnsiTheme="majorHAnsi"/>
        </w:rPr>
        <w:t>and Form-5</w:t>
      </w:r>
      <w:r w:rsidRPr="00051D9B">
        <w:rPr>
          <w:rFonts w:asciiTheme="majorHAnsi" w:hAnsiTheme="majorHAnsi"/>
        </w:rPr>
        <w:t xml:space="preserve"> duly filled and signed by </w:t>
      </w:r>
      <w:proofErr w:type="spellStart"/>
      <w:r w:rsidRPr="00051D9B">
        <w:rPr>
          <w:rFonts w:asciiTheme="majorHAnsi" w:hAnsiTheme="majorHAnsi"/>
        </w:rPr>
        <w:t>authorised</w:t>
      </w:r>
      <w:proofErr w:type="spellEnd"/>
      <w:r w:rsidRPr="00051D9B">
        <w:rPr>
          <w:rFonts w:asciiTheme="majorHAnsi" w:hAnsiTheme="majorHAnsi"/>
        </w:rPr>
        <w:t xml:space="preserve"> signatory and authority letter as per</w:t>
      </w:r>
      <w:r w:rsidRPr="00051D9B">
        <w:rPr>
          <w:rFonts w:asciiTheme="majorHAnsi" w:hAnsiTheme="majorHAnsi"/>
          <w:spacing w:val="-2"/>
        </w:rPr>
        <w:t xml:space="preserve"> </w:t>
      </w:r>
      <w:r w:rsidRPr="00051D9B">
        <w:rPr>
          <w:rFonts w:asciiTheme="majorHAnsi" w:hAnsiTheme="majorHAnsi"/>
        </w:rPr>
        <w:t>Form-5.</w:t>
      </w:r>
    </w:p>
    <w:p w:rsidR="0086422D" w:rsidRPr="00051D9B" w:rsidRDefault="0086422D" w:rsidP="00051D9B">
      <w:pPr>
        <w:pStyle w:val="BodyText"/>
        <w:spacing w:before="10"/>
        <w:ind w:right="-4"/>
        <w:jc w:val="both"/>
        <w:rPr>
          <w:rFonts w:asciiTheme="majorHAnsi" w:hAnsiTheme="majorHAnsi"/>
        </w:rPr>
      </w:pPr>
    </w:p>
    <w:p w:rsidR="0086422D" w:rsidRPr="00051D9B" w:rsidRDefault="00955B6C" w:rsidP="00051D9B">
      <w:pPr>
        <w:pStyle w:val="ListParagraph"/>
        <w:numPr>
          <w:ilvl w:val="0"/>
          <w:numId w:val="27"/>
        </w:numPr>
        <w:tabs>
          <w:tab w:val="left" w:pos="1385"/>
        </w:tabs>
        <w:spacing w:before="1" w:line="276" w:lineRule="auto"/>
        <w:ind w:right="-4"/>
        <w:jc w:val="both"/>
        <w:rPr>
          <w:rFonts w:asciiTheme="majorHAnsi" w:hAnsiTheme="majorHAnsi"/>
        </w:rPr>
      </w:pPr>
      <w:r w:rsidRPr="00051D9B">
        <w:rPr>
          <w:rFonts w:asciiTheme="majorHAnsi" w:hAnsiTheme="majorHAnsi"/>
        </w:rPr>
        <w:t>Details of past experience are to be provided in Technical Bid as per format provided at Form-2. Documentary evidence (e.g. Copy of work Order/Letter of Award/</w:t>
      </w:r>
      <w:proofErr w:type="spellStart"/>
      <w:r w:rsidRPr="00051D9B">
        <w:rPr>
          <w:rFonts w:asciiTheme="majorHAnsi" w:hAnsiTheme="majorHAnsi"/>
        </w:rPr>
        <w:t>LoI</w:t>
      </w:r>
      <w:proofErr w:type="spellEnd"/>
      <w:r w:rsidRPr="00051D9B">
        <w:rPr>
          <w:rFonts w:asciiTheme="majorHAnsi" w:hAnsiTheme="majorHAnsi"/>
        </w:rPr>
        <w:t xml:space="preserve">/ proof of </w:t>
      </w:r>
      <w:r w:rsidR="00234CB0" w:rsidRPr="00051D9B">
        <w:rPr>
          <w:rFonts w:asciiTheme="majorHAnsi" w:hAnsiTheme="majorHAnsi"/>
        </w:rPr>
        <w:t xml:space="preserve">final </w:t>
      </w:r>
      <w:r w:rsidRPr="00051D9B">
        <w:rPr>
          <w:rFonts w:asciiTheme="majorHAnsi" w:hAnsiTheme="majorHAnsi"/>
        </w:rPr>
        <w:t xml:space="preserve">payment /in support of past experience or any </w:t>
      </w:r>
      <w:r w:rsidRPr="00051D9B">
        <w:rPr>
          <w:rFonts w:asciiTheme="majorHAnsi" w:hAnsiTheme="majorHAnsi"/>
          <w:spacing w:val="-3"/>
        </w:rPr>
        <w:t xml:space="preserve">other </w:t>
      </w:r>
      <w:r w:rsidRPr="00051D9B">
        <w:rPr>
          <w:rFonts w:asciiTheme="majorHAnsi" w:hAnsiTheme="majorHAnsi"/>
        </w:rPr>
        <w:t xml:space="preserve">representative documents </w:t>
      </w:r>
      <w:proofErr w:type="spellStart"/>
      <w:r w:rsidRPr="00051D9B">
        <w:rPr>
          <w:rFonts w:asciiTheme="majorHAnsi" w:hAnsiTheme="majorHAnsi"/>
        </w:rPr>
        <w:t>etc</w:t>
      </w:r>
      <w:proofErr w:type="spellEnd"/>
      <w:r w:rsidRPr="00051D9B">
        <w:rPr>
          <w:rFonts w:asciiTheme="majorHAnsi" w:hAnsiTheme="majorHAnsi"/>
        </w:rPr>
        <w:t xml:space="preserve">) to be provided </w:t>
      </w:r>
      <w:r w:rsidRPr="00051D9B">
        <w:rPr>
          <w:rFonts w:asciiTheme="majorHAnsi" w:hAnsiTheme="majorHAnsi"/>
          <w:spacing w:val="-3"/>
        </w:rPr>
        <w:t xml:space="preserve">in </w:t>
      </w:r>
      <w:r w:rsidRPr="00051D9B">
        <w:rPr>
          <w:rFonts w:asciiTheme="majorHAnsi" w:hAnsiTheme="majorHAnsi"/>
        </w:rPr>
        <w:t>support of past</w:t>
      </w:r>
      <w:r w:rsidRPr="00051D9B">
        <w:rPr>
          <w:rFonts w:asciiTheme="majorHAnsi" w:hAnsiTheme="majorHAnsi"/>
          <w:spacing w:val="8"/>
        </w:rPr>
        <w:t xml:space="preserve"> </w:t>
      </w:r>
      <w:r w:rsidRPr="00051D9B">
        <w:rPr>
          <w:rFonts w:asciiTheme="majorHAnsi" w:hAnsiTheme="majorHAnsi"/>
        </w:rPr>
        <w:t>experience.</w:t>
      </w:r>
      <w:r w:rsidR="0051515A" w:rsidRPr="00051D9B">
        <w:rPr>
          <w:rFonts w:asciiTheme="majorHAnsi" w:hAnsiTheme="majorHAnsi"/>
        </w:rPr>
        <w:t xml:space="preserve"> </w:t>
      </w:r>
    </w:p>
    <w:p w:rsidR="0051515A" w:rsidRPr="00051D9B" w:rsidRDefault="0051515A" w:rsidP="00051D9B">
      <w:pPr>
        <w:pStyle w:val="ListParagraph"/>
        <w:ind w:right="-4"/>
        <w:jc w:val="both"/>
        <w:rPr>
          <w:rFonts w:asciiTheme="majorHAnsi" w:hAnsiTheme="majorHAnsi"/>
        </w:rPr>
      </w:pPr>
    </w:p>
    <w:p w:rsidR="0086422D" w:rsidRPr="00051D9B" w:rsidRDefault="00955B6C" w:rsidP="00051D9B">
      <w:pPr>
        <w:pStyle w:val="ListParagraph"/>
        <w:numPr>
          <w:ilvl w:val="0"/>
          <w:numId w:val="27"/>
        </w:numPr>
        <w:tabs>
          <w:tab w:val="left" w:pos="1385"/>
        </w:tabs>
        <w:spacing w:line="276" w:lineRule="auto"/>
        <w:ind w:right="-4"/>
        <w:jc w:val="both"/>
        <w:rPr>
          <w:rFonts w:asciiTheme="majorHAnsi" w:hAnsiTheme="majorHAnsi"/>
        </w:rPr>
      </w:pPr>
      <w:r w:rsidRPr="00051D9B">
        <w:rPr>
          <w:rFonts w:asciiTheme="majorHAnsi" w:hAnsiTheme="majorHAnsi"/>
        </w:rPr>
        <w:t xml:space="preserve">Documentary proof in support of turnover shall be submitted by the </w:t>
      </w:r>
      <w:r w:rsidR="00743EE4">
        <w:rPr>
          <w:rFonts w:asciiTheme="majorHAnsi" w:hAnsiTheme="majorHAnsi"/>
        </w:rPr>
        <w:t>Firm</w:t>
      </w:r>
      <w:r w:rsidRPr="00051D9B">
        <w:rPr>
          <w:rFonts w:asciiTheme="majorHAnsi" w:hAnsiTheme="majorHAnsi"/>
        </w:rPr>
        <w:t xml:space="preserve"> in the form of self-certified ITR of the </w:t>
      </w:r>
      <w:r w:rsidR="00713235">
        <w:rPr>
          <w:rFonts w:asciiTheme="majorHAnsi" w:hAnsiTheme="majorHAnsi"/>
        </w:rPr>
        <w:t>Firm</w:t>
      </w:r>
      <w:r w:rsidRPr="00051D9B">
        <w:rPr>
          <w:rFonts w:asciiTheme="majorHAnsi" w:hAnsiTheme="majorHAnsi"/>
        </w:rPr>
        <w:t xml:space="preserve"> along with copy of Balance sheet and Statement of Profit &amp; Loss account.</w:t>
      </w:r>
    </w:p>
    <w:p w:rsidR="0086422D" w:rsidRPr="00051D9B" w:rsidRDefault="0086422D" w:rsidP="00051D9B">
      <w:pPr>
        <w:pStyle w:val="BodyText"/>
        <w:spacing w:before="5"/>
        <w:ind w:right="-4"/>
        <w:jc w:val="both"/>
        <w:rPr>
          <w:rFonts w:asciiTheme="majorHAnsi" w:hAnsiTheme="majorHAnsi"/>
        </w:rPr>
      </w:pPr>
    </w:p>
    <w:p w:rsidR="0086422D" w:rsidRPr="00051D9B" w:rsidRDefault="00955B6C" w:rsidP="00051D9B">
      <w:pPr>
        <w:pStyle w:val="BodyText"/>
        <w:spacing w:line="276" w:lineRule="auto"/>
        <w:ind w:left="1385" w:right="-4"/>
        <w:jc w:val="both"/>
        <w:rPr>
          <w:rFonts w:asciiTheme="majorHAnsi" w:hAnsiTheme="majorHAnsi"/>
        </w:rPr>
      </w:pPr>
      <w:r w:rsidRPr="00051D9B">
        <w:rPr>
          <w:rFonts w:asciiTheme="majorHAnsi" w:hAnsiTheme="majorHAnsi"/>
        </w:rPr>
        <w:t xml:space="preserve">The Forms mentioned above along with relevant documents, including covering letter will form part of tender documents. Each of the above Forms and also other documents to be submitted as per the bidding documents are to be duly signed on each page and stamped as required by the </w:t>
      </w:r>
      <w:r w:rsidR="00843C04" w:rsidRPr="00051D9B">
        <w:rPr>
          <w:rFonts w:asciiTheme="majorHAnsi" w:hAnsiTheme="majorHAnsi"/>
        </w:rPr>
        <w:t>authorized</w:t>
      </w:r>
      <w:r w:rsidRPr="00051D9B">
        <w:rPr>
          <w:rFonts w:asciiTheme="majorHAnsi" w:hAnsiTheme="majorHAnsi"/>
        </w:rPr>
        <w:t xml:space="preserve"> representative of the </w:t>
      </w:r>
      <w:r w:rsidR="00713235">
        <w:rPr>
          <w:rFonts w:asciiTheme="majorHAnsi" w:hAnsiTheme="majorHAnsi"/>
        </w:rPr>
        <w:t>Firm</w:t>
      </w:r>
      <w:r w:rsidRPr="00051D9B">
        <w:rPr>
          <w:rFonts w:asciiTheme="majorHAnsi" w:hAnsiTheme="majorHAnsi"/>
        </w:rPr>
        <w:t>, which shall constitute the bid.</w:t>
      </w:r>
    </w:p>
    <w:p w:rsidR="0086422D" w:rsidRPr="00051D9B" w:rsidRDefault="0086422D" w:rsidP="00051D9B">
      <w:pPr>
        <w:pStyle w:val="BodyText"/>
        <w:spacing w:before="8"/>
        <w:ind w:right="-4"/>
        <w:jc w:val="both"/>
        <w:rPr>
          <w:rFonts w:asciiTheme="majorHAnsi" w:hAnsiTheme="majorHAnsi"/>
        </w:rPr>
      </w:pPr>
    </w:p>
    <w:p w:rsidR="0086422D" w:rsidRDefault="00955B6C" w:rsidP="00AF3BAA">
      <w:pPr>
        <w:pStyle w:val="ListParagraph"/>
        <w:numPr>
          <w:ilvl w:val="0"/>
          <w:numId w:val="27"/>
        </w:numPr>
        <w:tabs>
          <w:tab w:val="left" w:pos="1385"/>
        </w:tabs>
        <w:spacing w:line="276" w:lineRule="auto"/>
        <w:ind w:right="-4"/>
        <w:jc w:val="both"/>
        <w:rPr>
          <w:rFonts w:asciiTheme="majorHAnsi" w:hAnsiTheme="majorHAnsi"/>
        </w:rPr>
      </w:pPr>
      <w:r w:rsidRPr="00051D9B">
        <w:rPr>
          <w:rFonts w:asciiTheme="majorHAnsi" w:hAnsiTheme="majorHAnsi"/>
        </w:rPr>
        <w:t xml:space="preserve">The “FINANCIAL </w:t>
      </w:r>
      <w:r w:rsidR="00044017">
        <w:rPr>
          <w:rFonts w:asciiTheme="majorHAnsi" w:hAnsiTheme="majorHAnsi"/>
        </w:rPr>
        <w:t>BID</w:t>
      </w:r>
      <w:r w:rsidRPr="00051D9B">
        <w:rPr>
          <w:rFonts w:asciiTheme="majorHAnsi" w:hAnsiTheme="majorHAnsi"/>
        </w:rPr>
        <w:t>” should contain the detailed price offer for the services as per format provided at Form-6 of Bid Document.</w:t>
      </w:r>
    </w:p>
    <w:p w:rsidR="0086422D" w:rsidRPr="004A3D69" w:rsidRDefault="00743EE4" w:rsidP="004A3D69">
      <w:pPr>
        <w:pStyle w:val="Heading5"/>
        <w:numPr>
          <w:ilvl w:val="1"/>
          <w:numId w:val="13"/>
        </w:numPr>
        <w:tabs>
          <w:tab w:val="left" w:pos="990"/>
        </w:tabs>
        <w:spacing w:before="1"/>
        <w:ind w:right="-4"/>
        <w:jc w:val="both"/>
        <w:rPr>
          <w:rFonts w:asciiTheme="majorHAnsi" w:hAnsiTheme="majorHAnsi"/>
          <w:b w:val="0"/>
        </w:rPr>
      </w:pPr>
      <w:r w:rsidRPr="004A3D69">
        <w:rPr>
          <w:rFonts w:asciiTheme="majorHAnsi" w:hAnsiTheme="majorHAnsi"/>
          <w:b w:val="0"/>
        </w:rPr>
        <w:t>Firm</w:t>
      </w:r>
      <w:r w:rsidR="00955B6C" w:rsidRPr="004A3D69">
        <w:rPr>
          <w:rFonts w:asciiTheme="majorHAnsi" w:hAnsiTheme="majorHAnsi"/>
          <w:b w:val="0"/>
        </w:rPr>
        <w:t xml:space="preserve">s are instructed not to approach via e-mail, fax and telephone </w:t>
      </w:r>
      <w:r w:rsidR="0000714D" w:rsidRPr="004A3D69">
        <w:rPr>
          <w:rFonts w:asciiTheme="majorHAnsi" w:hAnsiTheme="majorHAnsi"/>
          <w:b w:val="0"/>
        </w:rPr>
        <w:t xml:space="preserve">or </w:t>
      </w:r>
      <w:r w:rsidR="004A3D69" w:rsidRPr="004A3D69">
        <w:rPr>
          <w:rFonts w:asciiTheme="majorHAnsi" w:hAnsiTheme="majorHAnsi"/>
          <w:b w:val="0"/>
        </w:rPr>
        <w:t>contact any official</w:t>
      </w:r>
      <w:r w:rsidR="00955B6C" w:rsidRPr="004A3D69">
        <w:rPr>
          <w:rFonts w:asciiTheme="majorHAnsi" w:hAnsiTheme="majorHAnsi"/>
          <w:b w:val="0"/>
        </w:rPr>
        <w:t xml:space="preserve"> in </w:t>
      </w:r>
      <w:r w:rsidR="00955B6C" w:rsidRPr="004A3D69">
        <w:rPr>
          <w:rFonts w:asciiTheme="majorHAnsi" w:hAnsiTheme="majorHAnsi"/>
          <w:b w:val="0"/>
        </w:rPr>
        <w:lastRenderedPageBreak/>
        <w:t xml:space="preserve">PFCCL as regards to this bid after the submission of the bids, apart from communications by PFCCL </w:t>
      </w:r>
      <w:r w:rsidR="00955B6C" w:rsidRPr="004A3D69">
        <w:rPr>
          <w:rFonts w:asciiTheme="majorHAnsi" w:hAnsiTheme="majorHAnsi"/>
          <w:b w:val="0"/>
          <w:spacing w:val="-3"/>
        </w:rPr>
        <w:t xml:space="preserve">in </w:t>
      </w:r>
      <w:r w:rsidR="00955B6C" w:rsidRPr="004A3D69">
        <w:rPr>
          <w:rFonts w:asciiTheme="majorHAnsi" w:hAnsiTheme="majorHAnsi"/>
          <w:b w:val="0"/>
        </w:rPr>
        <w:t xml:space="preserve">writing and any </w:t>
      </w:r>
      <w:r w:rsidR="00713235">
        <w:rPr>
          <w:rFonts w:asciiTheme="majorHAnsi" w:hAnsiTheme="majorHAnsi"/>
          <w:b w:val="0"/>
        </w:rPr>
        <w:t>Firm</w:t>
      </w:r>
      <w:r w:rsidR="00955B6C" w:rsidRPr="004A3D69">
        <w:rPr>
          <w:rFonts w:asciiTheme="majorHAnsi" w:hAnsiTheme="majorHAnsi"/>
          <w:b w:val="0"/>
        </w:rPr>
        <w:t xml:space="preserve"> doing so shall be summarily</w:t>
      </w:r>
      <w:r w:rsidR="00955B6C" w:rsidRPr="004A3D69">
        <w:rPr>
          <w:rFonts w:asciiTheme="majorHAnsi" w:hAnsiTheme="majorHAnsi"/>
          <w:b w:val="0"/>
          <w:spacing w:val="-27"/>
        </w:rPr>
        <w:t xml:space="preserve"> </w:t>
      </w:r>
      <w:r w:rsidR="00955B6C" w:rsidRPr="004A3D69">
        <w:rPr>
          <w:rFonts w:asciiTheme="majorHAnsi" w:hAnsiTheme="majorHAnsi"/>
          <w:b w:val="0"/>
        </w:rPr>
        <w:t>rejected.</w:t>
      </w:r>
    </w:p>
    <w:p w:rsidR="0086422D" w:rsidRPr="00051D9B" w:rsidRDefault="0086422D" w:rsidP="00051D9B">
      <w:pPr>
        <w:pStyle w:val="BodyText"/>
        <w:spacing w:before="6"/>
        <w:ind w:right="-4"/>
        <w:jc w:val="both"/>
        <w:rPr>
          <w:rFonts w:asciiTheme="majorHAnsi" w:hAnsiTheme="majorHAnsi"/>
        </w:rPr>
      </w:pPr>
    </w:p>
    <w:p w:rsidR="0086422D" w:rsidRPr="00051D9B" w:rsidRDefault="001645AC" w:rsidP="005F028C">
      <w:pPr>
        <w:pStyle w:val="Heading5"/>
        <w:numPr>
          <w:ilvl w:val="0"/>
          <w:numId w:val="13"/>
        </w:numPr>
        <w:tabs>
          <w:tab w:val="left" w:pos="990"/>
        </w:tabs>
        <w:spacing w:before="1"/>
        <w:ind w:right="-4"/>
        <w:jc w:val="both"/>
        <w:rPr>
          <w:rFonts w:asciiTheme="majorHAnsi" w:hAnsiTheme="majorHAnsi"/>
        </w:rPr>
      </w:pPr>
      <w:r w:rsidRPr="00051D9B">
        <w:rPr>
          <w:rFonts w:asciiTheme="majorHAnsi" w:hAnsiTheme="majorHAnsi"/>
        </w:rPr>
        <w:t xml:space="preserve">BID OPENING AND EVALUATION OF </w:t>
      </w:r>
      <w:r w:rsidR="00902EAA">
        <w:rPr>
          <w:rFonts w:asciiTheme="majorHAnsi" w:hAnsiTheme="majorHAnsi"/>
        </w:rPr>
        <w:t xml:space="preserve">TECHNICAL </w:t>
      </w:r>
      <w:r w:rsidR="00403DAA">
        <w:rPr>
          <w:rFonts w:asciiTheme="majorHAnsi" w:hAnsiTheme="majorHAnsi"/>
        </w:rPr>
        <w:t>BIDS</w:t>
      </w:r>
    </w:p>
    <w:p w:rsidR="0086422D" w:rsidRPr="00051D9B" w:rsidRDefault="0086422D" w:rsidP="00051D9B">
      <w:pPr>
        <w:pStyle w:val="BodyText"/>
        <w:spacing w:before="2"/>
        <w:ind w:right="-4"/>
        <w:jc w:val="both"/>
        <w:rPr>
          <w:rFonts w:asciiTheme="majorHAnsi" w:hAnsiTheme="majorHAnsi"/>
          <w:b/>
        </w:rPr>
      </w:pPr>
    </w:p>
    <w:p w:rsidR="0086422D" w:rsidRPr="004A3D69" w:rsidRDefault="00FE0252" w:rsidP="004A3D69">
      <w:pPr>
        <w:pStyle w:val="Heading5"/>
        <w:numPr>
          <w:ilvl w:val="1"/>
          <w:numId w:val="13"/>
        </w:numPr>
        <w:tabs>
          <w:tab w:val="left" w:pos="990"/>
        </w:tabs>
        <w:spacing w:before="1"/>
        <w:ind w:right="-4"/>
        <w:jc w:val="both"/>
        <w:rPr>
          <w:rFonts w:asciiTheme="majorHAnsi" w:hAnsiTheme="majorHAnsi"/>
        </w:rPr>
      </w:pPr>
      <w:r w:rsidRPr="004A3D69">
        <w:rPr>
          <w:rFonts w:asciiTheme="majorHAnsi" w:hAnsiTheme="majorHAnsi"/>
        </w:rPr>
        <w:t>Opening of T</w:t>
      </w:r>
      <w:r w:rsidR="00955B6C" w:rsidRPr="004A3D69">
        <w:rPr>
          <w:rFonts w:asciiTheme="majorHAnsi" w:hAnsiTheme="majorHAnsi"/>
        </w:rPr>
        <w:t>echnical</w:t>
      </w:r>
      <w:r w:rsidR="00955B6C" w:rsidRPr="004A3D69">
        <w:rPr>
          <w:rFonts w:asciiTheme="majorHAnsi" w:hAnsiTheme="majorHAnsi"/>
          <w:spacing w:val="-2"/>
        </w:rPr>
        <w:t xml:space="preserve"> </w:t>
      </w:r>
      <w:r w:rsidR="00403DAA" w:rsidRPr="004A3D69">
        <w:rPr>
          <w:rFonts w:asciiTheme="majorHAnsi" w:hAnsiTheme="majorHAnsi"/>
          <w:spacing w:val="-2"/>
        </w:rPr>
        <w:t>Bids</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w:t>
      </w:r>
      <w:r w:rsidRPr="00051D9B">
        <w:rPr>
          <w:rFonts w:asciiTheme="majorHAnsi" w:hAnsiTheme="majorHAnsi"/>
          <w:b/>
        </w:rPr>
        <w:t xml:space="preserve">"Technical </w:t>
      </w:r>
      <w:r w:rsidR="0000714D">
        <w:rPr>
          <w:rFonts w:asciiTheme="majorHAnsi" w:hAnsiTheme="majorHAnsi"/>
          <w:b/>
          <w:spacing w:val="-2"/>
        </w:rPr>
        <w:t>Bids</w:t>
      </w:r>
      <w:r w:rsidR="0000714D" w:rsidRPr="00051D9B">
        <w:rPr>
          <w:rFonts w:asciiTheme="majorHAnsi" w:hAnsiTheme="majorHAnsi"/>
        </w:rPr>
        <w:t>”</w:t>
      </w:r>
      <w:r w:rsidRPr="00051D9B">
        <w:rPr>
          <w:rFonts w:asciiTheme="majorHAnsi" w:hAnsiTheme="majorHAnsi"/>
        </w:rPr>
        <w:t xml:space="preserve"> will be opened on</w:t>
      </w:r>
      <w:r w:rsidR="00843C04" w:rsidRPr="00051D9B">
        <w:rPr>
          <w:rFonts w:asciiTheme="majorHAnsi" w:hAnsiTheme="majorHAnsi"/>
        </w:rPr>
        <w:t>line on</w:t>
      </w:r>
      <w:r w:rsidRPr="00051D9B">
        <w:rPr>
          <w:rFonts w:asciiTheme="majorHAnsi" w:hAnsiTheme="majorHAnsi"/>
        </w:rPr>
        <w:t xml:space="preserve"> </w:t>
      </w:r>
      <w:r w:rsidR="00C23382">
        <w:rPr>
          <w:rFonts w:asciiTheme="majorHAnsi" w:hAnsiTheme="majorHAnsi"/>
        </w:rPr>
        <w:t>28</w:t>
      </w:r>
      <w:r w:rsidR="003B6F85">
        <w:rPr>
          <w:rFonts w:asciiTheme="majorHAnsi" w:hAnsiTheme="majorHAnsi"/>
        </w:rPr>
        <w:t xml:space="preserve">.10.2021 </w:t>
      </w:r>
      <w:r w:rsidRPr="00051D9B">
        <w:rPr>
          <w:rFonts w:asciiTheme="majorHAnsi" w:hAnsiTheme="majorHAnsi"/>
        </w:rPr>
        <w:t>at 15:</w:t>
      </w:r>
      <w:r w:rsidR="00C23382">
        <w:rPr>
          <w:rFonts w:asciiTheme="majorHAnsi" w:hAnsiTheme="majorHAnsi"/>
        </w:rPr>
        <w:t>30</w:t>
      </w:r>
      <w:bookmarkStart w:id="0" w:name="_GoBack"/>
      <w:bookmarkEnd w:id="0"/>
      <w:r w:rsidRPr="00051D9B">
        <w:rPr>
          <w:rFonts w:asciiTheme="majorHAnsi" w:hAnsiTheme="majorHAnsi"/>
        </w:rPr>
        <w:t xml:space="preserve"> </w:t>
      </w:r>
      <w:proofErr w:type="spellStart"/>
      <w:r w:rsidRPr="00051D9B">
        <w:rPr>
          <w:rFonts w:asciiTheme="majorHAnsi" w:hAnsiTheme="majorHAnsi"/>
        </w:rPr>
        <w:t>Hrs</w:t>
      </w:r>
      <w:proofErr w:type="spellEnd"/>
      <w:r w:rsidRPr="00051D9B">
        <w:rPr>
          <w:rFonts w:asciiTheme="majorHAnsi" w:hAnsiTheme="majorHAnsi"/>
        </w:rPr>
        <w:t xml:space="preserve"> in the presence of the </w:t>
      </w:r>
      <w:proofErr w:type="spellStart"/>
      <w:r w:rsidRPr="00051D9B">
        <w:rPr>
          <w:rFonts w:asciiTheme="majorHAnsi" w:hAnsiTheme="majorHAnsi"/>
        </w:rPr>
        <w:t>authori</w:t>
      </w:r>
      <w:r w:rsidR="00843C04" w:rsidRPr="00051D9B">
        <w:rPr>
          <w:rFonts w:asciiTheme="majorHAnsi" w:hAnsiTheme="majorHAnsi"/>
        </w:rPr>
        <w:t>s</w:t>
      </w:r>
      <w:r w:rsidRPr="00051D9B">
        <w:rPr>
          <w:rFonts w:asciiTheme="majorHAnsi" w:hAnsiTheme="majorHAnsi"/>
        </w:rPr>
        <w:t>ed</w:t>
      </w:r>
      <w:proofErr w:type="spellEnd"/>
      <w:r w:rsidRPr="00051D9B">
        <w:rPr>
          <w:rFonts w:asciiTheme="majorHAnsi" w:hAnsiTheme="majorHAnsi"/>
        </w:rPr>
        <w:t xml:space="preserve"> representatives of the agencies, who wish to be present.</w:t>
      </w:r>
    </w:p>
    <w:p w:rsidR="0086422D" w:rsidRPr="00051D9B" w:rsidRDefault="0086422D" w:rsidP="00051D9B">
      <w:pPr>
        <w:pStyle w:val="BodyText"/>
        <w:spacing w:before="1"/>
        <w:ind w:right="-4"/>
        <w:jc w:val="both"/>
        <w:rPr>
          <w:rFonts w:asciiTheme="majorHAnsi" w:hAnsiTheme="majorHAnsi"/>
        </w:rPr>
      </w:pPr>
    </w:p>
    <w:p w:rsidR="0086422D" w:rsidRPr="00051D9B" w:rsidRDefault="00955B6C" w:rsidP="004A3D69">
      <w:pPr>
        <w:pStyle w:val="Heading5"/>
        <w:numPr>
          <w:ilvl w:val="1"/>
          <w:numId w:val="13"/>
        </w:numPr>
        <w:tabs>
          <w:tab w:val="left" w:pos="990"/>
        </w:tabs>
        <w:spacing w:before="1"/>
        <w:ind w:right="-4"/>
        <w:jc w:val="both"/>
        <w:rPr>
          <w:rFonts w:asciiTheme="majorHAnsi" w:hAnsiTheme="majorHAnsi"/>
        </w:rPr>
      </w:pPr>
      <w:r w:rsidRPr="00051D9B">
        <w:rPr>
          <w:rFonts w:asciiTheme="majorHAnsi" w:hAnsiTheme="majorHAnsi"/>
        </w:rPr>
        <w:t xml:space="preserve">Technical </w:t>
      </w:r>
      <w:r w:rsidR="00403DAA" w:rsidRPr="00403DAA">
        <w:rPr>
          <w:rFonts w:asciiTheme="majorHAnsi" w:hAnsiTheme="majorHAnsi"/>
        </w:rPr>
        <w:t>Bids</w:t>
      </w:r>
      <w:r w:rsidRPr="00051D9B">
        <w:rPr>
          <w:rFonts w:asciiTheme="majorHAnsi" w:hAnsiTheme="majorHAnsi"/>
          <w:spacing w:val="-3"/>
        </w:rPr>
        <w:t xml:space="preserve"> </w:t>
      </w:r>
      <w:r w:rsidRPr="00051D9B">
        <w:rPr>
          <w:rFonts w:asciiTheme="majorHAnsi" w:hAnsiTheme="majorHAnsi"/>
        </w:rPr>
        <w:t>Evaluation</w:t>
      </w:r>
    </w:p>
    <w:p w:rsidR="0086422D" w:rsidRPr="00051D9B" w:rsidRDefault="0086422D" w:rsidP="00051D9B">
      <w:pPr>
        <w:ind w:right="-4"/>
        <w:jc w:val="both"/>
        <w:rPr>
          <w:rFonts w:asciiTheme="majorHAnsi" w:hAnsiTheme="majorHAnsi"/>
        </w:rPr>
      </w:pPr>
    </w:p>
    <w:p w:rsidR="0086422D" w:rsidRPr="00051D9B" w:rsidRDefault="00955B6C" w:rsidP="00051D9B">
      <w:pPr>
        <w:pStyle w:val="BodyText"/>
        <w:spacing w:before="80"/>
        <w:ind w:left="1025" w:right="-4"/>
        <w:jc w:val="both"/>
        <w:rPr>
          <w:rFonts w:asciiTheme="majorHAnsi" w:hAnsiTheme="majorHAnsi"/>
        </w:rPr>
      </w:pPr>
      <w:r w:rsidRPr="00051D9B">
        <w:rPr>
          <w:rFonts w:asciiTheme="majorHAnsi" w:hAnsiTheme="majorHAnsi"/>
        </w:rPr>
        <w:t>The Technical evaluation would be in two parts:</w:t>
      </w:r>
    </w:p>
    <w:p w:rsidR="0086422D" w:rsidRPr="00051D9B" w:rsidRDefault="0086422D" w:rsidP="00051D9B">
      <w:pPr>
        <w:pStyle w:val="BodyText"/>
        <w:spacing w:before="1"/>
        <w:ind w:right="-4"/>
        <w:jc w:val="both"/>
        <w:rPr>
          <w:rFonts w:asciiTheme="majorHAnsi" w:hAnsiTheme="majorHAnsi"/>
        </w:rPr>
      </w:pPr>
    </w:p>
    <w:p w:rsidR="0086422D" w:rsidRPr="00051D9B" w:rsidRDefault="00955B6C" w:rsidP="00051D9B">
      <w:pPr>
        <w:pStyle w:val="ListParagraph"/>
        <w:numPr>
          <w:ilvl w:val="0"/>
          <w:numId w:val="25"/>
        </w:numPr>
        <w:tabs>
          <w:tab w:val="left" w:pos="1385"/>
        </w:tabs>
        <w:ind w:right="-4"/>
        <w:jc w:val="both"/>
        <w:rPr>
          <w:rFonts w:asciiTheme="majorHAnsi" w:hAnsiTheme="majorHAnsi"/>
        </w:rPr>
      </w:pPr>
      <w:r w:rsidRPr="00051D9B">
        <w:rPr>
          <w:rFonts w:asciiTheme="majorHAnsi" w:hAnsiTheme="majorHAnsi"/>
        </w:rPr>
        <w:t>COMPLETENESS OF BID WITH RESPECT TO THE BIDDING</w:t>
      </w:r>
      <w:r w:rsidRPr="00051D9B">
        <w:rPr>
          <w:rFonts w:asciiTheme="majorHAnsi" w:hAnsiTheme="majorHAnsi"/>
          <w:spacing w:val="-27"/>
        </w:rPr>
        <w:t xml:space="preserve"> </w:t>
      </w:r>
      <w:r w:rsidRPr="00051D9B">
        <w:rPr>
          <w:rFonts w:asciiTheme="majorHAnsi" w:hAnsiTheme="majorHAnsi"/>
          <w:spacing w:val="-3"/>
        </w:rPr>
        <w:t>DOCUMENT</w:t>
      </w:r>
    </w:p>
    <w:p w:rsidR="0086422D" w:rsidRPr="00051D9B" w:rsidRDefault="0086422D" w:rsidP="00051D9B">
      <w:pPr>
        <w:pStyle w:val="BodyText"/>
        <w:spacing w:before="9"/>
        <w:ind w:right="-4"/>
        <w:jc w:val="both"/>
        <w:rPr>
          <w:rFonts w:asciiTheme="majorHAnsi" w:hAnsiTheme="majorHAnsi"/>
        </w:rPr>
      </w:pPr>
    </w:p>
    <w:p w:rsidR="00193AA5" w:rsidRPr="00051D9B" w:rsidRDefault="00124C3F" w:rsidP="00051D9B">
      <w:pPr>
        <w:pStyle w:val="ListParagraph"/>
        <w:numPr>
          <w:ilvl w:val="0"/>
          <w:numId w:val="24"/>
        </w:numPr>
        <w:tabs>
          <w:tab w:val="left" w:pos="1721"/>
        </w:tabs>
        <w:spacing w:before="7" w:line="237" w:lineRule="auto"/>
        <w:ind w:right="-4"/>
        <w:jc w:val="both"/>
        <w:rPr>
          <w:rFonts w:asciiTheme="majorHAnsi" w:hAnsiTheme="majorHAnsi"/>
        </w:rPr>
      </w:pPr>
      <w:r w:rsidRPr="00051D9B">
        <w:rPr>
          <w:rFonts w:asciiTheme="majorHAnsi" w:hAnsiTheme="majorHAnsi"/>
        </w:rPr>
        <w:t xml:space="preserve">The </w:t>
      </w:r>
      <w:r w:rsidR="00713235">
        <w:rPr>
          <w:rFonts w:asciiTheme="majorHAnsi" w:hAnsiTheme="majorHAnsi"/>
        </w:rPr>
        <w:t>Firm</w:t>
      </w:r>
      <w:r w:rsidR="00193AA5" w:rsidRPr="00051D9B">
        <w:rPr>
          <w:rFonts w:asciiTheme="majorHAnsi" w:hAnsiTheme="majorHAnsi"/>
        </w:rPr>
        <w:t xml:space="preserve"> should be </w:t>
      </w:r>
      <w:r w:rsidR="00D21D37" w:rsidRPr="00051D9B">
        <w:rPr>
          <w:rFonts w:asciiTheme="majorHAnsi" w:hAnsiTheme="majorHAnsi"/>
        </w:rPr>
        <w:t>empaneled</w:t>
      </w:r>
      <w:r w:rsidR="00193AA5" w:rsidRPr="00051D9B">
        <w:rPr>
          <w:rFonts w:asciiTheme="majorHAnsi" w:hAnsiTheme="majorHAnsi"/>
        </w:rPr>
        <w:t xml:space="preserve"> (as on the date of tender) </w:t>
      </w:r>
      <w:r w:rsidR="00193AA5" w:rsidRPr="00D21D37">
        <w:rPr>
          <w:rFonts w:asciiTheme="majorHAnsi" w:hAnsiTheme="majorHAnsi"/>
        </w:rPr>
        <w:t>with</w:t>
      </w:r>
      <w:r w:rsidR="00526A00" w:rsidRPr="00D21D37">
        <w:rPr>
          <w:rFonts w:asciiTheme="majorHAnsi" w:hAnsiTheme="majorHAnsi"/>
        </w:rPr>
        <w:t xml:space="preserve"> </w:t>
      </w:r>
      <w:r w:rsidRPr="00D21D37">
        <w:rPr>
          <w:rFonts w:asciiTheme="majorHAnsi" w:hAnsiTheme="majorHAnsi"/>
        </w:rPr>
        <w:t xml:space="preserve">PFC (under category ‘A’ </w:t>
      </w:r>
      <w:r w:rsidR="00D21D37" w:rsidRPr="00D21D37">
        <w:rPr>
          <w:rFonts w:asciiTheme="majorHAnsi" w:hAnsiTheme="majorHAnsi"/>
        </w:rPr>
        <w:t>or</w:t>
      </w:r>
      <w:r w:rsidRPr="00D21D37">
        <w:rPr>
          <w:rFonts w:asciiTheme="majorHAnsi" w:hAnsiTheme="majorHAnsi"/>
        </w:rPr>
        <w:t xml:space="preserve"> ‘B’) and</w:t>
      </w:r>
      <w:r w:rsidR="00D21D37" w:rsidRPr="00D21D37">
        <w:rPr>
          <w:rFonts w:asciiTheme="majorHAnsi" w:hAnsiTheme="majorHAnsi"/>
        </w:rPr>
        <w:t>/or</w:t>
      </w:r>
      <w:r w:rsidRPr="00D21D37">
        <w:rPr>
          <w:rFonts w:asciiTheme="majorHAnsi" w:hAnsiTheme="majorHAnsi"/>
        </w:rPr>
        <w:t xml:space="preserve"> with PFCCL (under all area code 6(a), 6(b) and 6(c)).</w:t>
      </w:r>
      <w:r w:rsidR="00193AA5" w:rsidRPr="00051D9B">
        <w:rPr>
          <w:rFonts w:asciiTheme="majorHAnsi" w:hAnsiTheme="majorHAnsi"/>
        </w:rPr>
        <w:t xml:space="preserve"> </w:t>
      </w:r>
    </w:p>
    <w:p w:rsidR="0086422D" w:rsidRPr="00051D9B" w:rsidRDefault="00955B6C" w:rsidP="00051D9B">
      <w:pPr>
        <w:pStyle w:val="ListParagraph"/>
        <w:numPr>
          <w:ilvl w:val="0"/>
          <w:numId w:val="24"/>
        </w:numPr>
        <w:tabs>
          <w:tab w:val="left" w:pos="1721"/>
        </w:tabs>
        <w:spacing w:before="7" w:line="237" w:lineRule="auto"/>
        <w:ind w:right="-4"/>
        <w:jc w:val="both"/>
        <w:rPr>
          <w:rFonts w:asciiTheme="majorHAnsi" w:hAnsiTheme="majorHAnsi"/>
        </w:rPr>
      </w:pPr>
      <w:r w:rsidRPr="00051D9B">
        <w:rPr>
          <w:rFonts w:asciiTheme="majorHAnsi" w:hAnsiTheme="majorHAnsi"/>
        </w:rPr>
        <w:t xml:space="preserve">The Technical </w:t>
      </w:r>
      <w:r w:rsidR="00843C04" w:rsidRPr="00051D9B">
        <w:rPr>
          <w:rFonts w:asciiTheme="majorHAnsi" w:hAnsiTheme="majorHAnsi"/>
        </w:rPr>
        <w:t xml:space="preserve">Bid </w:t>
      </w:r>
      <w:r w:rsidRPr="00051D9B">
        <w:rPr>
          <w:rFonts w:asciiTheme="majorHAnsi" w:hAnsiTheme="majorHAnsi"/>
        </w:rPr>
        <w:t xml:space="preserve">should contain Form-1, Form-2, Form-3 and Form-4 duly filled and signed by </w:t>
      </w:r>
      <w:proofErr w:type="spellStart"/>
      <w:r w:rsidRPr="00051D9B">
        <w:rPr>
          <w:rFonts w:asciiTheme="majorHAnsi" w:hAnsiTheme="majorHAnsi"/>
        </w:rPr>
        <w:t>authorised</w:t>
      </w:r>
      <w:proofErr w:type="spellEnd"/>
      <w:r w:rsidRPr="00051D9B">
        <w:rPr>
          <w:rFonts w:asciiTheme="majorHAnsi" w:hAnsiTheme="majorHAnsi"/>
        </w:rPr>
        <w:t xml:space="preserve"> signatory and authority letter as per</w:t>
      </w:r>
      <w:r w:rsidRPr="00051D9B">
        <w:rPr>
          <w:rFonts w:asciiTheme="majorHAnsi" w:hAnsiTheme="majorHAnsi"/>
          <w:spacing w:val="-3"/>
        </w:rPr>
        <w:t xml:space="preserve"> </w:t>
      </w:r>
      <w:r w:rsidRPr="00051D9B">
        <w:rPr>
          <w:rFonts w:asciiTheme="majorHAnsi" w:hAnsiTheme="majorHAnsi"/>
        </w:rPr>
        <w:t>Form-5.</w:t>
      </w:r>
    </w:p>
    <w:p w:rsidR="0086422D" w:rsidRPr="00051D9B" w:rsidRDefault="00955B6C" w:rsidP="00051D9B">
      <w:pPr>
        <w:pStyle w:val="ListParagraph"/>
        <w:numPr>
          <w:ilvl w:val="0"/>
          <w:numId w:val="24"/>
        </w:numPr>
        <w:tabs>
          <w:tab w:val="left" w:pos="1721"/>
        </w:tabs>
        <w:spacing w:before="1"/>
        <w:ind w:right="-4"/>
        <w:jc w:val="both"/>
        <w:rPr>
          <w:rFonts w:asciiTheme="majorHAnsi" w:hAnsiTheme="majorHAnsi"/>
        </w:rPr>
      </w:pPr>
      <w:r w:rsidRPr="00051D9B">
        <w:rPr>
          <w:rFonts w:asciiTheme="majorHAnsi" w:hAnsiTheme="majorHAnsi"/>
        </w:rPr>
        <w:t xml:space="preserve">The </w:t>
      </w:r>
      <w:r w:rsidR="00743EE4">
        <w:rPr>
          <w:rFonts w:asciiTheme="majorHAnsi" w:hAnsiTheme="majorHAnsi"/>
        </w:rPr>
        <w:t>Firm</w:t>
      </w:r>
      <w:r w:rsidRPr="00051D9B">
        <w:rPr>
          <w:rFonts w:asciiTheme="majorHAnsi" w:hAnsiTheme="majorHAnsi"/>
        </w:rPr>
        <w:t xml:space="preserve"> should agree to the entire scope of work and deliverables. No proposal for part scope of work will be</w:t>
      </w:r>
      <w:r w:rsidRPr="00051D9B">
        <w:rPr>
          <w:rFonts w:asciiTheme="majorHAnsi" w:hAnsiTheme="majorHAnsi"/>
          <w:spacing w:val="-10"/>
        </w:rPr>
        <w:t xml:space="preserve"> </w:t>
      </w:r>
      <w:r w:rsidRPr="00051D9B">
        <w:rPr>
          <w:rFonts w:asciiTheme="majorHAnsi" w:hAnsiTheme="majorHAnsi"/>
        </w:rPr>
        <w:t>considered.</w:t>
      </w:r>
    </w:p>
    <w:p w:rsidR="0086422D" w:rsidRPr="00051D9B" w:rsidRDefault="00955B6C" w:rsidP="00051D9B">
      <w:pPr>
        <w:pStyle w:val="ListParagraph"/>
        <w:numPr>
          <w:ilvl w:val="0"/>
          <w:numId w:val="24"/>
        </w:numPr>
        <w:tabs>
          <w:tab w:val="left" w:pos="1721"/>
        </w:tabs>
        <w:spacing w:before="5" w:line="237" w:lineRule="auto"/>
        <w:ind w:right="-4"/>
        <w:jc w:val="both"/>
        <w:rPr>
          <w:rFonts w:asciiTheme="majorHAnsi" w:hAnsiTheme="majorHAnsi"/>
        </w:rPr>
      </w:pPr>
      <w:r w:rsidRPr="00051D9B">
        <w:rPr>
          <w:rFonts w:asciiTheme="majorHAnsi" w:hAnsiTheme="majorHAnsi"/>
        </w:rPr>
        <w:t xml:space="preserve">The </w:t>
      </w:r>
      <w:r w:rsidR="00743EE4">
        <w:rPr>
          <w:rFonts w:asciiTheme="majorHAnsi" w:hAnsiTheme="majorHAnsi"/>
        </w:rPr>
        <w:t>Firm</w:t>
      </w:r>
      <w:r w:rsidRPr="00051D9B">
        <w:rPr>
          <w:rFonts w:asciiTheme="majorHAnsi" w:hAnsiTheme="majorHAnsi"/>
        </w:rPr>
        <w:t xml:space="preserve"> should submit a Letter of Authority in </w:t>
      </w:r>
      <w:proofErr w:type="spellStart"/>
      <w:r w:rsidRPr="00051D9B">
        <w:rPr>
          <w:rFonts w:asciiTheme="majorHAnsi" w:hAnsiTheme="majorHAnsi"/>
        </w:rPr>
        <w:t>favour</w:t>
      </w:r>
      <w:proofErr w:type="spellEnd"/>
      <w:r w:rsidRPr="00051D9B">
        <w:rPr>
          <w:rFonts w:asciiTheme="majorHAnsi" w:hAnsiTheme="majorHAnsi"/>
        </w:rPr>
        <w:t xml:space="preserve"> of the </w:t>
      </w:r>
      <w:proofErr w:type="spellStart"/>
      <w:r w:rsidRPr="00051D9B">
        <w:rPr>
          <w:rFonts w:asciiTheme="majorHAnsi" w:hAnsiTheme="majorHAnsi"/>
        </w:rPr>
        <w:t>authorised</w:t>
      </w:r>
      <w:proofErr w:type="spellEnd"/>
      <w:r w:rsidRPr="00051D9B">
        <w:rPr>
          <w:rFonts w:asciiTheme="majorHAnsi" w:hAnsiTheme="majorHAnsi"/>
        </w:rPr>
        <w:t xml:space="preserve"> signatory submitting the </w:t>
      </w:r>
      <w:r w:rsidRPr="00051D9B">
        <w:rPr>
          <w:rFonts w:asciiTheme="majorHAnsi" w:hAnsiTheme="majorHAnsi"/>
          <w:spacing w:val="-2"/>
        </w:rPr>
        <w:t xml:space="preserve">Bid </w:t>
      </w:r>
      <w:r w:rsidRPr="00051D9B">
        <w:rPr>
          <w:rFonts w:asciiTheme="majorHAnsi" w:hAnsiTheme="majorHAnsi"/>
        </w:rPr>
        <w:t>as per Form</w:t>
      </w:r>
      <w:r w:rsidRPr="00051D9B">
        <w:rPr>
          <w:rFonts w:asciiTheme="majorHAnsi" w:hAnsiTheme="majorHAnsi"/>
          <w:spacing w:val="3"/>
        </w:rPr>
        <w:t xml:space="preserve"> </w:t>
      </w:r>
      <w:r w:rsidRPr="00051D9B">
        <w:rPr>
          <w:rFonts w:asciiTheme="majorHAnsi" w:hAnsiTheme="majorHAnsi"/>
          <w:spacing w:val="-3"/>
        </w:rPr>
        <w:t>-5.</w:t>
      </w:r>
    </w:p>
    <w:p w:rsidR="0086422D" w:rsidRPr="00051D9B" w:rsidRDefault="00955B6C" w:rsidP="00051D9B">
      <w:pPr>
        <w:pStyle w:val="ListParagraph"/>
        <w:numPr>
          <w:ilvl w:val="0"/>
          <w:numId w:val="24"/>
        </w:numPr>
        <w:tabs>
          <w:tab w:val="left" w:pos="1720"/>
          <w:tab w:val="left" w:pos="1721"/>
        </w:tabs>
        <w:spacing w:before="1"/>
        <w:ind w:right="-4"/>
        <w:jc w:val="both"/>
        <w:rPr>
          <w:rFonts w:asciiTheme="majorHAnsi" w:hAnsiTheme="majorHAnsi"/>
        </w:rPr>
      </w:pPr>
      <w:r w:rsidRPr="00051D9B">
        <w:rPr>
          <w:rFonts w:asciiTheme="majorHAnsi" w:hAnsiTheme="majorHAnsi"/>
        </w:rPr>
        <w:t>There should be no deviations from any or all the contents of the bidding documents or conditional or alternate</w:t>
      </w:r>
      <w:r w:rsidRPr="00051D9B">
        <w:rPr>
          <w:rFonts w:asciiTheme="majorHAnsi" w:hAnsiTheme="majorHAnsi"/>
          <w:spacing w:val="-8"/>
        </w:rPr>
        <w:t xml:space="preserve"> </w:t>
      </w:r>
      <w:r w:rsidRPr="00051D9B">
        <w:rPr>
          <w:rFonts w:asciiTheme="majorHAnsi" w:hAnsiTheme="majorHAnsi"/>
        </w:rPr>
        <w:t>bids.</w:t>
      </w:r>
    </w:p>
    <w:p w:rsidR="0086422D" w:rsidRPr="00051D9B" w:rsidRDefault="00955B6C" w:rsidP="00051D9B">
      <w:pPr>
        <w:pStyle w:val="ListParagraph"/>
        <w:numPr>
          <w:ilvl w:val="0"/>
          <w:numId w:val="24"/>
        </w:numPr>
        <w:tabs>
          <w:tab w:val="left" w:pos="1721"/>
        </w:tabs>
        <w:spacing w:before="4" w:line="237" w:lineRule="auto"/>
        <w:ind w:right="-4"/>
        <w:jc w:val="both"/>
        <w:rPr>
          <w:rFonts w:asciiTheme="majorHAnsi" w:hAnsiTheme="majorHAnsi"/>
        </w:rPr>
      </w:pPr>
      <w:r w:rsidRPr="00051D9B">
        <w:rPr>
          <w:rFonts w:asciiTheme="majorHAnsi" w:hAnsiTheme="majorHAnsi"/>
        </w:rPr>
        <w:t>Details of past experience are to be provided in Technical Bid as per format provided at Form</w:t>
      </w:r>
      <w:r w:rsidRPr="00051D9B">
        <w:rPr>
          <w:rFonts w:asciiTheme="majorHAnsi" w:hAnsiTheme="majorHAnsi"/>
          <w:spacing w:val="-2"/>
        </w:rPr>
        <w:t xml:space="preserve"> </w:t>
      </w:r>
      <w:r w:rsidRPr="00051D9B">
        <w:rPr>
          <w:rFonts w:asciiTheme="majorHAnsi" w:hAnsiTheme="majorHAnsi"/>
          <w:spacing w:val="-3"/>
        </w:rPr>
        <w:t>-2.</w:t>
      </w:r>
    </w:p>
    <w:p w:rsidR="0086422D" w:rsidRPr="00051D9B" w:rsidRDefault="00955B6C" w:rsidP="00AF3BAA">
      <w:pPr>
        <w:pStyle w:val="ListParagraph"/>
        <w:tabs>
          <w:tab w:val="left" w:pos="1721"/>
        </w:tabs>
        <w:spacing w:before="2"/>
        <w:ind w:left="1721" w:right="-4" w:firstLine="0"/>
        <w:jc w:val="both"/>
        <w:rPr>
          <w:rFonts w:asciiTheme="majorHAnsi" w:hAnsiTheme="majorHAnsi"/>
        </w:rPr>
      </w:pPr>
      <w:r w:rsidRPr="00051D9B">
        <w:rPr>
          <w:rFonts w:asciiTheme="majorHAnsi" w:hAnsiTheme="majorHAnsi"/>
        </w:rPr>
        <w:t>Documentary evidence (e.g. Copy of work Order/Letter of Award/</w:t>
      </w:r>
      <w:proofErr w:type="spellStart"/>
      <w:r w:rsidRPr="00051D9B">
        <w:rPr>
          <w:rFonts w:asciiTheme="majorHAnsi" w:hAnsiTheme="majorHAnsi"/>
        </w:rPr>
        <w:t>LoI</w:t>
      </w:r>
      <w:proofErr w:type="spellEnd"/>
      <w:r w:rsidRPr="00051D9B">
        <w:rPr>
          <w:rFonts w:asciiTheme="majorHAnsi" w:hAnsiTheme="majorHAnsi"/>
        </w:rPr>
        <w:t xml:space="preserve">/ proof of </w:t>
      </w:r>
      <w:r w:rsidR="002F0B79" w:rsidRPr="00051D9B">
        <w:rPr>
          <w:rFonts w:asciiTheme="majorHAnsi" w:hAnsiTheme="majorHAnsi"/>
        </w:rPr>
        <w:t xml:space="preserve">final </w:t>
      </w:r>
      <w:r w:rsidRPr="00051D9B">
        <w:rPr>
          <w:rFonts w:asciiTheme="majorHAnsi" w:hAnsiTheme="majorHAnsi"/>
        </w:rPr>
        <w:t>payment/in support of past experience or any other representative documents etc.) to be provided in support of past</w:t>
      </w:r>
      <w:r w:rsidRPr="00051D9B">
        <w:rPr>
          <w:rFonts w:asciiTheme="majorHAnsi" w:hAnsiTheme="majorHAnsi"/>
          <w:spacing w:val="-8"/>
        </w:rPr>
        <w:t xml:space="preserve"> </w:t>
      </w:r>
      <w:r w:rsidRPr="00051D9B">
        <w:rPr>
          <w:rFonts w:asciiTheme="majorHAnsi" w:hAnsiTheme="majorHAnsi"/>
        </w:rPr>
        <w:t>experience.</w:t>
      </w:r>
    </w:p>
    <w:p w:rsidR="0086422D" w:rsidRPr="00051D9B" w:rsidRDefault="00955B6C" w:rsidP="00051D9B">
      <w:pPr>
        <w:pStyle w:val="ListParagraph"/>
        <w:numPr>
          <w:ilvl w:val="0"/>
          <w:numId w:val="24"/>
        </w:numPr>
        <w:tabs>
          <w:tab w:val="left" w:pos="1721"/>
        </w:tabs>
        <w:ind w:right="-4"/>
        <w:jc w:val="both"/>
        <w:rPr>
          <w:rFonts w:asciiTheme="majorHAnsi" w:hAnsiTheme="majorHAnsi"/>
        </w:rPr>
      </w:pPr>
      <w:r w:rsidRPr="00051D9B">
        <w:rPr>
          <w:rFonts w:asciiTheme="majorHAnsi" w:hAnsiTheme="majorHAnsi"/>
        </w:rPr>
        <w:t xml:space="preserve">Details of </w:t>
      </w:r>
      <w:r w:rsidR="0057669B" w:rsidRPr="00051D9B">
        <w:rPr>
          <w:rFonts w:asciiTheme="majorHAnsi" w:hAnsiTheme="majorHAnsi"/>
        </w:rPr>
        <w:t xml:space="preserve">Partner and Sr. Associate </w:t>
      </w:r>
      <w:r w:rsidRPr="00051D9B">
        <w:rPr>
          <w:rFonts w:asciiTheme="majorHAnsi" w:hAnsiTheme="majorHAnsi"/>
        </w:rPr>
        <w:t>proposed to be deployed are to be provided in Technical bid as per format provided at Form</w:t>
      </w:r>
      <w:r w:rsidRPr="00051D9B">
        <w:rPr>
          <w:rFonts w:asciiTheme="majorHAnsi" w:hAnsiTheme="majorHAnsi"/>
          <w:spacing w:val="3"/>
        </w:rPr>
        <w:t xml:space="preserve"> </w:t>
      </w:r>
      <w:r w:rsidRPr="00051D9B">
        <w:rPr>
          <w:rFonts w:asciiTheme="majorHAnsi" w:hAnsiTheme="majorHAnsi"/>
        </w:rPr>
        <w:t>-4</w:t>
      </w:r>
    </w:p>
    <w:p w:rsidR="0086422D" w:rsidRPr="00051D9B" w:rsidRDefault="0086422D" w:rsidP="00051D9B">
      <w:pPr>
        <w:pStyle w:val="BodyText"/>
        <w:spacing w:before="10"/>
        <w:ind w:right="-4"/>
        <w:jc w:val="both"/>
        <w:rPr>
          <w:rFonts w:asciiTheme="majorHAnsi" w:hAnsiTheme="majorHAnsi"/>
        </w:rPr>
      </w:pPr>
    </w:p>
    <w:p w:rsidR="0086422D" w:rsidRPr="00051D9B" w:rsidRDefault="00955B6C" w:rsidP="00051D9B">
      <w:pPr>
        <w:pStyle w:val="BodyText"/>
        <w:spacing w:line="276" w:lineRule="auto"/>
        <w:ind w:left="1015" w:right="-4"/>
        <w:jc w:val="both"/>
        <w:rPr>
          <w:rFonts w:asciiTheme="majorHAnsi" w:hAnsiTheme="majorHAnsi"/>
        </w:rPr>
      </w:pPr>
      <w:r w:rsidRPr="00051D9B">
        <w:rPr>
          <w:rFonts w:asciiTheme="majorHAnsi" w:hAnsiTheme="majorHAnsi"/>
        </w:rPr>
        <w:t xml:space="preserve">Bid of any </w:t>
      </w:r>
      <w:r w:rsidR="00713235">
        <w:rPr>
          <w:rFonts w:asciiTheme="majorHAnsi" w:hAnsiTheme="majorHAnsi"/>
        </w:rPr>
        <w:t>Firm</w:t>
      </w:r>
      <w:r w:rsidRPr="00051D9B">
        <w:rPr>
          <w:rFonts w:asciiTheme="majorHAnsi" w:hAnsiTheme="majorHAnsi"/>
        </w:rPr>
        <w:t xml:space="preserve"> not meeting any or all the above criteria will not be considered responsive and the technical evaluation of the </w:t>
      </w:r>
      <w:r w:rsidR="00713235">
        <w:rPr>
          <w:rFonts w:asciiTheme="majorHAnsi" w:hAnsiTheme="majorHAnsi"/>
        </w:rPr>
        <w:t>Firm</w:t>
      </w:r>
      <w:r w:rsidR="00051D9B">
        <w:rPr>
          <w:rFonts w:asciiTheme="majorHAnsi" w:hAnsiTheme="majorHAnsi"/>
        </w:rPr>
        <w:t>s</w:t>
      </w:r>
      <w:r w:rsidRPr="00051D9B">
        <w:rPr>
          <w:rFonts w:asciiTheme="majorHAnsi" w:hAnsiTheme="majorHAnsi"/>
        </w:rPr>
        <w:t xml:space="preserve"> will not be carried out.</w:t>
      </w:r>
    </w:p>
    <w:p w:rsidR="00731396" w:rsidRPr="00051D9B" w:rsidRDefault="00731396" w:rsidP="00051D9B">
      <w:pPr>
        <w:pStyle w:val="BodyText"/>
        <w:spacing w:before="4"/>
        <w:ind w:right="-4"/>
        <w:jc w:val="both"/>
        <w:rPr>
          <w:rFonts w:asciiTheme="majorHAnsi" w:hAnsiTheme="majorHAnsi"/>
        </w:rPr>
      </w:pPr>
    </w:p>
    <w:p w:rsidR="0086422D" w:rsidRPr="00051D9B" w:rsidRDefault="00955B6C" w:rsidP="00051D9B">
      <w:pPr>
        <w:pStyle w:val="ListParagraph"/>
        <w:numPr>
          <w:ilvl w:val="0"/>
          <w:numId w:val="25"/>
        </w:numPr>
        <w:tabs>
          <w:tab w:val="left" w:pos="1385"/>
        </w:tabs>
        <w:ind w:right="-4"/>
        <w:jc w:val="both"/>
        <w:rPr>
          <w:rFonts w:asciiTheme="majorHAnsi" w:hAnsiTheme="majorHAnsi"/>
        </w:rPr>
      </w:pPr>
      <w:r w:rsidRPr="00051D9B">
        <w:rPr>
          <w:rFonts w:asciiTheme="majorHAnsi" w:hAnsiTheme="majorHAnsi"/>
        </w:rPr>
        <w:t>EVALUATION</w:t>
      </w:r>
      <w:r w:rsidRPr="00051D9B">
        <w:rPr>
          <w:rFonts w:asciiTheme="majorHAnsi" w:hAnsiTheme="majorHAnsi"/>
          <w:spacing w:val="-6"/>
        </w:rPr>
        <w:t xml:space="preserve"> </w:t>
      </w:r>
      <w:r w:rsidRPr="00051D9B">
        <w:rPr>
          <w:rFonts w:asciiTheme="majorHAnsi" w:hAnsiTheme="majorHAnsi"/>
        </w:rPr>
        <w:t>OF</w:t>
      </w:r>
      <w:r w:rsidRPr="00051D9B">
        <w:rPr>
          <w:rFonts w:asciiTheme="majorHAnsi" w:hAnsiTheme="majorHAnsi"/>
          <w:spacing w:val="-4"/>
        </w:rPr>
        <w:t xml:space="preserve"> </w:t>
      </w:r>
      <w:r w:rsidRPr="00051D9B">
        <w:rPr>
          <w:rFonts w:asciiTheme="majorHAnsi" w:hAnsiTheme="majorHAnsi"/>
        </w:rPr>
        <w:t>EXPERIENCE</w:t>
      </w:r>
      <w:r w:rsidRPr="00051D9B">
        <w:rPr>
          <w:rFonts w:asciiTheme="majorHAnsi" w:hAnsiTheme="majorHAnsi"/>
          <w:spacing w:val="-6"/>
        </w:rPr>
        <w:t xml:space="preserve"> </w:t>
      </w:r>
      <w:r w:rsidRPr="00051D9B">
        <w:rPr>
          <w:rFonts w:asciiTheme="majorHAnsi" w:hAnsiTheme="majorHAnsi"/>
        </w:rPr>
        <w:t>OF</w:t>
      </w:r>
      <w:r w:rsidRPr="00051D9B">
        <w:rPr>
          <w:rFonts w:asciiTheme="majorHAnsi" w:hAnsiTheme="majorHAnsi"/>
          <w:spacing w:val="-4"/>
        </w:rPr>
        <w:t xml:space="preserve"> </w:t>
      </w:r>
      <w:r w:rsidRPr="00051D9B">
        <w:rPr>
          <w:rFonts w:asciiTheme="majorHAnsi" w:hAnsiTheme="majorHAnsi"/>
        </w:rPr>
        <w:t>THE</w:t>
      </w:r>
      <w:r w:rsidRPr="00051D9B">
        <w:rPr>
          <w:rFonts w:asciiTheme="majorHAnsi" w:hAnsiTheme="majorHAnsi"/>
          <w:spacing w:val="-1"/>
        </w:rPr>
        <w:t xml:space="preserve"> </w:t>
      </w:r>
      <w:r w:rsidRPr="00051D9B">
        <w:rPr>
          <w:rFonts w:asciiTheme="majorHAnsi" w:hAnsiTheme="majorHAnsi"/>
        </w:rPr>
        <w:t>FIRM:</w:t>
      </w:r>
      <w:r w:rsidRPr="00051D9B">
        <w:rPr>
          <w:rFonts w:asciiTheme="majorHAnsi" w:hAnsiTheme="majorHAnsi"/>
          <w:spacing w:val="-16"/>
        </w:rPr>
        <w:t xml:space="preserve"> </w:t>
      </w:r>
      <w:r w:rsidRPr="00051D9B">
        <w:rPr>
          <w:rFonts w:asciiTheme="majorHAnsi" w:hAnsiTheme="majorHAnsi"/>
        </w:rPr>
        <w:t>MAXIMUM</w:t>
      </w:r>
      <w:r w:rsidRPr="00051D9B">
        <w:rPr>
          <w:rFonts w:asciiTheme="majorHAnsi" w:hAnsiTheme="majorHAnsi"/>
          <w:spacing w:val="-1"/>
        </w:rPr>
        <w:t xml:space="preserve"> </w:t>
      </w:r>
      <w:r w:rsidRPr="00051D9B">
        <w:rPr>
          <w:rFonts w:asciiTheme="majorHAnsi" w:hAnsiTheme="majorHAnsi"/>
        </w:rPr>
        <w:t>100</w:t>
      </w:r>
      <w:r w:rsidRPr="00051D9B">
        <w:rPr>
          <w:rFonts w:asciiTheme="majorHAnsi" w:hAnsiTheme="majorHAnsi"/>
          <w:spacing w:val="-13"/>
        </w:rPr>
        <w:t xml:space="preserve"> </w:t>
      </w:r>
      <w:r w:rsidRPr="00051D9B">
        <w:rPr>
          <w:rFonts w:asciiTheme="majorHAnsi" w:hAnsiTheme="majorHAnsi"/>
        </w:rPr>
        <w:t>MARKS</w:t>
      </w:r>
    </w:p>
    <w:p w:rsidR="0086422D" w:rsidRPr="00051D9B" w:rsidRDefault="0086422D" w:rsidP="00051D9B">
      <w:pPr>
        <w:pStyle w:val="BodyText"/>
        <w:spacing w:before="10"/>
        <w:ind w:right="-4"/>
        <w:jc w:val="both"/>
        <w:rPr>
          <w:rFonts w:asciiTheme="majorHAnsi" w:hAnsiTheme="majorHAnsi"/>
        </w:rPr>
      </w:pPr>
    </w:p>
    <w:p w:rsidR="00843C04" w:rsidRPr="00051D9B" w:rsidRDefault="00955B6C" w:rsidP="00051D9B">
      <w:pPr>
        <w:pStyle w:val="BodyText"/>
        <w:spacing w:line="276" w:lineRule="auto"/>
        <w:ind w:left="1015" w:right="-4"/>
        <w:jc w:val="both"/>
        <w:rPr>
          <w:rFonts w:asciiTheme="majorHAnsi" w:hAnsiTheme="majorHAnsi"/>
        </w:rPr>
      </w:pPr>
      <w:r w:rsidRPr="00051D9B">
        <w:rPr>
          <w:rFonts w:asciiTheme="majorHAnsi" w:hAnsiTheme="majorHAnsi"/>
        </w:rPr>
        <w:t xml:space="preserve">The </w:t>
      </w:r>
      <w:r w:rsidR="00713235">
        <w:rPr>
          <w:rFonts w:asciiTheme="majorHAnsi" w:hAnsiTheme="majorHAnsi"/>
        </w:rPr>
        <w:t>Firm</w:t>
      </w:r>
      <w:r w:rsidRPr="00051D9B">
        <w:rPr>
          <w:rFonts w:asciiTheme="majorHAnsi" w:hAnsiTheme="majorHAnsi"/>
        </w:rPr>
        <w:t xml:space="preserve">’s relevant experience in the past </w:t>
      </w:r>
      <w:r w:rsidR="00FD34D6">
        <w:rPr>
          <w:rFonts w:asciiTheme="majorHAnsi" w:hAnsiTheme="majorHAnsi"/>
        </w:rPr>
        <w:t>five</w:t>
      </w:r>
      <w:r w:rsidRPr="00051D9B">
        <w:rPr>
          <w:rFonts w:asciiTheme="majorHAnsi" w:hAnsiTheme="majorHAnsi"/>
        </w:rPr>
        <w:t xml:space="preserve"> years (from Indian FY </w:t>
      </w:r>
      <w:r w:rsidR="00614CC9" w:rsidRPr="00051D9B">
        <w:rPr>
          <w:rFonts w:asciiTheme="majorHAnsi" w:hAnsiTheme="majorHAnsi"/>
        </w:rPr>
        <w:t>201</w:t>
      </w:r>
      <w:r w:rsidR="00FD34D6">
        <w:rPr>
          <w:rFonts w:asciiTheme="majorHAnsi" w:hAnsiTheme="majorHAnsi"/>
        </w:rPr>
        <w:t>6</w:t>
      </w:r>
      <w:r w:rsidRPr="00051D9B">
        <w:rPr>
          <w:rFonts w:asciiTheme="majorHAnsi" w:hAnsiTheme="majorHAnsi"/>
        </w:rPr>
        <w:t>-</w:t>
      </w:r>
      <w:r w:rsidR="00614CC9" w:rsidRPr="00051D9B">
        <w:rPr>
          <w:rFonts w:asciiTheme="majorHAnsi" w:hAnsiTheme="majorHAnsi"/>
        </w:rPr>
        <w:t>1</w:t>
      </w:r>
      <w:r w:rsidR="00FD34D6">
        <w:rPr>
          <w:rFonts w:asciiTheme="majorHAnsi" w:hAnsiTheme="majorHAnsi"/>
        </w:rPr>
        <w:t>7</w:t>
      </w:r>
      <w:r w:rsidRPr="00051D9B">
        <w:rPr>
          <w:rFonts w:asciiTheme="majorHAnsi" w:hAnsiTheme="majorHAnsi"/>
        </w:rPr>
        <w:t xml:space="preserve">) onwards including the current Financial Year till the date of issue of the tender) will be considered. </w:t>
      </w:r>
    </w:p>
    <w:p w:rsidR="00843C04" w:rsidRPr="00051D9B" w:rsidRDefault="00843C04" w:rsidP="00051D9B">
      <w:pPr>
        <w:pStyle w:val="BodyText"/>
        <w:spacing w:line="276" w:lineRule="auto"/>
        <w:ind w:left="1015" w:right="-4"/>
        <w:jc w:val="both"/>
        <w:rPr>
          <w:rFonts w:asciiTheme="majorHAnsi" w:hAnsiTheme="majorHAnsi"/>
        </w:rPr>
      </w:pPr>
    </w:p>
    <w:p w:rsidR="0086422D" w:rsidRPr="00051D9B" w:rsidRDefault="00955B6C" w:rsidP="00051D9B">
      <w:pPr>
        <w:pStyle w:val="BodyText"/>
        <w:spacing w:line="276" w:lineRule="auto"/>
        <w:ind w:left="1015" w:right="-4"/>
        <w:jc w:val="both"/>
        <w:rPr>
          <w:rFonts w:asciiTheme="majorHAnsi" w:hAnsiTheme="majorHAnsi"/>
        </w:rPr>
      </w:pPr>
      <w:r w:rsidRPr="00051D9B">
        <w:rPr>
          <w:rFonts w:asciiTheme="majorHAnsi" w:hAnsiTheme="majorHAnsi"/>
        </w:rPr>
        <w:t xml:space="preserve">Experience of the </w:t>
      </w:r>
      <w:r w:rsidR="00713235">
        <w:rPr>
          <w:rFonts w:asciiTheme="majorHAnsi" w:hAnsiTheme="majorHAnsi"/>
        </w:rPr>
        <w:t>Firm</w:t>
      </w:r>
      <w:r w:rsidRPr="00051D9B">
        <w:rPr>
          <w:rFonts w:asciiTheme="majorHAnsi" w:hAnsiTheme="majorHAnsi"/>
        </w:rPr>
        <w:t>s would be evaluated on the following basis:</w:t>
      </w:r>
    </w:p>
    <w:p w:rsidR="0086422D" w:rsidRPr="00051D9B" w:rsidRDefault="0086422D" w:rsidP="00051D9B">
      <w:pPr>
        <w:pStyle w:val="BodyText"/>
        <w:spacing w:before="9"/>
        <w:ind w:right="-4"/>
        <w:jc w:val="both"/>
        <w:rPr>
          <w:rFonts w:asciiTheme="majorHAnsi" w:hAnsiTheme="majorHAnsi"/>
        </w:rPr>
      </w:pPr>
    </w:p>
    <w:p w:rsidR="0086422D" w:rsidRPr="00051D9B" w:rsidRDefault="0086422D" w:rsidP="00051D9B">
      <w:pPr>
        <w:pStyle w:val="BodyText"/>
        <w:spacing w:before="10"/>
        <w:ind w:right="-4"/>
        <w:jc w:val="both"/>
        <w:rPr>
          <w:rFonts w:asciiTheme="majorHAnsi" w:hAnsiTheme="majorHAnsi"/>
        </w:rPr>
      </w:pPr>
    </w:p>
    <w:p w:rsidR="0086422D" w:rsidRPr="00051D9B" w:rsidRDefault="00275F74" w:rsidP="00051D9B">
      <w:pPr>
        <w:pStyle w:val="ListParagraph"/>
        <w:numPr>
          <w:ilvl w:val="0"/>
          <w:numId w:val="51"/>
        </w:numPr>
        <w:ind w:left="1080" w:right="-4"/>
        <w:jc w:val="both"/>
        <w:rPr>
          <w:rFonts w:asciiTheme="majorHAnsi" w:hAnsiTheme="majorHAnsi"/>
        </w:rPr>
      </w:pPr>
      <w:r w:rsidRPr="00124C3F">
        <w:rPr>
          <w:rFonts w:asciiTheme="majorHAnsi" w:hAnsiTheme="majorHAnsi"/>
        </w:rPr>
        <w:t>No. of Consultancy assignment</w:t>
      </w:r>
      <w:r w:rsidR="005F182B" w:rsidRPr="00124C3F">
        <w:rPr>
          <w:rFonts w:asciiTheme="majorHAnsi" w:hAnsiTheme="majorHAnsi"/>
        </w:rPr>
        <w:t xml:space="preserve"> related to the scope mentioned above</w:t>
      </w:r>
      <w:r w:rsidRPr="00124C3F">
        <w:rPr>
          <w:rFonts w:asciiTheme="majorHAnsi" w:hAnsiTheme="majorHAnsi"/>
        </w:rPr>
        <w:t xml:space="preserve"> handled by </w:t>
      </w:r>
      <w:r w:rsidR="00713235">
        <w:rPr>
          <w:rFonts w:asciiTheme="majorHAnsi" w:hAnsiTheme="majorHAnsi"/>
        </w:rPr>
        <w:t>Firm</w:t>
      </w:r>
      <w:r w:rsidRPr="00124C3F">
        <w:rPr>
          <w:rFonts w:asciiTheme="majorHAnsi" w:hAnsiTheme="majorHAnsi"/>
        </w:rPr>
        <w:t xml:space="preserve"> for </w:t>
      </w:r>
      <w:r w:rsidR="00FD34D6" w:rsidRPr="00124C3F">
        <w:rPr>
          <w:rFonts w:asciiTheme="majorHAnsi" w:hAnsiTheme="majorHAnsi"/>
        </w:rPr>
        <w:t>C</w:t>
      </w:r>
      <w:r w:rsidRPr="00124C3F">
        <w:rPr>
          <w:rFonts w:asciiTheme="majorHAnsi" w:hAnsiTheme="majorHAnsi"/>
        </w:rPr>
        <w:t xml:space="preserve">entral </w:t>
      </w:r>
      <w:r w:rsidR="00FD34D6" w:rsidRPr="00124C3F">
        <w:rPr>
          <w:rFonts w:asciiTheme="majorHAnsi" w:hAnsiTheme="majorHAnsi"/>
        </w:rPr>
        <w:t>G</w:t>
      </w:r>
      <w:r w:rsidRPr="00124C3F">
        <w:rPr>
          <w:rFonts w:asciiTheme="majorHAnsi" w:hAnsiTheme="majorHAnsi"/>
        </w:rPr>
        <w:t>ovt.,</w:t>
      </w:r>
      <w:r w:rsidR="00FD34D6" w:rsidRPr="00124C3F">
        <w:rPr>
          <w:rFonts w:asciiTheme="majorHAnsi" w:hAnsiTheme="majorHAnsi"/>
        </w:rPr>
        <w:t xml:space="preserve"> S</w:t>
      </w:r>
      <w:r w:rsidRPr="00124C3F">
        <w:rPr>
          <w:rFonts w:asciiTheme="majorHAnsi" w:hAnsiTheme="majorHAnsi"/>
        </w:rPr>
        <w:t xml:space="preserve">tate </w:t>
      </w:r>
      <w:r w:rsidR="00FD34D6" w:rsidRPr="00124C3F">
        <w:rPr>
          <w:rFonts w:asciiTheme="majorHAnsi" w:hAnsiTheme="majorHAnsi"/>
        </w:rPr>
        <w:t>G</w:t>
      </w:r>
      <w:r w:rsidRPr="00124C3F">
        <w:rPr>
          <w:rFonts w:asciiTheme="majorHAnsi" w:hAnsiTheme="majorHAnsi"/>
        </w:rPr>
        <w:t>ovt., C</w:t>
      </w:r>
      <w:r w:rsidR="00FD34D6" w:rsidRPr="00124C3F">
        <w:rPr>
          <w:rFonts w:asciiTheme="majorHAnsi" w:hAnsiTheme="majorHAnsi"/>
        </w:rPr>
        <w:t>entral PSU</w:t>
      </w:r>
      <w:r w:rsidR="005F182B" w:rsidRPr="00124C3F">
        <w:rPr>
          <w:rFonts w:asciiTheme="majorHAnsi" w:hAnsiTheme="majorHAnsi"/>
        </w:rPr>
        <w:t xml:space="preserve">, </w:t>
      </w:r>
      <w:r w:rsidR="00FD34D6" w:rsidRPr="00124C3F">
        <w:rPr>
          <w:rFonts w:asciiTheme="majorHAnsi" w:hAnsiTheme="majorHAnsi"/>
        </w:rPr>
        <w:t>S</w:t>
      </w:r>
      <w:r w:rsidRPr="00124C3F">
        <w:rPr>
          <w:rFonts w:asciiTheme="majorHAnsi" w:hAnsiTheme="majorHAnsi"/>
        </w:rPr>
        <w:t xml:space="preserve">tate PSU, Banks or any other autonomous body </w:t>
      </w:r>
      <w:r w:rsidR="00955B6C" w:rsidRPr="00124C3F">
        <w:rPr>
          <w:rFonts w:asciiTheme="majorHAnsi" w:hAnsiTheme="majorHAnsi"/>
        </w:rPr>
        <w:t xml:space="preserve">in last </w:t>
      </w:r>
      <w:r w:rsidRPr="00124C3F">
        <w:rPr>
          <w:rFonts w:asciiTheme="majorHAnsi" w:hAnsiTheme="majorHAnsi"/>
        </w:rPr>
        <w:t>five (5)</w:t>
      </w:r>
      <w:r w:rsidR="00955B6C" w:rsidRPr="00124C3F">
        <w:rPr>
          <w:rFonts w:asciiTheme="majorHAnsi" w:hAnsiTheme="majorHAnsi"/>
        </w:rPr>
        <w:t xml:space="preserve"> years:</w:t>
      </w:r>
      <w:r w:rsidR="00955B6C" w:rsidRPr="00051D9B">
        <w:rPr>
          <w:rFonts w:asciiTheme="majorHAnsi" w:hAnsiTheme="majorHAnsi"/>
        </w:rPr>
        <w:t xml:space="preserve"> Maximum Marks</w:t>
      </w:r>
      <w:r w:rsidR="00955B6C" w:rsidRPr="00051D9B">
        <w:rPr>
          <w:rFonts w:asciiTheme="majorHAnsi" w:hAnsiTheme="majorHAnsi"/>
          <w:spacing w:val="-5"/>
        </w:rPr>
        <w:t xml:space="preserve"> </w:t>
      </w:r>
      <w:r w:rsidR="00955B6C" w:rsidRPr="00051D9B">
        <w:rPr>
          <w:rFonts w:asciiTheme="majorHAnsi" w:hAnsiTheme="majorHAnsi"/>
        </w:rPr>
        <w:t>(</w:t>
      </w:r>
      <w:r w:rsidR="00FD34D6">
        <w:rPr>
          <w:rFonts w:asciiTheme="majorHAnsi" w:hAnsiTheme="majorHAnsi"/>
        </w:rPr>
        <w:t>30</w:t>
      </w:r>
      <w:r w:rsidR="00955B6C" w:rsidRPr="00051D9B">
        <w:rPr>
          <w:rFonts w:asciiTheme="majorHAnsi" w:hAnsiTheme="majorHAnsi"/>
        </w:rPr>
        <w:t>)</w:t>
      </w:r>
    </w:p>
    <w:p w:rsidR="000A229C" w:rsidRPr="00F044B0" w:rsidRDefault="00124C3F" w:rsidP="00124C3F">
      <w:pPr>
        <w:pStyle w:val="BodyText"/>
        <w:spacing w:before="1"/>
        <w:ind w:left="1080" w:right="-4"/>
        <w:jc w:val="both"/>
        <w:rPr>
          <w:rFonts w:asciiTheme="majorHAnsi" w:hAnsiTheme="majorHAnsi"/>
        </w:rPr>
      </w:pPr>
      <w:r>
        <w:rPr>
          <w:rFonts w:asciiTheme="majorHAnsi" w:hAnsiTheme="majorHAnsi"/>
        </w:rPr>
        <w:t xml:space="preserve">(No. = </w:t>
      </w:r>
      <w:r w:rsidR="005F182B">
        <w:rPr>
          <w:rFonts w:asciiTheme="majorHAnsi" w:hAnsiTheme="majorHAnsi"/>
        </w:rPr>
        <w:t xml:space="preserve">1 </w:t>
      </w:r>
      <w:r w:rsidRPr="00051D9B">
        <w:rPr>
          <w:rFonts w:asciiTheme="majorHAnsi" w:hAnsiTheme="majorHAnsi"/>
        </w:rPr>
        <w:t>&gt;</w:t>
      </w:r>
      <w:r>
        <w:rPr>
          <w:rFonts w:asciiTheme="majorHAnsi" w:hAnsiTheme="majorHAnsi"/>
        </w:rPr>
        <w:t xml:space="preserve">assignments </w:t>
      </w:r>
      <w:r w:rsidRPr="00051D9B">
        <w:rPr>
          <w:rFonts w:asciiTheme="majorHAnsi" w:hAnsiTheme="majorHAnsi"/>
        </w:rPr>
        <w:t>≤</w:t>
      </w:r>
      <w:r>
        <w:rPr>
          <w:rFonts w:asciiTheme="majorHAnsi" w:hAnsiTheme="majorHAnsi"/>
        </w:rPr>
        <w:t xml:space="preserve"> No. =</w:t>
      </w:r>
      <w:r w:rsidR="005F182B">
        <w:rPr>
          <w:rFonts w:asciiTheme="majorHAnsi" w:hAnsiTheme="majorHAnsi"/>
        </w:rPr>
        <w:t xml:space="preserve"> </w:t>
      </w:r>
      <w:r>
        <w:rPr>
          <w:rFonts w:asciiTheme="majorHAnsi" w:hAnsiTheme="majorHAnsi"/>
        </w:rPr>
        <w:t>3,</w:t>
      </w:r>
      <w:r w:rsidR="00955B6C" w:rsidRPr="00051D9B">
        <w:rPr>
          <w:rFonts w:asciiTheme="majorHAnsi" w:hAnsiTheme="majorHAnsi"/>
        </w:rPr>
        <w:t xml:space="preserve"> </w:t>
      </w:r>
      <w:r w:rsidR="00FD34D6">
        <w:rPr>
          <w:rFonts w:asciiTheme="majorHAnsi" w:hAnsiTheme="majorHAnsi"/>
        </w:rPr>
        <w:t>10</w:t>
      </w:r>
      <w:r w:rsidR="00955B6C" w:rsidRPr="00051D9B">
        <w:rPr>
          <w:rFonts w:asciiTheme="majorHAnsi" w:hAnsiTheme="majorHAnsi"/>
        </w:rPr>
        <w:t xml:space="preserve"> </w:t>
      </w:r>
      <w:proofErr w:type="gramStart"/>
      <w:r w:rsidR="00955B6C" w:rsidRPr="00051D9B">
        <w:rPr>
          <w:rFonts w:asciiTheme="majorHAnsi" w:hAnsiTheme="majorHAnsi"/>
        </w:rPr>
        <w:t>marks</w:t>
      </w:r>
      <w:proofErr w:type="gramEnd"/>
      <w:r w:rsidR="00955B6C" w:rsidRPr="00051D9B">
        <w:rPr>
          <w:rFonts w:asciiTheme="majorHAnsi" w:hAnsiTheme="majorHAnsi"/>
        </w:rPr>
        <w:t xml:space="preserve">). </w:t>
      </w:r>
      <w:proofErr w:type="gramStart"/>
      <w:r w:rsidR="00955B6C" w:rsidRPr="00051D9B">
        <w:rPr>
          <w:rFonts w:asciiTheme="majorHAnsi" w:hAnsiTheme="majorHAnsi"/>
        </w:rPr>
        <w:t>(No</w:t>
      </w:r>
      <w:r w:rsidR="003B6F85">
        <w:rPr>
          <w:rFonts w:asciiTheme="majorHAnsi" w:hAnsiTheme="majorHAnsi"/>
        </w:rPr>
        <w:t>.</w:t>
      </w:r>
      <w:proofErr w:type="gramEnd"/>
      <w:r w:rsidR="00955B6C" w:rsidRPr="00051D9B">
        <w:rPr>
          <w:rFonts w:asciiTheme="majorHAnsi" w:hAnsiTheme="majorHAnsi"/>
        </w:rPr>
        <w:t xml:space="preserve"> =</w:t>
      </w:r>
      <w:r w:rsidR="005F182B">
        <w:rPr>
          <w:rFonts w:asciiTheme="majorHAnsi" w:hAnsiTheme="majorHAnsi"/>
        </w:rPr>
        <w:t xml:space="preserve"> 4 </w:t>
      </w:r>
      <w:r w:rsidRPr="00051D9B">
        <w:rPr>
          <w:rFonts w:asciiTheme="majorHAnsi" w:hAnsiTheme="majorHAnsi"/>
        </w:rPr>
        <w:t>&gt;</w:t>
      </w:r>
      <w:r>
        <w:rPr>
          <w:rFonts w:asciiTheme="majorHAnsi" w:hAnsiTheme="majorHAnsi"/>
        </w:rPr>
        <w:t xml:space="preserve">assignments </w:t>
      </w:r>
      <w:r w:rsidRPr="00051D9B">
        <w:rPr>
          <w:rFonts w:asciiTheme="majorHAnsi" w:hAnsiTheme="majorHAnsi"/>
        </w:rPr>
        <w:t>≤</w:t>
      </w:r>
      <w:r>
        <w:rPr>
          <w:rFonts w:asciiTheme="majorHAnsi" w:hAnsiTheme="majorHAnsi"/>
        </w:rPr>
        <w:t xml:space="preserve"> No. =</w:t>
      </w:r>
      <w:r w:rsidR="00955B6C" w:rsidRPr="00051D9B">
        <w:rPr>
          <w:rFonts w:asciiTheme="majorHAnsi" w:hAnsiTheme="majorHAnsi"/>
        </w:rPr>
        <w:t xml:space="preserve"> </w:t>
      </w:r>
      <w:r w:rsidR="00FD34D6">
        <w:rPr>
          <w:rFonts w:asciiTheme="majorHAnsi" w:hAnsiTheme="majorHAnsi"/>
        </w:rPr>
        <w:t>6</w:t>
      </w:r>
      <w:r w:rsidR="00FE0252" w:rsidRPr="00051D9B">
        <w:rPr>
          <w:rFonts w:asciiTheme="majorHAnsi" w:hAnsiTheme="majorHAnsi"/>
        </w:rPr>
        <w:t xml:space="preserve">, </w:t>
      </w:r>
      <w:r w:rsidR="00FD34D6">
        <w:rPr>
          <w:rFonts w:asciiTheme="majorHAnsi" w:hAnsiTheme="majorHAnsi"/>
        </w:rPr>
        <w:t>20</w:t>
      </w:r>
      <w:r w:rsidR="00FE0252" w:rsidRPr="00051D9B">
        <w:rPr>
          <w:rFonts w:asciiTheme="majorHAnsi" w:hAnsiTheme="majorHAnsi"/>
        </w:rPr>
        <w:t xml:space="preserve"> </w:t>
      </w:r>
      <w:proofErr w:type="gramStart"/>
      <w:r w:rsidR="00FE0252" w:rsidRPr="00051D9B">
        <w:rPr>
          <w:rFonts w:asciiTheme="majorHAnsi" w:hAnsiTheme="majorHAnsi"/>
        </w:rPr>
        <w:t>marks</w:t>
      </w:r>
      <w:proofErr w:type="gramEnd"/>
      <w:r w:rsidR="00FE0252" w:rsidRPr="00051D9B">
        <w:rPr>
          <w:rFonts w:asciiTheme="majorHAnsi" w:hAnsiTheme="majorHAnsi"/>
        </w:rPr>
        <w:t>) (</w:t>
      </w:r>
      <w:r w:rsidRPr="00F044B0">
        <w:rPr>
          <w:rFonts w:asciiTheme="majorHAnsi" w:hAnsiTheme="majorHAnsi"/>
        </w:rPr>
        <w:t>assignments ≤</w:t>
      </w:r>
      <w:r w:rsidR="00FE0252" w:rsidRPr="00F044B0">
        <w:rPr>
          <w:rFonts w:asciiTheme="majorHAnsi" w:hAnsiTheme="majorHAnsi"/>
        </w:rPr>
        <w:t>No</w:t>
      </w:r>
      <w:r w:rsidRPr="00F044B0">
        <w:rPr>
          <w:rFonts w:asciiTheme="majorHAnsi" w:hAnsiTheme="majorHAnsi"/>
        </w:rPr>
        <w:t>. =</w:t>
      </w:r>
      <w:r w:rsidR="00FE0252" w:rsidRPr="00F044B0">
        <w:rPr>
          <w:rFonts w:asciiTheme="majorHAnsi" w:hAnsiTheme="majorHAnsi"/>
        </w:rPr>
        <w:t xml:space="preserve"> </w:t>
      </w:r>
      <w:r w:rsidRPr="00F044B0">
        <w:rPr>
          <w:rFonts w:asciiTheme="majorHAnsi" w:hAnsiTheme="majorHAnsi"/>
        </w:rPr>
        <w:t>7</w:t>
      </w:r>
      <w:r w:rsidR="0037283D" w:rsidRPr="00F044B0">
        <w:rPr>
          <w:rFonts w:asciiTheme="majorHAnsi" w:hAnsiTheme="majorHAnsi"/>
        </w:rPr>
        <w:t>,</w:t>
      </w:r>
      <w:r w:rsidR="00FE0252" w:rsidRPr="00F044B0">
        <w:rPr>
          <w:rFonts w:asciiTheme="majorHAnsi" w:hAnsiTheme="majorHAnsi"/>
        </w:rPr>
        <w:t xml:space="preserve"> </w:t>
      </w:r>
      <w:r w:rsidR="00FD34D6" w:rsidRPr="00F044B0">
        <w:rPr>
          <w:rFonts w:asciiTheme="majorHAnsi" w:hAnsiTheme="majorHAnsi"/>
        </w:rPr>
        <w:t>30</w:t>
      </w:r>
      <w:r w:rsidR="00FE0252" w:rsidRPr="00F044B0">
        <w:rPr>
          <w:rFonts w:asciiTheme="majorHAnsi" w:hAnsiTheme="majorHAnsi"/>
        </w:rPr>
        <w:t xml:space="preserve"> </w:t>
      </w:r>
      <w:proofErr w:type="gramStart"/>
      <w:r w:rsidR="00FE0252" w:rsidRPr="00F044B0">
        <w:rPr>
          <w:rFonts w:asciiTheme="majorHAnsi" w:hAnsiTheme="majorHAnsi"/>
        </w:rPr>
        <w:t>marks</w:t>
      </w:r>
      <w:proofErr w:type="gramEnd"/>
      <w:r w:rsidR="00FE0252" w:rsidRPr="00F044B0">
        <w:rPr>
          <w:rFonts w:asciiTheme="majorHAnsi" w:hAnsiTheme="majorHAnsi"/>
        </w:rPr>
        <w:t>)</w:t>
      </w:r>
    </w:p>
    <w:p w:rsidR="000A229C" w:rsidRPr="00F044B0" w:rsidRDefault="000A229C" w:rsidP="00051D9B">
      <w:pPr>
        <w:pStyle w:val="BodyText"/>
        <w:spacing w:before="1"/>
        <w:ind w:left="1975" w:right="-4"/>
        <w:jc w:val="both"/>
        <w:rPr>
          <w:rFonts w:asciiTheme="majorHAnsi" w:hAnsiTheme="majorHAnsi"/>
        </w:rPr>
      </w:pPr>
    </w:p>
    <w:p w:rsidR="0086422D" w:rsidRPr="00F044B0" w:rsidRDefault="00955B6C" w:rsidP="00051D9B">
      <w:pPr>
        <w:pStyle w:val="BodyText"/>
        <w:numPr>
          <w:ilvl w:val="0"/>
          <w:numId w:val="51"/>
        </w:numPr>
        <w:spacing w:before="1"/>
        <w:ind w:left="1080" w:right="-4"/>
        <w:jc w:val="both"/>
        <w:rPr>
          <w:rFonts w:asciiTheme="majorHAnsi" w:hAnsiTheme="majorHAnsi"/>
        </w:rPr>
      </w:pPr>
      <w:r w:rsidRPr="00F044B0">
        <w:rPr>
          <w:rFonts w:asciiTheme="majorHAnsi" w:hAnsiTheme="majorHAnsi"/>
        </w:rPr>
        <w:lastRenderedPageBreak/>
        <w:t>Average Turnover in last three years: Maximum Marks</w:t>
      </w:r>
      <w:r w:rsidRPr="00F044B0">
        <w:rPr>
          <w:rFonts w:asciiTheme="majorHAnsi" w:hAnsiTheme="majorHAnsi"/>
          <w:spacing w:val="-8"/>
        </w:rPr>
        <w:t xml:space="preserve"> </w:t>
      </w:r>
      <w:r w:rsidRPr="00F044B0">
        <w:rPr>
          <w:rFonts w:asciiTheme="majorHAnsi" w:hAnsiTheme="majorHAnsi"/>
        </w:rPr>
        <w:t>(</w:t>
      </w:r>
      <w:r w:rsidR="000A229C" w:rsidRPr="00F044B0">
        <w:rPr>
          <w:rFonts w:asciiTheme="majorHAnsi" w:hAnsiTheme="majorHAnsi"/>
        </w:rPr>
        <w:t>25</w:t>
      </w:r>
      <w:r w:rsidRPr="00F044B0">
        <w:rPr>
          <w:rFonts w:asciiTheme="majorHAnsi" w:hAnsiTheme="majorHAnsi"/>
        </w:rPr>
        <w:t>)</w:t>
      </w:r>
    </w:p>
    <w:p w:rsidR="0086422D" w:rsidRPr="00051D9B" w:rsidRDefault="00955B6C" w:rsidP="00051D9B">
      <w:pPr>
        <w:pStyle w:val="BodyText"/>
        <w:ind w:left="1080" w:right="-4"/>
        <w:jc w:val="both"/>
        <w:rPr>
          <w:rFonts w:asciiTheme="majorHAnsi" w:hAnsiTheme="majorHAnsi"/>
        </w:rPr>
      </w:pPr>
      <w:r w:rsidRPr="00F044B0">
        <w:rPr>
          <w:rFonts w:asciiTheme="majorHAnsi" w:hAnsiTheme="majorHAnsi"/>
        </w:rPr>
        <w:t>(</w:t>
      </w:r>
      <w:proofErr w:type="spellStart"/>
      <w:r w:rsidRPr="00F044B0">
        <w:rPr>
          <w:rFonts w:asciiTheme="majorHAnsi" w:hAnsiTheme="majorHAnsi"/>
        </w:rPr>
        <w:t>Rs</w:t>
      </w:r>
      <w:proofErr w:type="spellEnd"/>
      <w:r w:rsidRPr="00F044B0">
        <w:rPr>
          <w:rFonts w:asciiTheme="majorHAnsi" w:hAnsiTheme="majorHAnsi"/>
        </w:rPr>
        <w:t xml:space="preserve"> </w:t>
      </w:r>
      <w:r w:rsidR="000A229C" w:rsidRPr="00F044B0">
        <w:rPr>
          <w:rFonts w:asciiTheme="majorHAnsi" w:hAnsiTheme="majorHAnsi"/>
        </w:rPr>
        <w:t xml:space="preserve">1 </w:t>
      </w:r>
      <w:proofErr w:type="spellStart"/>
      <w:r w:rsidR="000A229C" w:rsidRPr="00F044B0">
        <w:rPr>
          <w:rFonts w:asciiTheme="majorHAnsi" w:hAnsiTheme="majorHAnsi"/>
        </w:rPr>
        <w:t>Crore</w:t>
      </w:r>
      <w:proofErr w:type="spellEnd"/>
      <w:r w:rsidRPr="00F044B0">
        <w:rPr>
          <w:rFonts w:asciiTheme="majorHAnsi" w:hAnsiTheme="majorHAnsi"/>
        </w:rPr>
        <w:t xml:space="preserve"> &gt; Turnover ≤ </w:t>
      </w:r>
      <w:r w:rsidR="000A229C" w:rsidRPr="00F044B0">
        <w:rPr>
          <w:rFonts w:asciiTheme="majorHAnsi" w:hAnsiTheme="majorHAnsi"/>
        </w:rPr>
        <w:t>2</w:t>
      </w:r>
      <w:r w:rsidR="007D57F5" w:rsidRPr="00F044B0">
        <w:rPr>
          <w:rFonts w:asciiTheme="majorHAnsi" w:hAnsiTheme="majorHAnsi"/>
        </w:rPr>
        <w:t xml:space="preserve"> </w:t>
      </w:r>
      <w:proofErr w:type="spellStart"/>
      <w:r w:rsidR="007D57F5" w:rsidRPr="00F044B0">
        <w:rPr>
          <w:rFonts w:asciiTheme="majorHAnsi" w:hAnsiTheme="majorHAnsi"/>
        </w:rPr>
        <w:t>Crore</w:t>
      </w:r>
      <w:proofErr w:type="spellEnd"/>
      <w:r w:rsidRPr="00F044B0">
        <w:rPr>
          <w:rFonts w:asciiTheme="majorHAnsi" w:hAnsiTheme="majorHAnsi"/>
        </w:rPr>
        <w:t xml:space="preserve">, </w:t>
      </w:r>
      <w:r w:rsidR="00271BD7" w:rsidRPr="00F044B0">
        <w:rPr>
          <w:rFonts w:asciiTheme="majorHAnsi" w:hAnsiTheme="majorHAnsi"/>
        </w:rPr>
        <w:t>15</w:t>
      </w:r>
      <w:r w:rsidRPr="00F044B0">
        <w:rPr>
          <w:rFonts w:asciiTheme="majorHAnsi" w:hAnsiTheme="majorHAnsi"/>
        </w:rPr>
        <w:t>marks</w:t>
      </w:r>
      <w:r w:rsidR="00124C3F" w:rsidRPr="00F044B0">
        <w:rPr>
          <w:rFonts w:asciiTheme="majorHAnsi" w:hAnsiTheme="majorHAnsi"/>
        </w:rPr>
        <w:t>),</w:t>
      </w:r>
      <w:r w:rsidRPr="00F044B0">
        <w:rPr>
          <w:rFonts w:asciiTheme="majorHAnsi" w:hAnsiTheme="majorHAnsi"/>
        </w:rPr>
        <w:t xml:space="preserve"> (</w:t>
      </w:r>
      <w:proofErr w:type="spellStart"/>
      <w:r w:rsidRPr="00F044B0">
        <w:rPr>
          <w:rFonts w:asciiTheme="majorHAnsi" w:hAnsiTheme="majorHAnsi"/>
        </w:rPr>
        <w:t>Rs</w:t>
      </w:r>
      <w:proofErr w:type="spellEnd"/>
      <w:r w:rsidRPr="00F044B0">
        <w:rPr>
          <w:rFonts w:asciiTheme="majorHAnsi" w:hAnsiTheme="majorHAnsi"/>
        </w:rPr>
        <w:t xml:space="preserve"> </w:t>
      </w:r>
      <w:r w:rsidR="000A229C" w:rsidRPr="00F044B0">
        <w:rPr>
          <w:rFonts w:asciiTheme="majorHAnsi" w:hAnsiTheme="majorHAnsi"/>
        </w:rPr>
        <w:t>2</w:t>
      </w:r>
      <w:r w:rsidR="00030832" w:rsidRPr="00F044B0">
        <w:rPr>
          <w:rFonts w:asciiTheme="majorHAnsi" w:hAnsiTheme="majorHAnsi"/>
        </w:rPr>
        <w:t xml:space="preserve"> </w:t>
      </w:r>
      <w:proofErr w:type="spellStart"/>
      <w:r w:rsidR="00030832" w:rsidRPr="00F044B0">
        <w:rPr>
          <w:rFonts w:asciiTheme="majorHAnsi" w:hAnsiTheme="majorHAnsi"/>
        </w:rPr>
        <w:t>Crore</w:t>
      </w:r>
      <w:proofErr w:type="spellEnd"/>
      <w:r w:rsidRPr="00F044B0">
        <w:rPr>
          <w:rFonts w:asciiTheme="majorHAnsi" w:hAnsiTheme="majorHAnsi"/>
        </w:rPr>
        <w:t xml:space="preserve">&gt; Turnover ≤ </w:t>
      </w:r>
      <w:proofErr w:type="spellStart"/>
      <w:r w:rsidRPr="00F044B0">
        <w:rPr>
          <w:rFonts w:asciiTheme="majorHAnsi" w:hAnsiTheme="majorHAnsi"/>
        </w:rPr>
        <w:t>Rs</w:t>
      </w:r>
      <w:proofErr w:type="spellEnd"/>
      <w:r w:rsidRPr="00F044B0">
        <w:rPr>
          <w:rFonts w:asciiTheme="majorHAnsi" w:hAnsiTheme="majorHAnsi"/>
        </w:rPr>
        <w:t xml:space="preserve"> </w:t>
      </w:r>
      <w:r w:rsidR="000A229C" w:rsidRPr="00F044B0">
        <w:rPr>
          <w:rFonts w:asciiTheme="majorHAnsi" w:hAnsiTheme="majorHAnsi"/>
        </w:rPr>
        <w:t>3</w:t>
      </w:r>
      <w:r w:rsidRPr="00F044B0">
        <w:rPr>
          <w:rFonts w:asciiTheme="majorHAnsi" w:hAnsiTheme="majorHAnsi"/>
        </w:rPr>
        <w:t xml:space="preserve"> </w:t>
      </w:r>
      <w:proofErr w:type="spellStart"/>
      <w:r w:rsidRPr="00F044B0">
        <w:rPr>
          <w:rFonts w:asciiTheme="majorHAnsi" w:hAnsiTheme="majorHAnsi"/>
        </w:rPr>
        <w:t>Crore</w:t>
      </w:r>
      <w:proofErr w:type="spellEnd"/>
      <w:r w:rsidRPr="00F044B0">
        <w:rPr>
          <w:rFonts w:asciiTheme="majorHAnsi" w:hAnsiTheme="majorHAnsi"/>
        </w:rPr>
        <w:t xml:space="preserve">, </w:t>
      </w:r>
      <w:r w:rsidR="00271BD7" w:rsidRPr="00F044B0">
        <w:rPr>
          <w:rFonts w:asciiTheme="majorHAnsi" w:hAnsiTheme="majorHAnsi"/>
        </w:rPr>
        <w:t>20</w:t>
      </w:r>
      <w:r w:rsidRPr="00F044B0">
        <w:rPr>
          <w:rFonts w:asciiTheme="majorHAnsi" w:hAnsiTheme="majorHAnsi"/>
        </w:rPr>
        <w:t xml:space="preserve"> marks), and (Turnover &gt; </w:t>
      </w:r>
      <w:proofErr w:type="spellStart"/>
      <w:r w:rsidRPr="00F044B0">
        <w:rPr>
          <w:rFonts w:asciiTheme="majorHAnsi" w:hAnsiTheme="majorHAnsi"/>
        </w:rPr>
        <w:t>Rs</w:t>
      </w:r>
      <w:proofErr w:type="spellEnd"/>
      <w:r w:rsidR="000A229C" w:rsidRPr="00F044B0">
        <w:rPr>
          <w:rFonts w:asciiTheme="majorHAnsi" w:hAnsiTheme="majorHAnsi"/>
        </w:rPr>
        <w:t xml:space="preserve"> 3</w:t>
      </w:r>
      <w:r w:rsidRPr="00F044B0">
        <w:rPr>
          <w:rFonts w:asciiTheme="majorHAnsi" w:hAnsiTheme="majorHAnsi"/>
        </w:rPr>
        <w:t xml:space="preserve"> </w:t>
      </w:r>
      <w:proofErr w:type="spellStart"/>
      <w:r w:rsidRPr="00F044B0">
        <w:rPr>
          <w:rFonts w:asciiTheme="majorHAnsi" w:hAnsiTheme="majorHAnsi"/>
        </w:rPr>
        <w:t>Crore</w:t>
      </w:r>
      <w:proofErr w:type="spellEnd"/>
      <w:r w:rsidRPr="00F044B0">
        <w:rPr>
          <w:rFonts w:asciiTheme="majorHAnsi" w:hAnsiTheme="majorHAnsi"/>
        </w:rPr>
        <w:t xml:space="preserve">, </w:t>
      </w:r>
      <w:r w:rsidR="000A229C" w:rsidRPr="00F044B0">
        <w:rPr>
          <w:rFonts w:asciiTheme="majorHAnsi" w:hAnsiTheme="majorHAnsi"/>
        </w:rPr>
        <w:t>2</w:t>
      </w:r>
      <w:r w:rsidR="00271BD7" w:rsidRPr="00F044B0">
        <w:rPr>
          <w:rFonts w:asciiTheme="majorHAnsi" w:hAnsiTheme="majorHAnsi"/>
        </w:rPr>
        <w:t>5</w:t>
      </w:r>
      <w:r w:rsidRPr="00F044B0">
        <w:rPr>
          <w:rFonts w:asciiTheme="majorHAnsi" w:hAnsiTheme="majorHAnsi"/>
        </w:rPr>
        <w:t xml:space="preserve"> marks)</w:t>
      </w:r>
    </w:p>
    <w:p w:rsidR="000A229C" w:rsidRPr="00051D9B" w:rsidRDefault="000A229C" w:rsidP="00051D9B">
      <w:pPr>
        <w:pStyle w:val="ListParagraph"/>
        <w:numPr>
          <w:ilvl w:val="0"/>
          <w:numId w:val="51"/>
        </w:numPr>
        <w:tabs>
          <w:tab w:val="left" w:pos="1567"/>
          <w:tab w:val="left" w:pos="1568"/>
        </w:tabs>
        <w:spacing w:before="212"/>
        <w:ind w:left="1080" w:right="-4"/>
        <w:jc w:val="both"/>
        <w:rPr>
          <w:rFonts w:asciiTheme="majorHAnsi" w:hAnsiTheme="majorHAnsi"/>
        </w:rPr>
      </w:pPr>
      <w:r w:rsidRPr="00051D9B">
        <w:rPr>
          <w:rFonts w:asciiTheme="majorHAnsi" w:hAnsiTheme="majorHAnsi"/>
        </w:rPr>
        <w:t xml:space="preserve">Experience of the </w:t>
      </w:r>
      <w:r w:rsidR="00713235">
        <w:rPr>
          <w:rFonts w:asciiTheme="majorHAnsi" w:hAnsiTheme="majorHAnsi"/>
        </w:rPr>
        <w:t>Firm</w:t>
      </w:r>
      <w:r w:rsidR="00051D9B">
        <w:rPr>
          <w:rFonts w:asciiTheme="majorHAnsi" w:hAnsiTheme="majorHAnsi"/>
        </w:rPr>
        <w:t>s</w:t>
      </w:r>
      <w:r w:rsidRPr="00051D9B">
        <w:rPr>
          <w:rFonts w:asciiTheme="majorHAnsi" w:hAnsiTheme="majorHAnsi"/>
        </w:rPr>
        <w:t xml:space="preserve"> (age of the </w:t>
      </w:r>
      <w:r w:rsidR="00713235">
        <w:rPr>
          <w:rFonts w:asciiTheme="majorHAnsi" w:hAnsiTheme="majorHAnsi"/>
        </w:rPr>
        <w:t>Firm</w:t>
      </w:r>
      <w:r w:rsidR="00051D9B">
        <w:rPr>
          <w:rFonts w:asciiTheme="majorHAnsi" w:hAnsiTheme="majorHAnsi"/>
        </w:rPr>
        <w:t>s</w:t>
      </w:r>
      <w:r w:rsidRPr="00051D9B">
        <w:rPr>
          <w:rFonts w:asciiTheme="majorHAnsi" w:hAnsiTheme="majorHAnsi"/>
        </w:rPr>
        <w:t>): Maximum Marks</w:t>
      </w:r>
      <w:r w:rsidRPr="00051D9B">
        <w:rPr>
          <w:rFonts w:asciiTheme="majorHAnsi" w:hAnsiTheme="majorHAnsi"/>
          <w:spacing w:val="-10"/>
        </w:rPr>
        <w:t xml:space="preserve"> </w:t>
      </w:r>
      <w:r w:rsidRPr="00051D9B">
        <w:rPr>
          <w:rFonts w:asciiTheme="majorHAnsi" w:hAnsiTheme="majorHAnsi"/>
        </w:rPr>
        <w:t>(</w:t>
      </w:r>
      <w:r w:rsidR="00FD34D6">
        <w:rPr>
          <w:rFonts w:asciiTheme="majorHAnsi" w:hAnsiTheme="majorHAnsi"/>
        </w:rPr>
        <w:t>25</w:t>
      </w:r>
      <w:r w:rsidRPr="00051D9B">
        <w:rPr>
          <w:rFonts w:asciiTheme="majorHAnsi" w:hAnsiTheme="majorHAnsi"/>
        </w:rPr>
        <w:t>)</w:t>
      </w:r>
    </w:p>
    <w:p w:rsidR="000A229C" w:rsidRPr="00051D9B" w:rsidRDefault="000A229C" w:rsidP="00051D9B">
      <w:pPr>
        <w:pStyle w:val="BodyText"/>
        <w:ind w:left="1080" w:right="-4"/>
        <w:jc w:val="both"/>
        <w:rPr>
          <w:rFonts w:asciiTheme="majorHAnsi" w:hAnsiTheme="majorHAnsi"/>
        </w:rPr>
      </w:pPr>
      <w:r w:rsidRPr="00051D9B">
        <w:rPr>
          <w:rFonts w:asciiTheme="majorHAnsi" w:hAnsiTheme="majorHAnsi"/>
        </w:rPr>
        <w:t xml:space="preserve">(Age = </w:t>
      </w:r>
      <w:r w:rsidR="00271BD7" w:rsidRPr="00051D9B">
        <w:rPr>
          <w:rFonts w:asciiTheme="majorHAnsi" w:hAnsiTheme="majorHAnsi"/>
        </w:rPr>
        <w:t>7</w:t>
      </w:r>
      <w:r w:rsidRPr="00051D9B">
        <w:rPr>
          <w:rFonts w:asciiTheme="majorHAnsi" w:hAnsiTheme="majorHAnsi"/>
        </w:rPr>
        <w:t xml:space="preserve"> Years, </w:t>
      </w:r>
      <w:r w:rsidR="00403DAA">
        <w:rPr>
          <w:rFonts w:asciiTheme="majorHAnsi" w:hAnsiTheme="majorHAnsi"/>
        </w:rPr>
        <w:t>15</w:t>
      </w:r>
      <w:r w:rsidRPr="00051D9B">
        <w:rPr>
          <w:rFonts w:asciiTheme="majorHAnsi" w:hAnsiTheme="majorHAnsi"/>
        </w:rPr>
        <w:t xml:space="preserve"> marks), (</w:t>
      </w:r>
      <w:r w:rsidR="00275F74" w:rsidRPr="00051D9B">
        <w:rPr>
          <w:rFonts w:asciiTheme="majorHAnsi" w:hAnsiTheme="majorHAnsi"/>
        </w:rPr>
        <w:t>7</w:t>
      </w:r>
      <w:r w:rsidRPr="00051D9B">
        <w:rPr>
          <w:rFonts w:asciiTheme="majorHAnsi" w:hAnsiTheme="majorHAnsi"/>
        </w:rPr>
        <w:t xml:space="preserve"> years ≥ Age &lt; </w:t>
      </w:r>
      <w:r w:rsidR="00275F74" w:rsidRPr="00051D9B">
        <w:rPr>
          <w:rFonts w:asciiTheme="majorHAnsi" w:hAnsiTheme="majorHAnsi"/>
        </w:rPr>
        <w:t>10</w:t>
      </w:r>
      <w:r w:rsidR="00403DAA">
        <w:rPr>
          <w:rFonts w:asciiTheme="majorHAnsi" w:hAnsiTheme="majorHAnsi"/>
        </w:rPr>
        <w:t xml:space="preserve"> Years, 20</w:t>
      </w:r>
      <w:r w:rsidRPr="00051D9B">
        <w:rPr>
          <w:rFonts w:asciiTheme="majorHAnsi" w:hAnsiTheme="majorHAnsi"/>
        </w:rPr>
        <w:t xml:space="preserve"> marks) and (Age ≥ </w:t>
      </w:r>
      <w:r w:rsidR="003B6F85" w:rsidRPr="00051D9B">
        <w:rPr>
          <w:rFonts w:asciiTheme="majorHAnsi" w:hAnsiTheme="majorHAnsi"/>
        </w:rPr>
        <w:t>10,</w:t>
      </w:r>
      <w:r w:rsidRPr="00051D9B">
        <w:rPr>
          <w:rFonts w:asciiTheme="majorHAnsi" w:hAnsiTheme="majorHAnsi"/>
        </w:rPr>
        <w:t xml:space="preserve"> </w:t>
      </w:r>
      <w:r w:rsidR="00403DAA">
        <w:rPr>
          <w:rFonts w:asciiTheme="majorHAnsi" w:hAnsiTheme="majorHAnsi"/>
        </w:rPr>
        <w:t>25</w:t>
      </w:r>
      <w:r w:rsidRPr="00051D9B">
        <w:rPr>
          <w:rFonts w:asciiTheme="majorHAnsi" w:hAnsiTheme="majorHAnsi"/>
        </w:rPr>
        <w:t xml:space="preserve"> marks)</w:t>
      </w:r>
    </w:p>
    <w:p w:rsidR="000A229C" w:rsidRPr="00051D9B" w:rsidRDefault="000A229C" w:rsidP="00051D9B">
      <w:pPr>
        <w:pStyle w:val="BodyText"/>
        <w:ind w:left="360" w:right="-4"/>
        <w:jc w:val="both"/>
        <w:rPr>
          <w:rFonts w:asciiTheme="majorHAnsi" w:hAnsiTheme="majorHAnsi"/>
        </w:rPr>
      </w:pPr>
    </w:p>
    <w:p w:rsidR="000A229C" w:rsidRPr="001B53D1" w:rsidRDefault="000A229C" w:rsidP="00051D9B">
      <w:pPr>
        <w:pStyle w:val="ListParagraph"/>
        <w:numPr>
          <w:ilvl w:val="0"/>
          <w:numId w:val="51"/>
        </w:numPr>
        <w:tabs>
          <w:tab w:val="left" w:pos="1567"/>
          <w:tab w:val="left" w:pos="1568"/>
        </w:tabs>
        <w:ind w:left="1080" w:right="-4"/>
        <w:jc w:val="both"/>
        <w:rPr>
          <w:rFonts w:asciiTheme="majorHAnsi" w:hAnsiTheme="majorHAnsi"/>
        </w:rPr>
      </w:pPr>
      <w:r w:rsidRPr="001B53D1">
        <w:rPr>
          <w:rFonts w:asciiTheme="majorHAnsi" w:hAnsiTheme="majorHAnsi"/>
        </w:rPr>
        <w:t>Number of Partners: Maximum Marks (</w:t>
      </w:r>
      <w:r w:rsidR="00275F74" w:rsidRPr="001B53D1">
        <w:rPr>
          <w:rFonts w:asciiTheme="majorHAnsi" w:hAnsiTheme="majorHAnsi"/>
        </w:rPr>
        <w:t>20</w:t>
      </w:r>
      <w:r w:rsidRPr="001B53D1">
        <w:rPr>
          <w:rFonts w:asciiTheme="majorHAnsi" w:hAnsiTheme="majorHAnsi"/>
        </w:rPr>
        <w:t>)</w:t>
      </w:r>
    </w:p>
    <w:p w:rsidR="000A229C" w:rsidRPr="00051D9B" w:rsidRDefault="000A229C" w:rsidP="00051D9B">
      <w:pPr>
        <w:pStyle w:val="BodyText"/>
        <w:spacing w:before="1"/>
        <w:ind w:left="1080" w:right="-4"/>
        <w:jc w:val="both"/>
        <w:rPr>
          <w:rFonts w:asciiTheme="majorHAnsi" w:hAnsiTheme="majorHAnsi"/>
        </w:rPr>
      </w:pPr>
      <w:r w:rsidRPr="001B53D1">
        <w:rPr>
          <w:rFonts w:asciiTheme="majorHAnsi" w:hAnsiTheme="majorHAnsi"/>
        </w:rPr>
        <w:t>(5</w:t>
      </w:r>
      <w:r w:rsidR="00F044B0" w:rsidRPr="001B53D1">
        <w:rPr>
          <w:rFonts w:asciiTheme="majorHAnsi" w:hAnsiTheme="majorHAnsi"/>
        </w:rPr>
        <w:t>≥</w:t>
      </w:r>
      <w:r w:rsidR="003815CB" w:rsidRPr="001B53D1">
        <w:rPr>
          <w:rFonts w:asciiTheme="majorHAnsi" w:hAnsiTheme="majorHAnsi"/>
        </w:rPr>
        <w:t>No ≤7, 10 marks) and (No &gt; 7, 2</w:t>
      </w:r>
      <w:r w:rsidRPr="001B53D1">
        <w:rPr>
          <w:rFonts w:asciiTheme="majorHAnsi" w:hAnsiTheme="majorHAnsi"/>
        </w:rPr>
        <w:t>0 marks)</w:t>
      </w:r>
      <w:r w:rsidRPr="00051D9B">
        <w:rPr>
          <w:rFonts w:asciiTheme="majorHAnsi" w:hAnsiTheme="majorHAnsi"/>
        </w:rPr>
        <w:t xml:space="preserve"> </w:t>
      </w:r>
    </w:p>
    <w:p w:rsidR="0086422D" w:rsidRPr="00051D9B" w:rsidRDefault="00955B6C" w:rsidP="00051D9B">
      <w:pPr>
        <w:pStyle w:val="BodyText"/>
        <w:tabs>
          <w:tab w:val="left" w:pos="993"/>
        </w:tabs>
        <w:spacing w:before="212"/>
        <w:ind w:left="720" w:right="-4"/>
        <w:jc w:val="both"/>
        <w:rPr>
          <w:rFonts w:asciiTheme="majorHAnsi" w:hAnsiTheme="majorHAnsi"/>
        </w:rPr>
      </w:pPr>
      <w:r w:rsidRPr="00051D9B">
        <w:rPr>
          <w:rFonts w:asciiTheme="majorHAnsi" w:hAnsiTheme="majorHAnsi"/>
        </w:rPr>
        <w:t xml:space="preserve">Documentary evidence, like i) Client’s certificate or ii) Copies of </w:t>
      </w:r>
      <w:proofErr w:type="spellStart"/>
      <w:r w:rsidRPr="00051D9B">
        <w:rPr>
          <w:rFonts w:asciiTheme="majorHAnsi" w:hAnsiTheme="majorHAnsi"/>
        </w:rPr>
        <w:t>LoI</w:t>
      </w:r>
      <w:proofErr w:type="spellEnd"/>
      <w:r w:rsidRPr="00051D9B">
        <w:rPr>
          <w:rFonts w:asciiTheme="majorHAnsi" w:hAnsiTheme="majorHAnsi"/>
        </w:rPr>
        <w:t>/</w:t>
      </w:r>
      <w:proofErr w:type="spellStart"/>
      <w:r w:rsidRPr="00051D9B">
        <w:rPr>
          <w:rFonts w:asciiTheme="majorHAnsi" w:hAnsiTheme="majorHAnsi"/>
        </w:rPr>
        <w:t>LoA</w:t>
      </w:r>
      <w:proofErr w:type="spellEnd"/>
      <w:r w:rsidRPr="00051D9B">
        <w:rPr>
          <w:rFonts w:asciiTheme="majorHAnsi" w:hAnsiTheme="majorHAnsi"/>
        </w:rPr>
        <w:t>/appointment letter or</w:t>
      </w:r>
      <w:r w:rsidR="00FE0252" w:rsidRPr="00051D9B">
        <w:rPr>
          <w:rFonts w:asciiTheme="majorHAnsi" w:hAnsiTheme="majorHAnsi"/>
        </w:rPr>
        <w:t xml:space="preserve"> </w:t>
      </w:r>
      <w:proofErr w:type="gramStart"/>
      <w:r w:rsidRPr="00051D9B">
        <w:rPr>
          <w:rFonts w:asciiTheme="majorHAnsi" w:hAnsiTheme="majorHAnsi"/>
        </w:rPr>
        <w:t>iv</w:t>
      </w:r>
      <w:proofErr w:type="gramEnd"/>
      <w:r w:rsidRPr="00051D9B">
        <w:rPr>
          <w:rFonts w:asciiTheme="majorHAnsi" w:hAnsiTheme="majorHAnsi"/>
        </w:rPr>
        <w:t xml:space="preserve">) Proof of </w:t>
      </w:r>
      <w:r w:rsidR="00CF71A7" w:rsidRPr="00051D9B">
        <w:rPr>
          <w:rFonts w:asciiTheme="majorHAnsi" w:hAnsiTheme="majorHAnsi"/>
        </w:rPr>
        <w:t xml:space="preserve">final </w:t>
      </w:r>
      <w:r w:rsidRPr="00051D9B">
        <w:rPr>
          <w:rFonts w:asciiTheme="majorHAnsi" w:hAnsiTheme="majorHAnsi"/>
        </w:rPr>
        <w:t xml:space="preserve">payment, will have to be submitted in support of past experience. </w:t>
      </w:r>
    </w:p>
    <w:p w:rsidR="0086422D" w:rsidRPr="00051D9B" w:rsidRDefault="0086422D" w:rsidP="00051D9B">
      <w:pPr>
        <w:pStyle w:val="BodyText"/>
        <w:spacing w:before="10"/>
        <w:ind w:right="-4"/>
        <w:jc w:val="both"/>
        <w:rPr>
          <w:rFonts w:asciiTheme="majorHAnsi" w:hAnsiTheme="majorHAnsi"/>
        </w:rPr>
      </w:pPr>
    </w:p>
    <w:p w:rsidR="0086422D" w:rsidRPr="00051D9B" w:rsidRDefault="00955B6C" w:rsidP="00051D9B">
      <w:pPr>
        <w:pStyle w:val="BodyText"/>
        <w:ind w:left="752" w:right="-4"/>
        <w:jc w:val="both"/>
        <w:rPr>
          <w:rFonts w:asciiTheme="majorHAnsi" w:hAnsiTheme="majorHAnsi"/>
          <w:b/>
        </w:rPr>
      </w:pPr>
      <w:r w:rsidRPr="00051D9B">
        <w:rPr>
          <w:rFonts w:asciiTheme="majorHAnsi" w:hAnsiTheme="majorHAnsi"/>
        </w:rPr>
        <w:t xml:space="preserve">PFCCL reserves the discretion to seek clarifications during the evaluation process of the Technical </w:t>
      </w:r>
      <w:r w:rsidR="00DA60E9">
        <w:rPr>
          <w:rFonts w:asciiTheme="majorHAnsi" w:hAnsiTheme="majorHAnsi"/>
        </w:rPr>
        <w:t>bids</w:t>
      </w:r>
      <w:r w:rsidRPr="00051D9B">
        <w:rPr>
          <w:rFonts w:asciiTheme="majorHAnsi" w:hAnsiTheme="majorHAnsi"/>
          <w:b/>
        </w:rPr>
        <w:t>.</w:t>
      </w:r>
      <w:r w:rsidR="00F66E02" w:rsidRPr="00051D9B">
        <w:rPr>
          <w:rFonts w:asciiTheme="majorHAnsi" w:hAnsiTheme="majorHAnsi"/>
          <w:b/>
        </w:rPr>
        <w:t xml:space="preserve"> Only those papers/supporting shall be considered which were initially submitted with the bid documents.</w:t>
      </w:r>
    </w:p>
    <w:p w:rsidR="0086422D" w:rsidRPr="00051D9B" w:rsidRDefault="0086422D" w:rsidP="00051D9B">
      <w:pPr>
        <w:pStyle w:val="BodyText"/>
        <w:spacing w:before="7"/>
        <w:ind w:right="-4"/>
        <w:jc w:val="both"/>
        <w:rPr>
          <w:rFonts w:asciiTheme="majorHAnsi" w:hAnsiTheme="majorHAnsi"/>
          <w:b/>
        </w:rPr>
      </w:pPr>
    </w:p>
    <w:p w:rsidR="0086422D" w:rsidRPr="00051D9B" w:rsidRDefault="00955B6C" w:rsidP="00051D9B">
      <w:pPr>
        <w:pStyle w:val="Heading5"/>
        <w:spacing w:line="276" w:lineRule="auto"/>
        <w:ind w:left="752" w:right="-4" w:firstLine="0"/>
        <w:jc w:val="both"/>
        <w:rPr>
          <w:rFonts w:asciiTheme="majorHAnsi" w:hAnsiTheme="majorHAnsi"/>
        </w:rPr>
      </w:pPr>
      <w:r w:rsidRPr="00051D9B">
        <w:rPr>
          <w:rFonts w:asciiTheme="majorHAnsi" w:hAnsiTheme="majorHAnsi"/>
        </w:rPr>
        <w:t xml:space="preserve">The </w:t>
      </w:r>
      <w:r w:rsidR="00713235">
        <w:rPr>
          <w:rFonts w:asciiTheme="majorHAnsi" w:hAnsiTheme="majorHAnsi"/>
        </w:rPr>
        <w:t>Firm</w:t>
      </w:r>
      <w:r w:rsidRPr="00051D9B">
        <w:rPr>
          <w:rFonts w:asciiTheme="majorHAnsi" w:hAnsiTheme="majorHAnsi"/>
        </w:rPr>
        <w:t xml:space="preserve"> who are responsive and obtain </w:t>
      </w:r>
      <w:r w:rsidR="000B250D">
        <w:rPr>
          <w:rFonts w:asciiTheme="majorHAnsi" w:hAnsiTheme="majorHAnsi"/>
        </w:rPr>
        <w:t>7</w:t>
      </w:r>
      <w:r w:rsidR="00614CC9" w:rsidRPr="00051D9B">
        <w:rPr>
          <w:rFonts w:asciiTheme="majorHAnsi" w:hAnsiTheme="majorHAnsi"/>
        </w:rPr>
        <w:t>0</w:t>
      </w:r>
      <w:r w:rsidRPr="00051D9B">
        <w:rPr>
          <w:rFonts w:asciiTheme="majorHAnsi" w:hAnsiTheme="majorHAnsi"/>
        </w:rPr>
        <w:t xml:space="preserve">% marks or more would be regarded technically qualified for opening of “Financial </w:t>
      </w:r>
      <w:r w:rsidR="00DA60E9">
        <w:rPr>
          <w:rFonts w:asciiTheme="majorHAnsi" w:hAnsiTheme="majorHAnsi"/>
        </w:rPr>
        <w:t>Bid</w:t>
      </w:r>
      <w:r w:rsidRPr="00051D9B">
        <w:rPr>
          <w:rFonts w:asciiTheme="majorHAnsi" w:hAnsiTheme="majorHAnsi"/>
        </w:rPr>
        <w:t>”.</w:t>
      </w:r>
      <w:r w:rsidR="0037283D">
        <w:rPr>
          <w:rFonts w:asciiTheme="majorHAnsi" w:hAnsiTheme="majorHAnsi"/>
        </w:rPr>
        <w:t xml:space="preserve"> </w:t>
      </w:r>
      <w:r w:rsidR="0037283D" w:rsidRPr="00051D9B">
        <w:rPr>
          <w:rFonts w:asciiTheme="majorHAnsi" w:hAnsiTheme="majorHAnsi"/>
        </w:rPr>
        <w:t xml:space="preserve">Financial </w:t>
      </w:r>
      <w:r w:rsidR="0037283D">
        <w:rPr>
          <w:rFonts w:asciiTheme="majorHAnsi" w:hAnsiTheme="majorHAnsi"/>
        </w:rPr>
        <w:t>Bid</w:t>
      </w:r>
      <w:r w:rsidR="0037283D" w:rsidRPr="00051D9B">
        <w:rPr>
          <w:rFonts w:asciiTheme="majorHAnsi" w:hAnsiTheme="majorHAnsi"/>
        </w:rPr>
        <w:t xml:space="preserve"> of other </w:t>
      </w:r>
      <w:r w:rsidR="00743EE4">
        <w:rPr>
          <w:rFonts w:asciiTheme="majorHAnsi" w:hAnsiTheme="majorHAnsi"/>
        </w:rPr>
        <w:t>Firm</w:t>
      </w:r>
      <w:r w:rsidR="0037283D" w:rsidRPr="00051D9B">
        <w:rPr>
          <w:rFonts w:asciiTheme="majorHAnsi" w:hAnsiTheme="majorHAnsi"/>
        </w:rPr>
        <w:t>s will be returned unopened.</w:t>
      </w:r>
    </w:p>
    <w:p w:rsidR="00CC681D" w:rsidRPr="00051D9B" w:rsidRDefault="00CC681D" w:rsidP="00051D9B">
      <w:pPr>
        <w:pStyle w:val="Heading5"/>
        <w:spacing w:line="276" w:lineRule="auto"/>
        <w:ind w:right="-4" w:firstLine="0"/>
        <w:jc w:val="both"/>
        <w:rPr>
          <w:rFonts w:asciiTheme="majorHAnsi" w:hAnsiTheme="majorHAnsi"/>
        </w:rPr>
      </w:pPr>
    </w:p>
    <w:p w:rsidR="0086422D" w:rsidRPr="00403DAA" w:rsidRDefault="00955B6C" w:rsidP="00AF3BAA">
      <w:pPr>
        <w:pStyle w:val="Heading5"/>
        <w:numPr>
          <w:ilvl w:val="0"/>
          <w:numId w:val="13"/>
        </w:numPr>
        <w:tabs>
          <w:tab w:val="left" w:pos="990"/>
        </w:tabs>
        <w:spacing w:before="1"/>
        <w:ind w:right="-4"/>
        <w:jc w:val="both"/>
        <w:rPr>
          <w:rFonts w:asciiTheme="majorHAnsi" w:hAnsiTheme="majorHAnsi"/>
        </w:rPr>
      </w:pPr>
      <w:r w:rsidRPr="00403DAA">
        <w:rPr>
          <w:rFonts w:asciiTheme="majorHAnsi" w:hAnsiTheme="majorHAnsi"/>
        </w:rPr>
        <w:t>OPENING AND EVALUATION OF FINANCIAL</w:t>
      </w:r>
      <w:r w:rsidRPr="00403DAA">
        <w:rPr>
          <w:rFonts w:asciiTheme="majorHAnsi" w:hAnsiTheme="majorHAnsi"/>
          <w:spacing w:val="-4"/>
        </w:rPr>
        <w:t xml:space="preserve"> </w:t>
      </w:r>
      <w:r w:rsidR="00DA60E9">
        <w:rPr>
          <w:rFonts w:asciiTheme="majorHAnsi" w:hAnsiTheme="majorHAnsi"/>
        </w:rPr>
        <w:t>BID</w:t>
      </w:r>
      <w:r w:rsidR="00902EAA">
        <w:rPr>
          <w:rFonts w:asciiTheme="majorHAnsi" w:hAnsiTheme="majorHAnsi"/>
        </w:rPr>
        <w:t>S</w:t>
      </w:r>
    </w:p>
    <w:p w:rsidR="0086422D" w:rsidRPr="00051D9B" w:rsidRDefault="0086422D" w:rsidP="00051D9B">
      <w:pPr>
        <w:pStyle w:val="BodyText"/>
        <w:spacing w:before="5"/>
        <w:ind w:right="-4"/>
        <w:jc w:val="both"/>
        <w:rPr>
          <w:rFonts w:asciiTheme="majorHAnsi" w:hAnsiTheme="majorHAnsi"/>
        </w:rPr>
      </w:pPr>
    </w:p>
    <w:p w:rsidR="0086422D" w:rsidRPr="004A3D69" w:rsidRDefault="00955B6C" w:rsidP="004A3D69">
      <w:pPr>
        <w:pStyle w:val="Heading5"/>
        <w:numPr>
          <w:ilvl w:val="1"/>
          <w:numId w:val="13"/>
        </w:numPr>
        <w:tabs>
          <w:tab w:val="left" w:pos="990"/>
        </w:tabs>
        <w:spacing w:before="1"/>
        <w:ind w:right="-4"/>
        <w:jc w:val="both"/>
        <w:rPr>
          <w:rFonts w:asciiTheme="majorHAnsi" w:hAnsiTheme="majorHAnsi"/>
        </w:rPr>
      </w:pPr>
      <w:r w:rsidRPr="004A3D69">
        <w:rPr>
          <w:rFonts w:asciiTheme="majorHAnsi" w:hAnsiTheme="majorHAnsi"/>
        </w:rPr>
        <w:t xml:space="preserve">FINANCIAL </w:t>
      </w:r>
      <w:r w:rsidR="00DA60E9" w:rsidRPr="004A3D69">
        <w:rPr>
          <w:rFonts w:asciiTheme="majorHAnsi" w:hAnsiTheme="majorHAnsi"/>
          <w:spacing w:val="-3"/>
        </w:rPr>
        <w:t>BID</w:t>
      </w:r>
      <w:r w:rsidRPr="004A3D69">
        <w:rPr>
          <w:rFonts w:asciiTheme="majorHAnsi" w:hAnsiTheme="majorHAnsi"/>
          <w:spacing w:val="-1"/>
        </w:rPr>
        <w:t xml:space="preserve"> </w:t>
      </w:r>
      <w:r w:rsidRPr="004A3D69">
        <w:rPr>
          <w:rFonts w:asciiTheme="majorHAnsi" w:hAnsiTheme="majorHAnsi"/>
        </w:rPr>
        <w:t>OPENING</w:t>
      </w:r>
    </w:p>
    <w:p w:rsidR="000A229C" w:rsidRPr="00051D9B" w:rsidRDefault="00955B6C" w:rsidP="004A3D69">
      <w:pPr>
        <w:pStyle w:val="BodyText"/>
        <w:spacing w:line="276" w:lineRule="auto"/>
        <w:ind w:left="1025" w:right="-4"/>
        <w:jc w:val="both"/>
        <w:rPr>
          <w:rFonts w:asciiTheme="majorHAnsi" w:hAnsiTheme="majorHAnsi"/>
        </w:rPr>
      </w:pPr>
      <w:r w:rsidRPr="00051D9B">
        <w:rPr>
          <w:rFonts w:asciiTheme="majorHAnsi" w:hAnsiTheme="majorHAnsi"/>
        </w:rPr>
        <w:t xml:space="preserve">The </w:t>
      </w:r>
      <w:r w:rsidRPr="00051D9B">
        <w:rPr>
          <w:rFonts w:asciiTheme="majorHAnsi" w:hAnsiTheme="majorHAnsi"/>
          <w:b/>
        </w:rPr>
        <w:t xml:space="preserve">“Financial </w:t>
      </w:r>
      <w:r w:rsidR="00DA60E9">
        <w:rPr>
          <w:rFonts w:asciiTheme="majorHAnsi" w:hAnsiTheme="majorHAnsi"/>
          <w:b/>
        </w:rPr>
        <w:t>Bid</w:t>
      </w:r>
      <w:r w:rsidRPr="00051D9B">
        <w:rPr>
          <w:rFonts w:asciiTheme="majorHAnsi" w:hAnsiTheme="majorHAnsi"/>
          <w:b/>
        </w:rPr>
        <w:t xml:space="preserve">” </w:t>
      </w:r>
      <w:r w:rsidRPr="00051D9B">
        <w:rPr>
          <w:rFonts w:asciiTheme="majorHAnsi" w:hAnsiTheme="majorHAnsi"/>
        </w:rPr>
        <w:t xml:space="preserve">would be opened only for the technically qualified </w:t>
      </w:r>
      <w:r w:rsidR="00FC1C55" w:rsidRPr="00713235">
        <w:rPr>
          <w:rFonts w:asciiTheme="majorHAnsi" w:hAnsiTheme="majorHAnsi"/>
        </w:rPr>
        <w:t>bidders</w:t>
      </w:r>
      <w:r w:rsidRPr="00713235">
        <w:rPr>
          <w:rFonts w:asciiTheme="majorHAnsi" w:hAnsiTheme="majorHAnsi"/>
        </w:rPr>
        <w:t>.</w:t>
      </w:r>
      <w:r w:rsidRPr="00051D9B">
        <w:rPr>
          <w:rFonts w:asciiTheme="majorHAnsi" w:hAnsiTheme="majorHAnsi"/>
        </w:rPr>
        <w:t xml:space="preserve"> The date and time of opening of the “Financial </w:t>
      </w:r>
      <w:r w:rsidR="00DA60E9">
        <w:rPr>
          <w:rFonts w:asciiTheme="majorHAnsi" w:hAnsiTheme="majorHAnsi"/>
        </w:rPr>
        <w:t>Bid</w:t>
      </w:r>
      <w:r w:rsidRPr="00051D9B">
        <w:rPr>
          <w:rFonts w:asciiTheme="majorHAnsi" w:hAnsiTheme="majorHAnsi"/>
        </w:rPr>
        <w:t xml:space="preserve">” of the technically qualified </w:t>
      </w:r>
      <w:r w:rsidR="00FC1C55">
        <w:rPr>
          <w:rFonts w:asciiTheme="majorHAnsi" w:hAnsiTheme="majorHAnsi"/>
        </w:rPr>
        <w:t>bidder</w:t>
      </w:r>
      <w:r w:rsidRPr="00051D9B">
        <w:rPr>
          <w:rFonts w:asciiTheme="majorHAnsi" w:hAnsiTheme="majorHAnsi"/>
        </w:rPr>
        <w:t xml:space="preserve">s will be intimated along with qualifications of the technically qualified </w:t>
      </w:r>
      <w:r w:rsidR="00FC1C55">
        <w:rPr>
          <w:rFonts w:asciiTheme="majorHAnsi" w:hAnsiTheme="majorHAnsi"/>
        </w:rPr>
        <w:t>bidder</w:t>
      </w:r>
      <w:r w:rsidRPr="00051D9B">
        <w:rPr>
          <w:rFonts w:asciiTheme="majorHAnsi" w:hAnsiTheme="majorHAnsi"/>
        </w:rPr>
        <w:t xml:space="preserve">s. The Financial </w:t>
      </w:r>
      <w:r w:rsidR="00DA60E9">
        <w:rPr>
          <w:rFonts w:asciiTheme="majorHAnsi" w:hAnsiTheme="majorHAnsi"/>
        </w:rPr>
        <w:t>Bid</w:t>
      </w:r>
      <w:r w:rsidRPr="00051D9B">
        <w:rPr>
          <w:rFonts w:asciiTheme="majorHAnsi" w:hAnsiTheme="majorHAnsi"/>
        </w:rPr>
        <w:t xml:space="preserve"> will be opened in the presence of the authorized representatives of the </w:t>
      </w:r>
      <w:r w:rsidR="00FC1C55">
        <w:rPr>
          <w:rFonts w:asciiTheme="majorHAnsi" w:hAnsiTheme="majorHAnsi"/>
        </w:rPr>
        <w:t>bidder</w:t>
      </w:r>
      <w:r w:rsidRPr="00051D9B">
        <w:rPr>
          <w:rFonts w:asciiTheme="majorHAnsi" w:hAnsiTheme="majorHAnsi"/>
        </w:rPr>
        <w:t>s, who wish to be present.</w:t>
      </w:r>
    </w:p>
    <w:p w:rsidR="0086422D" w:rsidRPr="00051D9B" w:rsidRDefault="0086422D" w:rsidP="00051D9B">
      <w:pPr>
        <w:pStyle w:val="BodyText"/>
        <w:spacing w:before="2"/>
        <w:ind w:right="-4" w:hanging="1326"/>
        <w:jc w:val="both"/>
        <w:rPr>
          <w:rFonts w:asciiTheme="majorHAnsi" w:hAnsiTheme="majorHAnsi"/>
        </w:rPr>
      </w:pPr>
    </w:p>
    <w:p w:rsidR="0086422D" w:rsidRPr="005F028C" w:rsidRDefault="00955B6C" w:rsidP="005F028C">
      <w:pPr>
        <w:pStyle w:val="Heading5"/>
        <w:numPr>
          <w:ilvl w:val="1"/>
          <w:numId w:val="13"/>
        </w:numPr>
        <w:tabs>
          <w:tab w:val="left" w:pos="990"/>
        </w:tabs>
        <w:spacing w:before="1"/>
        <w:ind w:right="-4"/>
        <w:jc w:val="both"/>
        <w:rPr>
          <w:rFonts w:asciiTheme="majorHAnsi" w:hAnsiTheme="majorHAnsi"/>
        </w:rPr>
      </w:pPr>
      <w:r w:rsidRPr="005F028C">
        <w:rPr>
          <w:rFonts w:asciiTheme="majorHAnsi" w:hAnsiTheme="majorHAnsi"/>
        </w:rPr>
        <w:t xml:space="preserve">FINANCIAL </w:t>
      </w:r>
      <w:r w:rsidR="00DA60E9" w:rsidRPr="005F028C">
        <w:rPr>
          <w:rFonts w:asciiTheme="majorHAnsi" w:hAnsiTheme="majorHAnsi"/>
          <w:spacing w:val="-3"/>
        </w:rPr>
        <w:t>BID</w:t>
      </w:r>
      <w:r w:rsidRPr="005F028C">
        <w:rPr>
          <w:rFonts w:asciiTheme="majorHAnsi" w:hAnsiTheme="majorHAnsi"/>
          <w:spacing w:val="-1"/>
        </w:rPr>
        <w:t xml:space="preserve"> </w:t>
      </w:r>
      <w:r w:rsidRPr="005F028C">
        <w:rPr>
          <w:rFonts w:asciiTheme="majorHAnsi" w:hAnsiTheme="majorHAnsi"/>
        </w:rPr>
        <w:t>EVALUATION</w:t>
      </w:r>
    </w:p>
    <w:p w:rsidR="0086422D" w:rsidRPr="00051D9B" w:rsidRDefault="00955B6C" w:rsidP="005F028C">
      <w:pPr>
        <w:pStyle w:val="BodyText"/>
        <w:spacing w:line="276" w:lineRule="auto"/>
        <w:ind w:left="1025" w:right="-4"/>
        <w:jc w:val="both"/>
        <w:rPr>
          <w:rFonts w:asciiTheme="majorHAnsi" w:hAnsiTheme="majorHAnsi"/>
        </w:rPr>
      </w:pPr>
      <w:r w:rsidRPr="00051D9B">
        <w:rPr>
          <w:rFonts w:asciiTheme="majorHAnsi" w:hAnsiTheme="majorHAnsi"/>
        </w:rPr>
        <w:t xml:space="preserve">Financial </w:t>
      </w:r>
      <w:r w:rsidR="00DA60E9">
        <w:rPr>
          <w:rFonts w:asciiTheme="majorHAnsi" w:hAnsiTheme="majorHAnsi"/>
        </w:rPr>
        <w:t>Bid</w:t>
      </w:r>
      <w:r w:rsidRPr="00051D9B">
        <w:rPr>
          <w:rFonts w:asciiTheme="majorHAnsi" w:hAnsiTheme="majorHAnsi"/>
        </w:rPr>
        <w:t xml:space="preserve"> of only such </w:t>
      </w:r>
      <w:r w:rsidR="00FC1C55">
        <w:rPr>
          <w:rFonts w:asciiTheme="majorHAnsi" w:hAnsiTheme="majorHAnsi"/>
        </w:rPr>
        <w:t>bidder</w:t>
      </w:r>
      <w:r w:rsidRPr="00051D9B">
        <w:rPr>
          <w:rFonts w:asciiTheme="majorHAnsi" w:hAnsiTheme="majorHAnsi"/>
        </w:rPr>
        <w:t>s will be opened who have been declared Technically Qualified.</w:t>
      </w:r>
    </w:p>
    <w:p w:rsidR="0086422D" w:rsidRPr="00051D9B" w:rsidRDefault="0086422D" w:rsidP="005F028C">
      <w:pPr>
        <w:pStyle w:val="BodyText"/>
        <w:spacing w:line="276" w:lineRule="auto"/>
        <w:ind w:left="1025" w:right="-4"/>
        <w:jc w:val="both"/>
        <w:rPr>
          <w:rFonts w:asciiTheme="majorHAnsi" w:hAnsiTheme="majorHAnsi"/>
        </w:rPr>
      </w:pPr>
    </w:p>
    <w:p w:rsidR="0086422D" w:rsidRPr="00051D9B" w:rsidRDefault="00955B6C" w:rsidP="005F028C">
      <w:pPr>
        <w:pStyle w:val="BodyText"/>
        <w:spacing w:line="276" w:lineRule="auto"/>
        <w:ind w:left="1025" w:right="-4"/>
        <w:jc w:val="both"/>
        <w:rPr>
          <w:rFonts w:asciiTheme="majorHAnsi" w:hAnsiTheme="majorHAnsi"/>
        </w:rPr>
      </w:pPr>
      <w:r w:rsidRPr="00051D9B">
        <w:rPr>
          <w:rFonts w:asciiTheme="majorHAnsi" w:hAnsiTheme="majorHAnsi"/>
        </w:rPr>
        <w:t xml:space="preserve">The </w:t>
      </w:r>
      <w:proofErr w:type="spellStart"/>
      <w:r w:rsidR="003B63CB">
        <w:rPr>
          <w:rFonts w:asciiTheme="majorHAnsi" w:hAnsiTheme="majorHAnsi"/>
        </w:rPr>
        <w:t>retainership</w:t>
      </w:r>
      <w:proofErr w:type="spellEnd"/>
      <w:r w:rsidRPr="00051D9B">
        <w:rPr>
          <w:rFonts w:asciiTheme="majorHAnsi" w:hAnsiTheme="majorHAnsi"/>
        </w:rPr>
        <w:t xml:space="preserve"> will be awarded to the technically qualified </w:t>
      </w:r>
      <w:r w:rsidR="00FC1C55">
        <w:rPr>
          <w:rFonts w:asciiTheme="majorHAnsi" w:hAnsiTheme="majorHAnsi"/>
        </w:rPr>
        <w:t>bidder</w:t>
      </w:r>
      <w:r w:rsidRPr="00051D9B">
        <w:rPr>
          <w:rFonts w:asciiTheme="majorHAnsi" w:hAnsiTheme="majorHAnsi"/>
        </w:rPr>
        <w:t xml:space="preserve"> who has quoted lowest Lump Sum price, in Indian Rupees, without condition(s) or alternate price bid. Conditional Financial </w:t>
      </w:r>
      <w:r w:rsidR="00044017">
        <w:rPr>
          <w:rFonts w:asciiTheme="majorHAnsi" w:hAnsiTheme="majorHAnsi"/>
        </w:rPr>
        <w:t>Bid</w:t>
      </w:r>
      <w:r w:rsidRPr="00051D9B">
        <w:rPr>
          <w:rFonts w:asciiTheme="majorHAnsi" w:hAnsiTheme="majorHAnsi"/>
        </w:rPr>
        <w:t>s will be rejected outright.</w:t>
      </w:r>
    </w:p>
    <w:p w:rsidR="0086422D" w:rsidRPr="00051D9B" w:rsidRDefault="0086422D" w:rsidP="005F028C">
      <w:pPr>
        <w:pStyle w:val="BodyText"/>
        <w:spacing w:line="276" w:lineRule="auto"/>
        <w:ind w:left="1025" w:right="-4"/>
        <w:jc w:val="both"/>
        <w:rPr>
          <w:rFonts w:asciiTheme="majorHAnsi" w:hAnsiTheme="majorHAnsi"/>
        </w:rPr>
      </w:pPr>
    </w:p>
    <w:p w:rsidR="0086422D" w:rsidRPr="00051D9B" w:rsidRDefault="00955B6C" w:rsidP="005F028C">
      <w:pPr>
        <w:pStyle w:val="BodyText"/>
        <w:spacing w:line="276" w:lineRule="auto"/>
        <w:ind w:left="1025" w:right="-4"/>
        <w:jc w:val="both"/>
        <w:rPr>
          <w:rFonts w:asciiTheme="majorHAnsi" w:hAnsiTheme="majorHAnsi"/>
        </w:rPr>
      </w:pPr>
      <w:r w:rsidRPr="00051D9B">
        <w:rPr>
          <w:rFonts w:asciiTheme="majorHAnsi" w:hAnsiTheme="majorHAnsi"/>
        </w:rPr>
        <w:t xml:space="preserve">In case of more than one </w:t>
      </w:r>
      <w:r w:rsidR="00FC1C55">
        <w:rPr>
          <w:rFonts w:asciiTheme="majorHAnsi" w:hAnsiTheme="majorHAnsi"/>
        </w:rPr>
        <w:t>bidder</w:t>
      </w:r>
      <w:r w:rsidRPr="00051D9B">
        <w:rPr>
          <w:rFonts w:asciiTheme="majorHAnsi" w:hAnsiTheme="majorHAnsi"/>
        </w:rPr>
        <w:t xml:space="preserve"> at L1 price, the </w:t>
      </w:r>
      <w:proofErr w:type="spellStart"/>
      <w:r w:rsidR="00121A30">
        <w:rPr>
          <w:rFonts w:asciiTheme="majorHAnsi" w:hAnsiTheme="majorHAnsi"/>
        </w:rPr>
        <w:t>retainership</w:t>
      </w:r>
      <w:proofErr w:type="spellEnd"/>
      <w:r w:rsidRPr="00051D9B">
        <w:rPr>
          <w:rFonts w:asciiTheme="majorHAnsi" w:hAnsiTheme="majorHAnsi"/>
        </w:rPr>
        <w:t xml:space="preserve"> will be offered to the </w:t>
      </w:r>
      <w:r w:rsidR="00FC1C55">
        <w:rPr>
          <w:rFonts w:asciiTheme="majorHAnsi" w:hAnsiTheme="majorHAnsi"/>
        </w:rPr>
        <w:t>bidder</w:t>
      </w:r>
      <w:r w:rsidRPr="00051D9B">
        <w:rPr>
          <w:rFonts w:asciiTheme="majorHAnsi" w:hAnsiTheme="majorHAnsi"/>
        </w:rPr>
        <w:t xml:space="preserve"> quoting L1 price and obtaining the highest marks in the technical evaluation. Further where the marks in the technical evaluation are same, the </w:t>
      </w:r>
      <w:proofErr w:type="spellStart"/>
      <w:r w:rsidR="003B63CB">
        <w:rPr>
          <w:rFonts w:asciiTheme="majorHAnsi" w:hAnsiTheme="majorHAnsi"/>
        </w:rPr>
        <w:t>retainership</w:t>
      </w:r>
      <w:proofErr w:type="spellEnd"/>
      <w:r w:rsidR="003B63CB" w:rsidRPr="00051D9B">
        <w:rPr>
          <w:rFonts w:asciiTheme="majorHAnsi" w:hAnsiTheme="majorHAnsi"/>
        </w:rPr>
        <w:t xml:space="preserve"> </w:t>
      </w:r>
      <w:r w:rsidRPr="00051D9B">
        <w:rPr>
          <w:rFonts w:asciiTheme="majorHAnsi" w:hAnsiTheme="majorHAnsi"/>
        </w:rPr>
        <w:t xml:space="preserve">will be offered to the </w:t>
      </w:r>
      <w:r w:rsidR="00FC1C55">
        <w:rPr>
          <w:rFonts w:asciiTheme="majorHAnsi" w:hAnsiTheme="majorHAnsi"/>
        </w:rPr>
        <w:t>bidder</w:t>
      </w:r>
      <w:r w:rsidR="00051D9B">
        <w:rPr>
          <w:rFonts w:asciiTheme="majorHAnsi" w:hAnsiTheme="majorHAnsi"/>
        </w:rPr>
        <w:t>s</w:t>
      </w:r>
      <w:r w:rsidRPr="00051D9B">
        <w:rPr>
          <w:rFonts w:asciiTheme="majorHAnsi" w:hAnsiTheme="majorHAnsi"/>
        </w:rPr>
        <w:t xml:space="preserve"> having the highest average</w:t>
      </w:r>
      <w:r w:rsidRPr="005F028C">
        <w:rPr>
          <w:rFonts w:asciiTheme="majorHAnsi" w:hAnsiTheme="majorHAnsi"/>
        </w:rPr>
        <w:t xml:space="preserve"> </w:t>
      </w:r>
      <w:r w:rsidRPr="00051D9B">
        <w:rPr>
          <w:rFonts w:asciiTheme="majorHAnsi" w:hAnsiTheme="majorHAnsi"/>
        </w:rPr>
        <w:t>turnover.</w:t>
      </w:r>
    </w:p>
    <w:p w:rsidR="0086422D" w:rsidRPr="00051D9B" w:rsidRDefault="0086422D" w:rsidP="00051D9B">
      <w:pPr>
        <w:spacing w:line="276" w:lineRule="auto"/>
        <w:ind w:right="-4"/>
        <w:jc w:val="both"/>
        <w:rPr>
          <w:rFonts w:asciiTheme="majorHAnsi" w:hAnsiTheme="majorHAnsi"/>
        </w:rPr>
      </w:pPr>
    </w:p>
    <w:p w:rsidR="0086422D" w:rsidRPr="000B250D" w:rsidRDefault="00955B6C" w:rsidP="005F028C">
      <w:pPr>
        <w:pStyle w:val="Heading5"/>
        <w:numPr>
          <w:ilvl w:val="0"/>
          <w:numId w:val="13"/>
        </w:numPr>
        <w:tabs>
          <w:tab w:val="left" w:pos="665"/>
        </w:tabs>
        <w:spacing w:before="1"/>
        <w:ind w:right="-4"/>
        <w:jc w:val="both"/>
        <w:rPr>
          <w:rFonts w:asciiTheme="majorHAnsi" w:hAnsiTheme="majorHAnsi"/>
        </w:rPr>
      </w:pPr>
      <w:r w:rsidRPr="000B250D">
        <w:rPr>
          <w:rFonts w:asciiTheme="majorHAnsi" w:hAnsiTheme="majorHAnsi"/>
        </w:rPr>
        <w:t>CONTRACT</w:t>
      </w:r>
      <w:r w:rsidRPr="000B250D">
        <w:rPr>
          <w:rFonts w:asciiTheme="majorHAnsi" w:hAnsiTheme="majorHAnsi"/>
          <w:spacing w:val="-2"/>
        </w:rPr>
        <w:t xml:space="preserve"> </w:t>
      </w:r>
      <w:r w:rsidRPr="000B250D">
        <w:rPr>
          <w:rFonts w:asciiTheme="majorHAnsi" w:hAnsiTheme="majorHAnsi"/>
        </w:rPr>
        <w:t>AGREEMENT</w:t>
      </w:r>
    </w:p>
    <w:p w:rsidR="0086422D" w:rsidRPr="00051D9B" w:rsidRDefault="0086422D" w:rsidP="00051D9B">
      <w:pPr>
        <w:pStyle w:val="BodyText"/>
        <w:spacing w:before="8"/>
        <w:ind w:right="-4"/>
        <w:jc w:val="both"/>
        <w:rPr>
          <w:rFonts w:asciiTheme="majorHAnsi" w:hAnsiTheme="majorHAnsi"/>
          <w:b/>
        </w:rPr>
      </w:pPr>
    </w:p>
    <w:p w:rsidR="0086422D" w:rsidRPr="005F028C" w:rsidRDefault="00955B6C" w:rsidP="005F028C">
      <w:pPr>
        <w:pStyle w:val="Heading5"/>
        <w:numPr>
          <w:ilvl w:val="1"/>
          <w:numId w:val="13"/>
        </w:numPr>
        <w:tabs>
          <w:tab w:val="left" w:pos="990"/>
        </w:tabs>
        <w:spacing w:before="1"/>
        <w:ind w:right="-4"/>
        <w:jc w:val="both"/>
        <w:rPr>
          <w:rFonts w:asciiTheme="majorHAnsi" w:hAnsiTheme="majorHAnsi"/>
          <w:b w:val="0"/>
        </w:rPr>
      </w:pPr>
      <w:r w:rsidRPr="005F028C">
        <w:rPr>
          <w:rFonts w:asciiTheme="majorHAnsi" w:hAnsiTheme="majorHAnsi"/>
          <w:b w:val="0"/>
        </w:rPr>
        <w:t xml:space="preserve">In the event of award, the selected </w:t>
      </w:r>
      <w:r w:rsidR="00FC1C55" w:rsidRPr="005F028C">
        <w:rPr>
          <w:rFonts w:asciiTheme="majorHAnsi" w:hAnsiTheme="majorHAnsi"/>
          <w:b w:val="0"/>
        </w:rPr>
        <w:t>bidder</w:t>
      </w:r>
      <w:r w:rsidRPr="005F028C">
        <w:rPr>
          <w:rFonts w:asciiTheme="majorHAnsi" w:hAnsiTheme="majorHAnsi"/>
          <w:b w:val="0"/>
        </w:rPr>
        <w:t xml:space="preserve"> will be required to enter into a “Contract Agreement” with the PFCCL within </w:t>
      </w:r>
      <w:r w:rsidR="00614CC9" w:rsidRPr="005F028C">
        <w:rPr>
          <w:rFonts w:asciiTheme="majorHAnsi" w:hAnsiTheme="majorHAnsi"/>
          <w:b w:val="0"/>
        </w:rPr>
        <w:t xml:space="preserve">30 </w:t>
      </w:r>
      <w:r w:rsidRPr="005F028C">
        <w:rPr>
          <w:rFonts w:asciiTheme="majorHAnsi" w:hAnsiTheme="majorHAnsi"/>
          <w:b w:val="0"/>
        </w:rPr>
        <w:t>(</w:t>
      </w:r>
      <w:r w:rsidR="00614CC9" w:rsidRPr="005F028C">
        <w:rPr>
          <w:rFonts w:asciiTheme="majorHAnsi" w:hAnsiTheme="majorHAnsi"/>
          <w:b w:val="0"/>
        </w:rPr>
        <w:t>thirty</w:t>
      </w:r>
      <w:r w:rsidRPr="005F028C">
        <w:rPr>
          <w:rFonts w:asciiTheme="majorHAnsi" w:hAnsiTheme="majorHAnsi"/>
          <w:b w:val="0"/>
        </w:rPr>
        <w:t>) working days from the date of the Letter of Award (LOA) or within such extended time, as may be granted by the</w:t>
      </w:r>
      <w:r w:rsidRPr="005F028C">
        <w:rPr>
          <w:rFonts w:asciiTheme="majorHAnsi" w:hAnsiTheme="majorHAnsi"/>
          <w:b w:val="0"/>
          <w:spacing w:val="-15"/>
        </w:rPr>
        <w:t xml:space="preserve"> </w:t>
      </w:r>
      <w:r w:rsidRPr="005F028C">
        <w:rPr>
          <w:rFonts w:asciiTheme="majorHAnsi" w:hAnsiTheme="majorHAnsi"/>
          <w:b w:val="0"/>
        </w:rPr>
        <w:t>PFCCL.</w:t>
      </w:r>
    </w:p>
    <w:p w:rsidR="0086422D" w:rsidRPr="00051D9B" w:rsidRDefault="0086422D" w:rsidP="00051D9B">
      <w:pPr>
        <w:pStyle w:val="BodyText"/>
        <w:spacing w:before="3"/>
        <w:ind w:right="-4" w:hanging="741"/>
        <w:jc w:val="both"/>
        <w:rPr>
          <w:rFonts w:asciiTheme="majorHAnsi" w:hAnsiTheme="majorHAnsi"/>
        </w:rPr>
      </w:pPr>
    </w:p>
    <w:p w:rsidR="0086422D" w:rsidRPr="005F028C" w:rsidRDefault="00955B6C" w:rsidP="005F028C">
      <w:pPr>
        <w:pStyle w:val="Heading5"/>
        <w:numPr>
          <w:ilvl w:val="1"/>
          <w:numId w:val="13"/>
        </w:numPr>
        <w:tabs>
          <w:tab w:val="left" w:pos="990"/>
        </w:tabs>
        <w:spacing w:before="1"/>
        <w:ind w:right="-4"/>
        <w:jc w:val="both"/>
        <w:rPr>
          <w:rFonts w:asciiTheme="majorHAnsi" w:hAnsiTheme="majorHAnsi"/>
          <w:b w:val="0"/>
        </w:rPr>
      </w:pPr>
      <w:r w:rsidRPr="005F028C">
        <w:rPr>
          <w:rFonts w:asciiTheme="majorHAnsi" w:hAnsiTheme="majorHAnsi"/>
          <w:b w:val="0"/>
        </w:rPr>
        <w:t xml:space="preserve">Formal “Contract Agreement” will be executed on Non-judicial stamp paper of </w:t>
      </w:r>
      <w:proofErr w:type="spellStart"/>
      <w:r w:rsidRPr="005F028C">
        <w:rPr>
          <w:rFonts w:asciiTheme="majorHAnsi" w:hAnsiTheme="majorHAnsi"/>
          <w:b w:val="0"/>
        </w:rPr>
        <w:t>Rs</w:t>
      </w:r>
      <w:proofErr w:type="spellEnd"/>
      <w:r w:rsidRPr="005F028C">
        <w:rPr>
          <w:rFonts w:asciiTheme="majorHAnsi" w:hAnsiTheme="majorHAnsi"/>
          <w:b w:val="0"/>
        </w:rPr>
        <w:t>. 100/- (</w:t>
      </w:r>
      <w:proofErr w:type="spellStart"/>
      <w:r w:rsidRPr="005F028C">
        <w:rPr>
          <w:rFonts w:asciiTheme="majorHAnsi" w:hAnsiTheme="majorHAnsi"/>
          <w:b w:val="0"/>
        </w:rPr>
        <w:t>Rs</w:t>
      </w:r>
      <w:proofErr w:type="spellEnd"/>
      <w:r w:rsidRPr="005F028C">
        <w:rPr>
          <w:rFonts w:asciiTheme="majorHAnsi" w:hAnsiTheme="majorHAnsi"/>
          <w:b w:val="0"/>
        </w:rPr>
        <w:t xml:space="preserve">. one hundred only) as per the format provided by PFCCL. Two sets of Non-Judicial Stamp </w:t>
      </w:r>
      <w:r w:rsidRPr="005F028C">
        <w:rPr>
          <w:rFonts w:asciiTheme="majorHAnsi" w:hAnsiTheme="majorHAnsi"/>
          <w:b w:val="0"/>
        </w:rPr>
        <w:lastRenderedPageBreak/>
        <w:t xml:space="preserve">papers of Rs.100/- and water mark papers to be purchased by the selected </w:t>
      </w:r>
      <w:r w:rsidR="00FC1C55" w:rsidRPr="005F028C">
        <w:rPr>
          <w:rFonts w:asciiTheme="majorHAnsi" w:hAnsiTheme="majorHAnsi"/>
          <w:b w:val="0"/>
        </w:rPr>
        <w:t>bidder</w:t>
      </w:r>
      <w:r w:rsidRPr="005F028C">
        <w:rPr>
          <w:rFonts w:asciiTheme="majorHAnsi" w:hAnsiTheme="majorHAnsi"/>
          <w:b w:val="0"/>
        </w:rPr>
        <w:t>.</w:t>
      </w:r>
    </w:p>
    <w:p w:rsidR="0086422D" w:rsidRPr="005F028C" w:rsidRDefault="0086422D" w:rsidP="005F028C">
      <w:pPr>
        <w:pStyle w:val="Heading5"/>
        <w:tabs>
          <w:tab w:val="left" w:pos="990"/>
        </w:tabs>
        <w:spacing w:before="1"/>
        <w:ind w:right="-4" w:firstLine="0"/>
        <w:jc w:val="both"/>
        <w:rPr>
          <w:rFonts w:asciiTheme="majorHAnsi" w:hAnsiTheme="majorHAnsi"/>
          <w:b w:val="0"/>
        </w:rPr>
      </w:pPr>
    </w:p>
    <w:p w:rsidR="0086422D" w:rsidRPr="005F028C" w:rsidRDefault="00955B6C" w:rsidP="005F028C">
      <w:pPr>
        <w:pStyle w:val="Heading5"/>
        <w:numPr>
          <w:ilvl w:val="1"/>
          <w:numId w:val="13"/>
        </w:numPr>
        <w:tabs>
          <w:tab w:val="left" w:pos="990"/>
        </w:tabs>
        <w:spacing w:before="1"/>
        <w:ind w:right="-4"/>
        <w:jc w:val="both"/>
        <w:rPr>
          <w:rFonts w:asciiTheme="majorHAnsi" w:hAnsiTheme="majorHAnsi"/>
          <w:b w:val="0"/>
        </w:rPr>
      </w:pPr>
      <w:r w:rsidRPr="005F028C">
        <w:rPr>
          <w:rFonts w:asciiTheme="majorHAnsi" w:hAnsiTheme="majorHAnsi"/>
          <w:b w:val="0"/>
        </w:rPr>
        <w:t xml:space="preserve">The Agreement will be signed in two originals and the selected </w:t>
      </w:r>
      <w:r w:rsidR="00FC1C55" w:rsidRPr="005F028C">
        <w:rPr>
          <w:rFonts w:asciiTheme="majorHAnsi" w:hAnsiTheme="majorHAnsi"/>
          <w:b w:val="0"/>
        </w:rPr>
        <w:t>bidder</w:t>
      </w:r>
      <w:r w:rsidR="00051D9B" w:rsidRPr="005F028C">
        <w:rPr>
          <w:rFonts w:asciiTheme="majorHAnsi" w:hAnsiTheme="majorHAnsi"/>
          <w:b w:val="0"/>
        </w:rPr>
        <w:t>s</w:t>
      </w:r>
      <w:r w:rsidRPr="005F028C">
        <w:rPr>
          <w:rFonts w:asciiTheme="majorHAnsi" w:hAnsiTheme="majorHAnsi"/>
          <w:b w:val="0"/>
        </w:rPr>
        <w:t xml:space="preserve"> shall be provided with one signed original agreement.</w:t>
      </w:r>
    </w:p>
    <w:p w:rsidR="0086422D" w:rsidRPr="005F028C" w:rsidRDefault="0086422D" w:rsidP="005F028C">
      <w:pPr>
        <w:pStyle w:val="Heading5"/>
        <w:tabs>
          <w:tab w:val="left" w:pos="990"/>
        </w:tabs>
        <w:spacing w:before="1"/>
        <w:ind w:right="-4" w:firstLine="0"/>
        <w:jc w:val="both"/>
        <w:rPr>
          <w:rFonts w:asciiTheme="majorHAnsi" w:hAnsiTheme="majorHAnsi"/>
          <w:b w:val="0"/>
        </w:rPr>
      </w:pPr>
    </w:p>
    <w:p w:rsidR="0086422D" w:rsidRPr="005F028C" w:rsidRDefault="00955B6C" w:rsidP="005F028C">
      <w:pPr>
        <w:pStyle w:val="Heading5"/>
        <w:numPr>
          <w:ilvl w:val="1"/>
          <w:numId w:val="13"/>
        </w:numPr>
        <w:tabs>
          <w:tab w:val="left" w:pos="990"/>
        </w:tabs>
        <w:spacing w:before="1"/>
        <w:ind w:right="-4"/>
        <w:jc w:val="both"/>
        <w:rPr>
          <w:rFonts w:asciiTheme="majorHAnsi" w:hAnsiTheme="majorHAnsi"/>
          <w:b w:val="0"/>
        </w:rPr>
      </w:pPr>
      <w:r w:rsidRPr="005F028C">
        <w:rPr>
          <w:rFonts w:asciiTheme="majorHAnsi" w:hAnsiTheme="majorHAnsi"/>
          <w:b w:val="0"/>
        </w:rPr>
        <w:t>The date of execution of the contract agreement in no case shall alter the date of start or completion period of the work.</w:t>
      </w:r>
    </w:p>
    <w:p w:rsidR="0086422D" w:rsidRPr="005F028C" w:rsidRDefault="0086422D" w:rsidP="005F028C">
      <w:pPr>
        <w:pStyle w:val="Heading5"/>
        <w:tabs>
          <w:tab w:val="left" w:pos="990"/>
        </w:tabs>
        <w:spacing w:before="1"/>
        <w:ind w:right="-4" w:firstLine="0"/>
        <w:jc w:val="both"/>
        <w:rPr>
          <w:rFonts w:asciiTheme="majorHAnsi" w:hAnsiTheme="majorHAnsi"/>
          <w:b w:val="0"/>
        </w:rPr>
      </w:pPr>
    </w:p>
    <w:p w:rsidR="0086422D" w:rsidRPr="005F028C" w:rsidRDefault="00955B6C" w:rsidP="005F028C">
      <w:pPr>
        <w:pStyle w:val="Heading5"/>
        <w:numPr>
          <w:ilvl w:val="1"/>
          <w:numId w:val="13"/>
        </w:numPr>
        <w:tabs>
          <w:tab w:val="left" w:pos="990"/>
        </w:tabs>
        <w:spacing w:before="1"/>
        <w:ind w:right="-4"/>
        <w:jc w:val="both"/>
        <w:rPr>
          <w:rFonts w:asciiTheme="majorHAnsi" w:hAnsiTheme="majorHAnsi"/>
          <w:b w:val="0"/>
        </w:rPr>
      </w:pPr>
      <w:r w:rsidRPr="005F028C">
        <w:rPr>
          <w:rFonts w:asciiTheme="majorHAnsi" w:hAnsiTheme="majorHAnsi"/>
          <w:b w:val="0"/>
        </w:rPr>
        <w:t>Till the time a “Contract Agreement” is prepared and executed, the Letter of Award shall be read in conjunction with the Bidding Documents and will constitute a bidding contract.</w:t>
      </w:r>
    </w:p>
    <w:p w:rsidR="0086422D" w:rsidRPr="00051D9B" w:rsidRDefault="0086422D" w:rsidP="00051D9B">
      <w:pPr>
        <w:pStyle w:val="BodyText"/>
        <w:ind w:right="-4"/>
        <w:jc w:val="both"/>
        <w:rPr>
          <w:rFonts w:asciiTheme="majorHAnsi" w:hAnsiTheme="majorHAnsi"/>
        </w:rPr>
      </w:pPr>
    </w:p>
    <w:p w:rsidR="0086422D" w:rsidRPr="00051D9B" w:rsidRDefault="005F028C" w:rsidP="005F028C">
      <w:pPr>
        <w:pStyle w:val="Heading5"/>
        <w:numPr>
          <w:ilvl w:val="0"/>
          <w:numId w:val="13"/>
        </w:numPr>
        <w:tabs>
          <w:tab w:val="left" w:pos="665"/>
        </w:tabs>
        <w:spacing w:before="1"/>
        <w:ind w:right="-4"/>
        <w:jc w:val="both"/>
        <w:rPr>
          <w:rFonts w:asciiTheme="majorHAnsi" w:hAnsiTheme="majorHAnsi"/>
        </w:rPr>
      </w:pPr>
      <w:r>
        <w:rPr>
          <w:rFonts w:asciiTheme="majorHAnsi" w:hAnsiTheme="majorHAnsi"/>
        </w:rPr>
        <w:t xml:space="preserve"> </w:t>
      </w:r>
      <w:r w:rsidR="00955B6C" w:rsidRPr="00051D9B">
        <w:rPr>
          <w:rFonts w:asciiTheme="majorHAnsi" w:hAnsiTheme="majorHAnsi"/>
        </w:rPr>
        <w:t>VALIDITY OF</w:t>
      </w:r>
      <w:r w:rsidR="00955B6C" w:rsidRPr="00051D9B">
        <w:rPr>
          <w:rFonts w:asciiTheme="majorHAnsi" w:hAnsiTheme="majorHAnsi"/>
          <w:spacing w:val="-3"/>
        </w:rPr>
        <w:t xml:space="preserve"> </w:t>
      </w:r>
      <w:r w:rsidR="00955B6C" w:rsidRPr="00051D9B">
        <w:rPr>
          <w:rFonts w:asciiTheme="majorHAnsi" w:hAnsiTheme="majorHAnsi"/>
        </w:rPr>
        <w:t>BID</w:t>
      </w:r>
    </w:p>
    <w:p w:rsidR="0086422D" w:rsidRPr="00051D9B" w:rsidRDefault="00FC1C55" w:rsidP="00051D9B">
      <w:pPr>
        <w:pStyle w:val="BodyText"/>
        <w:spacing w:before="121" w:line="276" w:lineRule="auto"/>
        <w:ind w:left="1025" w:right="-4"/>
        <w:jc w:val="both"/>
        <w:rPr>
          <w:rFonts w:asciiTheme="majorHAnsi" w:hAnsiTheme="majorHAnsi"/>
        </w:rPr>
      </w:pPr>
      <w:r>
        <w:rPr>
          <w:rFonts w:asciiTheme="majorHAnsi" w:hAnsiTheme="majorHAnsi"/>
        </w:rPr>
        <w:t>Bidder</w:t>
      </w:r>
      <w:r w:rsidR="00955B6C" w:rsidRPr="00051D9B">
        <w:rPr>
          <w:rFonts w:asciiTheme="majorHAnsi" w:hAnsiTheme="majorHAnsi"/>
        </w:rPr>
        <w:t xml:space="preserve">s shall keep </w:t>
      </w:r>
      <w:r w:rsidR="00955B6C" w:rsidRPr="00DA60E9">
        <w:rPr>
          <w:rFonts w:asciiTheme="majorHAnsi" w:hAnsiTheme="majorHAnsi"/>
        </w:rPr>
        <w:t xml:space="preserve">their bids valid up to 120 (One Hundred Twenty) days from the date of opening of the Financial </w:t>
      </w:r>
      <w:r w:rsidR="00DA60E9">
        <w:rPr>
          <w:rFonts w:asciiTheme="majorHAnsi" w:hAnsiTheme="majorHAnsi"/>
        </w:rPr>
        <w:t>Bid</w:t>
      </w:r>
      <w:r w:rsidR="00955B6C" w:rsidRPr="00051D9B">
        <w:rPr>
          <w:rFonts w:asciiTheme="majorHAnsi" w:hAnsiTheme="majorHAnsi"/>
        </w:rPr>
        <w:t xml:space="preserve">. The </w:t>
      </w:r>
      <w:r>
        <w:rPr>
          <w:rFonts w:asciiTheme="majorHAnsi" w:hAnsiTheme="majorHAnsi"/>
        </w:rPr>
        <w:t>bidder</w:t>
      </w:r>
      <w:r w:rsidR="00955B6C" w:rsidRPr="00051D9B">
        <w:rPr>
          <w:rFonts w:asciiTheme="majorHAnsi" w:hAnsiTheme="majorHAnsi"/>
        </w:rPr>
        <w:t xml:space="preserve"> may be required to further extend the validity of Bid as per the requirement of PFCCL.</w:t>
      </w:r>
    </w:p>
    <w:p w:rsidR="0086422D" w:rsidRPr="00051D9B" w:rsidRDefault="0086422D" w:rsidP="00051D9B">
      <w:pPr>
        <w:pStyle w:val="BodyText"/>
        <w:spacing w:before="6"/>
        <w:ind w:right="-4"/>
        <w:jc w:val="both"/>
        <w:rPr>
          <w:rFonts w:asciiTheme="majorHAnsi" w:hAnsiTheme="majorHAnsi"/>
        </w:rPr>
      </w:pPr>
    </w:p>
    <w:p w:rsidR="0086422D" w:rsidRPr="00051D9B" w:rsidRDefault="005F028C" w:rsidP="005F028C">
      <w:pPr>
        <w:pStyle w:val="Heading5"/>
        <w:numPr>
          <w:ilvl w:val="0"/>
          <w:numId w:val="13"/>
        </w:numPr>
        <w:tabs>
          <w:tab w:val="left" w:pos="665"/>
        </w:tabs>
        <w:spacing w:before="1"/>
        <w:ind w:right="-4"/>
        <w:jc w:val="both"/>
        <w:rPr>
          <w:rFonts w:asciiTheme="majorHAnsi" w:hAnsiTheme="majorHAnsi"/>
        </w:rPr>
      </w:pPr>
      <w:r>
        <w:rPr>
          <w:rFonts w:asciiTheme="majorHAnsi" w:hAnsiTheme="majorHAnsi"/>
        </w:rPr>
        <w:t xml:space="preserve"> </w:t>
      </w:r>
      <w:r w:rsidR="00955B6C" w:rsidRPr="00051D9B">
        <w:rPr>
          <w:rFonts w:asciiTheme="majorHAnsi" w:hAnsiTheme="majorHAnsi"/>
        </w:rPr>
        <w:t>TERMS OF</w:t>
      </w:r>
      <w:r w:rsidR="00955B6C" w:rsidRPr="00051D9B">
        <w:rPr>
          <w:rFonts w:asciiTheme="majorHAnsi" w:hAnsiTheme="majorHAnsi"/>
          <w:spacing w:val="-1"/>
        </w:rPr>
        <w:t xml:space="preserve"> </w:t>
      </w:r>
      <w:r w:rsidR="00955B6C" w:rsidRPr="00051D9B">
        <w:rPr>
          <w:rFonts w:asciiTheme="majorHAnsi" w:hAnsiTheme="majorHAnsi"/>
        </w:rPr>
        <w:t>PAYMENT</w:t>
      </w:r>
    </w:p>
    <w:p w:rsidR="0086422D" w:rsidRPr="00051D9B" w:rsidRDefault="0086422D" w:rsidP="00051D9B">
      <w:pPr>
        <w:pStyle w:val="BodyText"/>
        <w:spacing w:before="9"/>
        <w:ind w:right="-4"/>
        <w:jc w:val="both"/>
        <w:rPr>
          <w:rFonts w:asciiTheme="majorHAnsi" w:hAnsiTheme="majorHAnsi"/>
          <w:b/>
        </w:rPr>
      </w:pPr>
    </w:p>
    <w:p w:rsidR="0086422D" w:rsidRPr="00051D9B" w:rsidRDefault="00676303" w:rsidP="00051D9B">
      <w:pPr>
        <w:ind w:left="1025" w:right="-4"/>
        <w:jc w:val="both"/>
        <w:rPr>
          <w:rFonts w:asciiTheme="majorHAnsi" w:hAnsiTheme="majorHAnsi"/>
        </w:rPr>
      </w:pPr>
      <w:r w:rsidRPr="00051D9B">
        <w:rPr>
          <w:rFonts w:asciiTheme="majorHAnsi" w:hAnsiTheme="majorHAnsi"/>
        </w:rPr>
        <w:t xml:space="preserve">The Retainer shall submit a monthly bill. The payment shall be made within </w:t>
      </w:r>
      <w:r w:rsidR="00501850">
        <w:rPr>
          <w:rFonts w:asciiTheme="majorHAnsi" w:hAnsiTheme="majorHAnsi"/>
        </w:rPr>
        <w:t>20</w:t>
      </w:r>
      <w:r w:rsidRPr="00051D9B">
        <w:rPr>
          <w:rFonts w:asciiTheme="majorHAnsi" w:hAnsiTheme="majorHAnsi"/>
        </w:rPr>
        <w:t xml:space="preserve"> days of submission of Bills to </w:t>
      </w:r>
      <w:r w:rsidR="00DA60E9" w:rsidRPr="00051D9B">
        <w:rPr>
          <w:rFonts w:asciiTheme="majorHAnsi" w:hAnsiTheme="majorHAnsi"/>
        </w:rPr>
        <w:t>PFCCL.</w:t>
      </w:r>
    </w:p>
    <w:p w:rsidR="0086422D" w:rsidRPr="00051D9B" w:rsidRDefault="0086422D" w:rsidP="00051D9B">
      <w:pPr>
        <w:pStyle w:val="BodyText"/>
        <w:spacing w:before="5"/>
        <w:ind w:right="-4"/>
        <w:jc w:val="both"/>
        <w:rPr>
          <w:rFonts w:asciiTheme="majorHAnsi" w:hAnsiTheme="majorHAnsi"/>
        </w:rPr>
      </w:pPr>
    </w:p>
    <w:p w:rsidR="0086422D" w:rsidRPr="00051D9B" w:rsidRDefault="00955B6C" w:rsidP="00051D9B">
      <w:pPr>
        <w:pStyle w:val="BodyText"/>
        <w:spacing w:line="276" w:lineRule="auto"/>
        <w:ind w:left="1015" w:right="-4"/>
        <w:jc w:val="both"/>
        <w:rPr>
          <w:rFonts w:asciiTheme="majorHAnsi" w:hAnsiTheme="majorHAnsi"/>
        </w:rPr>
      </w:pPr>
      <w:r w:rsidRPr="00051D9B">
        <w:rPr>
          <w:rFonts w:asciiTheme="majorHAnsi" w:hAnsiTheme="majorHAnsi"/>
        </w:rPr>
        <w:t xml:space="preserve">In addition to </w:t>
      </w:r>
      <w:r w:rsidRPr="00713235">
        <w:rPr>
          <w:rFonts w:asciiTheme="majorHAnsi" w:hAnsiTheme="majorHAnsi"/>
        </w:rPr>
        <w:t>the</w:t>
      </w:r>
      <w:r w:rsidR="000C710D" w:rsidRPr="00713235">
        <w:rPr>
          <w:rFonts w:asciiTheme="majorHAnsi" w:hAnsiTheme="majorHAnsi"/>
        </w:rPr>
        <w:t xml:space="preserve"> monthly</w:t>
      </w:r>
      <w:r w:rsidRPr="00713235">
        <w:rPr>
          <w:rFonts w:asciiTheme="majorHAnsi" w:hAnsiTheme="majorHAnsi"/>
        </w:rPr>
        <w:t xml:space="preserve"> lump sum</w:t>
      </w:r>
      <w:r w:rsidRPr="00051D9B">
        <w:rPr>
          <w:rFonts w:asciiTheme="majorHAnsi" w:hAnsiTheme="majorHAnsi"/>
        </w:rPr>
        <w:t xml:space="preserve"> price, the </w:t>
      </w:r>
      <w:r w:rsidR="00501850">
        <w:rPr>
          <w:rFonts w:asciiTheme="majorHAnsi" w:hAnsiTheme="majorHAnsi"/>
        </w:rPr>
        <w:t>retainer</w:t>
      </w:r>
      <w:r w:rsidRPr="00051D9B">
        <w:rPr>
          <w:rFonts w:asciiTheme="majorHAnsi" w:hAnsiTheme="majorHAnsi"/>
        </w:rPr>
        <w:t xml:space="preserve"> would be reimbursed for the tours, if any, undertaken in connection with the </w:t>
      </w:r>
      <w:proofErr w:type="spellStart"/>
      <w:r w:rsidR="00121A30">
        <w:rPr>
          <w:rFonts w:asciiTheme="majorHAnsi" w:hAnsiTheme="majorHAnsi"/>
        </w:rPr>
        <w:t>retainership</w:t>
      </w:r>
      <w:proofErr w:type="spellEnd"/>
      <w:r w:rsidRPr="00051D9B">
        <w:rPr>
          <w:rFonts w:asciiTheme="majorHAnsi" w:hAnsiTheme="majorHAnsi"/>
        </w:rPr>
        <w:t xml:space="preserve"> as per the clause 15 (</w:t>
      </w:r>
      <w:r w:rsidR="00713235">
        <w:rPr>
          <w:rFonts w:asciiTheme="majorHAnsi" w:hAnsiTheme="majorHAnsi"/>
        </w:rPr>
        <w:t>c</w:t>
      </w:r>
      <w:r w:rsidRPr="00051D9B">
        <w:rPr>
          <w:rFonts w:asciiTheme="majorHAnsi" w:hAnsiTheme="majorHAnsi"/>
        </w:rPr>
        <w:t>) of terms and conditions of bid document.</w:t>
      </w:r>
    </w:p>
    <w:p w:rsidR="0086422D" w:rsidRPr="00051D9B" w:rsidRDefault="00526A00" w:rsidP="00051D9B">
      <w:pPr>
        <w:pStyle w:val="BodyText"/>
        <w:ind w:right="-4"/>
        <w:jc w:val="both"/>
        <w:rPr>
          <w:rFonts w:asciiTheme="majorHAnsi" w:hAnsiTheme="majorHAnsi"/>
        </w:rPr>
      </w:pPr>
      <w:r w:rsidRPr="00051D9B">
        <w:rPr>
          <w:rFonts w:asciiTheme="majorHAnsi" w:hAnsiTheme="majorHAnsi"/>
        </w:rPr>
        <w:t xml:space="preserve"> </w:t>
      </w:r>
    </w:p>
    <w:p w:rsidR="0086422D" w:rsidRPr="00051D9B" w:rsidRDefault="00955B6C" w:rsidP="005F028C">
      <w:pPr>
        <w:pStyle w:val="Heading5"/>
        <w:numPr>
          <w:ilvl w:val="0"/>
          <w:numId w:val="13"/>
        </w:numPr>
        <w:tabs>
          <w:tab w:val="left" w:pos="665"/>
        </w:tabs>
        <w:spacing w:before="1"/>
        <w:ind w:right="-4"/>
        <w:jc w:val="both"/>
        <w:rPr>
          <w:rFonts w:asciiTheme="majorHAnsi" w:hAnsiTheme="majorHAnsi"/>
        </w:rPr>
      </w:pPr>
      <w:r w:rsidRPr="00051D9B">
        <w:rPr>
          <w:rFonts w:asciiTheme="majorHAnsi" w:hAnsiTheme="majorHAnsi"/>
        </w:rPr>
        <w:t>OTHER TERMS &amp;</w:t>
      </w:r>
      <w:r w:rsidRPr="00051D9B">
        <w:rPr>
          <w:rFonts w:asciiTheme="majorHAnsi" w:hAnsiTheme="majorHAnsi"/>
          <w:spacing w:val="-2"/>
        </w:rPr>
        <w:t xml:space="preserve"> </w:t>
      </w:r>
      <w:r w:rsidRPr="00051D9B">
        <w:rPr>
          <w:rFonts w:asciiTheme="majorHAnsi" w:hAnsiTheme="majorHAnsi"/>
        </w:rPr>
        <w:t>CONDITIONS</w:t>
      </w:r>
    </w:p>
    <w:p w:rsidR="0086422D" w:rsidRPr="00051D9B" w:rsidRDefault="0086422D" w:rsidP="00051D9B">
      <w:pPr>
        <w:pStyle w:val="BodyText"/>
        <w:spacing w:before="1"/>
        <w:ind w:right="-4"/>
        <w:jc w:val="both"/>
        <w:rPr>
          <w:rFonts w:asciiTheme="majorHAnsi" w:hAnsiTheme="majorHAnsi"/>
          <w:b/>
        </w:rPr>
      </w:pPr>
    </w:p>
    <w:p w:rsidR="00C10A84" w:rsidRPr="00DA60E9" w:rsidRDefault="00C10A84" w:rsidP="00C10A84">
      <w:pPr>
        <w:pStyle w:val="ListParagraph"/>
        <w:numPr>
          <w:ilvl w:val="2"/>
          <w:numId w:val="19"/>
        </w:numPr>
        <w:tabs>
          <w:tab w:val="left" w:pos="1117"/>
        </w:tabs>
        <w:spacing w:line="276" w:lineRule="auto"/>
        <w:ind w:right="-4" w:hanging="549"/>
        <w:jc w:val="both"/>
        <w:rPr>
          <w:rFonts w:asciiTheme="majorHAnsi" w:hAnsiTheme="majorHAnsi"/>
        </w:rPr>
      </w:pPr>
      <w:r w:rsidRPr="00DA60E9">
        <w:rPr>
          <w:rFonts w:asciiTheme="majorHAnsi" w:hAnsiTheme="majorHAnsi"/>
        </w:rPr>
        <w:t>The Controlling Authority during the period for the arrangement shall be CEO, PFCCL.</w:t>
      </w:r>
    </w:p>
    <w:p w:rsidR="00C10A84" w:rsidRDefault="00C10A84" w:rsidP="00AF3BAA">
      <w:pPr>
        <w:pStyle w:val="ListParagraph"/>
        <w:tabs>
          <w:tab w:val="left" w:pos="1117"/>
        </w:tabs>
        <w:spacing w:line="276" w:lineRule="auto"/>
        <w:ind w:left="1116" w:right="-4" w:firstLine="0"/>
        <w:jc w:val="both"/>
        <w:rPr>
          <w:rFonts w:asciiTheme="majorHAnsi" w:hAnsiTheme="majorHAnsi"/>
        </w:rPr>
      </w:pPr>
    </w:p>
    <w:p w:rsidR="0086422D" w:rsidRPr="00051D9B" w:rsidRDefault="00955B6C" w:rsidP="00051D9B">
      <w:pPr>
        <w:pStyle w:val="ListParagraph"/>
        <w:numPr>
          <w:ilvl w:val="2"/>
          <w:numId w:val="19"/>
        </w:numPr>
        <w:tabs>
          <w:tab w:val="left" w:pos="1117"/>
        </w:tabs>
        <w:spacing w:line="276" w:lineRule="auto"/>
        <w:ind w:right="-4" w:hanging="549"/>
        <w:jc w:val="both"/>
        <w:rPr>
          <w:rFonts w:asciiTheme="majorHAnsi" w:hAnsiTheme="majorHAnsi"/>
        </w:rPr>
      </w:pPr>
      <w:r w:rsidRPr="00051D9B">
        <w:rPr>
          <w:rFonts w:asciiTheme="majorHAnsi" w:hAnsiTheme="majorHAnsi"/>
        </w:rPr>
        <w:t xml:space="preserve">The financial </w:t>
      </w:r>
      <w:r w:rsidR="00044017">
        <w:rPr>
          <w:rFonts w:asciiTheme="majorHAnsi" w:hAnsiTheme="majorHAnsi"/>
        </w:rPr>
        <w:t>bids</w:t>
      </w:r>
      <w:r w:rsidRPr="00051D9B">
        <w:rPr>
          <w:rFonts w:asciiTheme="majorHAnsi" w:hAnsiTheme="majorHAnsi"/>
        </w:rPr>
        <w:t xml:space="preserve"> by the </w:t>
      </w:r>
      <w:r w:rsidR="00092A9E">
        <w:rPr>
          <w:rFonts w:asciiTheme="majorHAnsi" w:hAnsiTheme="majorHAnsi"/>
        </w:rPr>
        <w:t>bidder</w:t>
      </w:r>
      <w:r w:rsidRPr="00051D9B">
        <w:rPr>
          <w:rFonts w:asciiTheme="majorHAnsi" w:hAnsiTheme="majorHAnsi"/>
        </w:rPr>
        <w:t xml:space="preserve">s shall be in Indian Rupees as per format enclosed (Form 6) with no escalation provision for any reason whatsoever till the </w:t>
      </w:r>
      <w:r w:rsidR="00A050D5">
        <w:rPr>
          <w:rFonts w:asciiTheme="majorHAnsi" w:hAnsiTheme="majorHAnsi"/>
        </w:rPr>
        <w:t>engagement period.</w:t>
      </w:r>
    </w:p>
    <w:p w:rsidR="0086422D" w:rsidRPr="00051D9B" w:rsidRDefault="0086422D" w:rsidP="00051D9B">
      <w:pPr>
        <w:pStyle w:val="BodyText"/>
        <w:spacing w:before="3"/>
        <w:ind w:right="-4"/>
        <w:jc w:val="both"/>
        <w:rPr>
          <w:rFonts w:asciiTheme="majorHAnsi" w:hAnsiTheme="majorHAnsi"/>
        </w:rPr>
      </w:pPr>
    </w:p>
    <w:p w:rsidR="00CC681D" w:rsidRPr="00051D9B" w:rsidRDefault="00955B6C" w:rsidP="00051D9B">
      <w:pPr>
        <w:pStyle w:val="ListParagraph"/>
        <w:numPr>
          <w:ilvl w:val="2"/>
          <w:numId w:val="19"/>
        </w:numPr>
        <w:tabs>
          <w:tab w:val="left" w:pos="1117"/>
        </w:tabs>
        <w:spacing w:line="276" w:lineRule="auto"/>
        <w:ind w:right="-4" w:hanging="549"/>
        <w:jc w:val="both"/>
        <w:rPr>
          <w:rFonts w:asciiTheme="majorHAnsi" w:hAnsiTheme="majorHAnsi"/>
        </w:rPr>
      </w:pPr>
      <w:r w:rsidRPr="00051D9B">
        <w:rPr>
          <w:rFonts w:asciiTheme="majorHAnsi" w:hAnsiTheme="majorHAnsi"/>
        </w:rPr>
        <w:t xml:space="preserve">In case of tours and travels made beyond NCR Limits </w:t>
      </w:r>
      <w:r w:rsidRPr="00051D9B">
        <w:rPr>
          <w:rFonts w:asciiTheme="majorHAnsi" w:hAnsiTheme="majorHAnsi"/>
          <w:spacing w:val="-3"/>
        </w:rPr>
        <w:t xml:space="preserve">and </w:t>
      </w:r>
      <w:r w:rsidRPr="00051D9B">
        <w:rPr>
          <w:rFonts w:asciiTheme="majorHAnsi" w:hAnsiTheme="majorHAnsi"/>
        </w:rPr>
        <w:t xml:space="preserve">undertaken with prior consent / requirement of PFCCL, the </w:t>
      </w:r>
      <w:r w:rsidR="00713235">
        <w:rPr>
          <w:rFonts w:asciiTheme="majorHAnsi" w:hAnsiTheme="majorHAnsi"/>
        </w:rPr>
        <w:t>Retainer</w:t>
      </w:r>
      <w:r w:rsidRPr="00051D9B">
        <w:rPr>
          <w:rFonts w:asciiTheme="majorHAnsi" w:hAnsiTheme="majorHAnsi"/>
        </w:rPr>
        <w:t xml:space="preserve"> would be reimbursed To &amp; Fro journey fare, Accommodation expenses, Dearness Allowance and local conveyance at the destination</w:t>
      </w:r>
      <w:r w:rsidR="00846E07" w:rsidRPr="00051D9B">
        <w:rPr>
          <w:rFonts w:asciiTheme="majorHAnsi" w:hAnsiTheme="majorHAnsi"/>
        </w:rPr>
        <w:t xml:space="preserve"> as below on production of documentary evidences / proof(s), in original, of the expenditure incurred. PFCCL would be the sole authority to decide on the number of the member(s</w:t>
      </w:r>
      <w:r w:rsidR="00092A9E" w:rsidRPr="00051D9B">
        <w:rPr>
          <w:rFonts w:asciiTheme="majorHAnsi" w:hAnsiTheme="majorHAnsi"/>
        </w:rPr>
        <w:t>) to</w:t>
      </w:r>
      <w:r w:rsidR="00846E07" w:rsidRPr="00051D9B">
        <w:rPr>
          <w:rFonts w:asciiTheme="majorHAnsi" w:hAnsiTheme="majorHAnsi"/>
        </w:rPr>
        <w:t xml:space="preserve"> undertake the tours. PFCCL reserves the right to make tour and travel arrangements on its</w:t>
      </w:r>
      <w:r w:rsidR="00846E07" w:rsidRPr="00051D9B">
        <w:rPr>
          <w:rFonts w:asciiTheme="majorHAnsi" w:hAnsiTheme="majorHAnsi"/>
          <w:spacing w:val="-11"/>
        </w:rPr>
        <w:t xml:space="preserve"> </w:t>
      </w:r>
      <w:r w:rsidR="00846E07" w:rsidRPr="00051D9B">
        <w:rPr>
          <w:rFonts w:asciiTheme="majorHAnsi" w:hAnsiTheme="majorHAnsi"/>
        </w:rPr>
        <w:t>own</w:t>
      </w:r>
      <w:r w:rsidR="00676303" w:rsidRPr="00051D9B">
        <w:rPr>
          <w:rFonts w:asciiTheme="majorHAnsi" w:hAnsiTheme="majorHAnsi"/>
        </w:rPr>
        <w:t>.</w:t>
      </w:r>
    </w:p>
    <w:p w:rsidR="00713235" w:rsidRDefault="00713235" w:rsidP="00713235">
      <w:pPr>
        <w:pStyle w:val="ListParagraph"/>
        <w:tabs>
          <w:tab w:val="left" w:pos="1117"/>
        </w:tabs>
        <w:spacing w:line="276" w:lineRule="auto"/>
        <w:ind w:left="1116" w:right="-4" w:firstLine="0"/>
        <w:jc w:val="both"/>
        <w:rPr>
          <w:rFonts w:asciiTheme="majorHAnsi" w:hAnsiTheme="majorHAnsi"/>
        </w:rPr>
      </w:pPr>
    </w:p>
    <w:p w:rsidR="005D114C" w:rsidRDefault="00092A9E" w:rsidP="00FF1773">
      <w:pPr>
        <w:pStyle w:val="ListParagraph"/>
        <w:tabs>
          <w:tab w:val="left" w:pos="1117"/>
        </w:tabs>
        <w:spacing w:line="276" w:lineRule="auto"/>
        <w:ind w:left="1116" w:right="-4" w:firstLine="0"/>
        <w:jc w:val="both"/>
        <w:rPr>
          <w:rFonts w:asciiTheme="majorHAnsi" w:hAnsiTheme="majorHAnsi"/>
        </w:rPr>
      </w:pPr>
      <w:r w:rsidRPr="00051D9B">
        <w:rPr>
          <w:rFonts w:asciiTheme="majorHAnsi" w:hAnsiTheme="majorHAnsi"/>
        </w:rPr>
        <w:t xml:space="preserve">No claim for journey fare/accommodation expenses/Local Conveyance for travel within NCR limits will be </w:t>
      </w:r>
      <w:r w:rsidR="00886A3E" w:rsidRPr="00051D9B">
        <w:rPr>
          <w:rFonts w:asciiTheme="majorHAnsi" w:hAnsiTheme="majorHAnsi"/>
        </w:rPr>
        <w:t>admissible;</w:t>
      </w:r>
      <w:r w:rsidRPr="00051D9B">
        <w:rPr>
          <w:rFonts w:asciiTheme="majorHAnsi" w:hAnsiTheme="majorHAnsi"/>
        </w:rPr>
        <w:t xml:space="preserve"> in case the </w:t>
      </w:r>
      <w:r w:rsidR="00713235">
        <w:rPr>
          <w:rFonts w:asciiTheme="majorHAnsi" w:hAnsiTheme="majorHAnsi"/>
        </w:rPr>
        <w:t>Retainer</w:t>
      </w:r>
      <w:r>
        <w:rPr>
          <w:rFonts w:asciiTheme="majorHAnsi" w:hAnsiTheme="majorHAnsi"/>
        </w:rPr>
        <w:t xml:space="preserve"> </w:t>
      </w:r>
      <w:r w:rsidRPr="00051D9B">
        <w:rPr>
          <w:rFonts w:asciiTheme="majorHAnsi" w:hAnsiTheme="majorHAnsi"/>
        </w:rPr>
        <w:t>is based in Delhi NCR</w:t>
      </w:r>
      <w:r w:rsidR="003B6F85">
        <w:rPr>
          <w:rFonts w:asciiTheme="majorHAnsi" w:hAnsiTheme="majorHAnsi"/>
        </w:rPr>
        <w:t xml:space="preserve">. </w:t>
      </w:r>
      <w:r w:rsidRPr="00F044B0">
        <w:rPr>
          <w:rFonts w:asciiTheme="majorHAnsi" w:hAnsiTheme="majorHAnsi"/>
        </w:rPr>
        <w:t xml:space="preserve">The TA/DA for any outstation journey if required for the above said arrangement shall be dealt and regulated as per the PFCCL rules. </w:t>
      </w:r>
    </w:p>
    <w:p w:rsidR="005D114C" w:rsidRDefault="005D114C" w:rsidP="00FF1773">
      <w:pPr>
        <w:pStyle w:val="ListParagraph"/>
        <w:tabs>
          <w:tab w:val="left" w:pos="1117"/>
        </w:tabs>
        <w:spacing w:line="276" w:lineRule="auto"/>
        <w:ind w:left="1116" w:right="-4" w:firstLine="0"/>
        <w:jc w:val="both"/>
        <w:rPr>
          <w:rFonts w:asciiTheme="majorHAnsi" w:hAnsiTheme="majorHAnsi"/>
        </w:rPr>
      </w:pPr>
    </w:p>
    <w:p w:rsidR="00C10A84" w:rsidRDefault="00092A9E" w:rsidP="00FF1773">
      <w:pPr>
        <w:pStyle w:val="ListParagraph"/>
        <w:tabs>
          <w:tab w:val="left" w:pos="1117"/>
        </w:tabs>
        <w:spacing w:line="276" w:lineRule="auto"/>
        <w:ind w:left="1116" w:right="-4" w:firstLine="0"/>
        <w:jc w:val="both"/>
        <w:rPr>
          <w:rFonts w:asciiTheme="majorHAnsi" w:hAnsiTheme="majorHAnsi"/>
        </w:rPr>
      </w:pPr>
      <w:r w:rsidRPr="00F044B0">
        <w:rPr>
          <w:rFonts w:asciiTheme="majorHAnsi" w:hAnsiTheme="majorHAnsi"/>
        </w:rPr>
        <w:t>In this regard, Sr. Associate shall be entitled for the reimbursement/ payment as applicable for the level of Manager and the Sr. Partner shall be entitled for the reimbursement/ payment as applicable for the level of General Manager of the PFCCL.</w:t>
      </w:r>
      <w:r w:rsidR="00886A3E">
        <w:rPr>
          <w:rFonts w:asciiTheme="majorHAnsi" w:hAnsiTheme="majorHAnsi"/>
        </w:rPr>
        <w:t xml:space="preserve"> </w:t>
      </w:r>
      <w:r w:rsidR="00C10A84" w:rsidRPr="00DA60E9">
        <w:rPr>
          <w:rFonts w:asciiTheme="majorHAnsi" w:hAnsiTheme="majorHAnsi"/>
        </w:rPr>
        <w:t xml:space="preserve">No conveyance charges would be </w:t>
      </w:r>
      <w:r w:rsidR="00C10A84" w:rsidRPr="00DA60E9">
        <w:rPr>
          <w:rFonts w:asciiTheme="majorHAnsi" w:hAnsiTheme="majorHAnsi"/>
        </w:rPr>
        <w:lastRenderedPageBreak/>
        <w:t xml:space="preserve">charged by the </w:t>
      </w:r>
      <w:r w:rsidR="00C10A84">
        <w:rPr>
          <w:rFonts w:asciiTheme="majorHAnsi" w:hAnsiTheme="majorHAnsi"/>
        </w:rPr>
        <w:t>Retainer</w:t>
      </w:r>
      <w:r w:rsidR="00C10A84" w:rsidRPr="00DA60E9">
        <w:rPr>
          <w:rFonts w:asciiTheme="majorHAnsi" w:hAnsiTheme="majorHAnsi"/>
        </w:rPr>
        <w:t xml:space="preserve"> for visiting the PFCCL Office</w:t>
      </w:r>
      <w:r w:rsidR="00C10A84">
        <w:rPr>
          <w:rFonts w:asciiTheme="majorHAnsi" w:hAnsiTheme="majorHAnsi"/>
        </w:rPr>
        <w:t>.</w:t>
      </w:r>
    </w:p>
    <w:p w:rsidR="00C10A84" w:rsidRDefault="00C10A84" w:rsidP="00C10A84">
      <w:pPr>
        <w:pStyle w:val="ListParagraph"/>
        <w:tabs>
          <w:tab w:val="left" w:pos="1117"/>
        </w:tabs>
        <w:spacing w:line="276" w:lineRule="auto"/>
        <w:ind w:left="1116" w:right="-4" w:firstLine="0"/>
        <w:jc w:val="both"/>
        <w:rPr>
          <w:rFonts w:asciiTheme="majorHAnsi" w:hAnsiTheme="majorHAnsi"/>
        </w:rPr>
      </w:pPr>
    </w:p>
    <w:p w:rsidR="00676303" w:rsidRPr="00DA60E9" w:rsidRDefault="00676303" w:rsidP="00FF1773">
      <w:pPr>
        <w:pStyle w:val="ListParagraph"/>
        <w:tabs>
          <w:tab w:val="left" w:pos="1117"/>
        </w:tabs>
        <w:spacing w:line="276" w:lineRule="auto"/>
        <w:ind w:left="1116" w:right="-4" w:firstLine="0"/>
        <w:jc w:val="both"/>
        <w:rPr>
          <w:rFonts w:asciiTheme="majorHAnsi" w:hAnsiTheme="majorHAnsi"/>
        </w:rPr>
      </w:pPr>
      <w:r w:rsidRPr="00DA60E9">
        <w:rPr>
          <w:rFonts w:asciiTheme="majorHAnsi" w:hAnsiTheme="majorHAnsi"/>
        </w:rPr>
        <w:t xml:space="preserve">During the course of the </w:t>
      </w:r>
      <w:r w:rsidR="00F044B0">
        <w:rPr>
          <w:rFonts w:asciiTheme="majorHAnsi" w:hAnsiTheme="majorHAnsi"/>
        </w:rPr>
        <w:t>a</w:t>
      </w:r>
      <w:r w:rsidRPr="00DA60E9">
        <w:rPr>
          <w:rFonts w:asciiTheme="majorHAnsi" w:hAnsiTheme="majorHAnsi"/>
        </w:rPr>
        <w:t xml:space="preserve">rrangement, the </w:t>
      </w:r>
      <w:r w:rsidR="00C10A84">
        <w:rPr>
          <w:rFonts w:asciiTheme="majorHAnsi" w:hAnsiTheme="majorHAnsi"/>
        </w:rPr>
        <w:t>Retainer</w:t>
      </w:r>
      <w:r w:rsidRPr="00DA60E9">
        <w:rPr>
          <w:rFonts w:asciiTheme="majorHAnsi" w:hAnsiTheme="majorHAnsi"/>
        </w:rPr>
        <w:t xml:space="preserve"> shall not accept any brief against PFCCL</w:t>
      </w:r>
      <w:r w:rsidR="0057669B" w:rsidRPr="00DA60E9">
        <w:rPr>
          <w:rFonts w:asciiTheme="majorHAnsi" w:hAnsiTheme="majorHAnsi"/>
        </w:rPr>
        <w:t>/PFC</w:t>
      </w:r>
      <w:r w:rsidRPr="00DA60E9">
        <w:rPr>
          <w:rFonts w:asciiTheme="majorHAnsi" w:hAnsiTheme="majorHAnsi"/>
        </w:rPr>
        <w:t xml:space="preserve"> or give any opinion to any party which would prejudice </w:t>
      </w:r>
      <w:r w:rsidR="0057669B" w:rsidRPr="00DA60E9">
        <w:rPr>
          <w:rFonts w:asciiTheme="majorHAnsi" w:hAnsiTheme="majorHAnsi"/>
        </w:rPr>
        <w:t>PFC/</w:t>
      </w:r>
      <w:r w:rsidRPr="00DA60E9">
        <w:rPr>
          <w:rFonts w:asciiTheme="majorHAnsi" w:hAnsiTheme="majorHAnsi"/>
        </w:rPr>
        <w:t>PFCCL’s interest.</w:t>
      </w:r>
    </w:p>
    <w:p w:rsidR="00DA60E9" w:rsidRPr="00DA60E9" w:rsidRDefault="00DA60E9" w:rsidP="00DA60E9">
      <w:pPr>
        <w:pStyle w:val="ListParagraph"/>
        <w:tabs>
          <w:tab w:val="left" w:pos="1117"/>
        </w:tabs>
        <w:spacing w:line="276" w:lineRule="auto"/>
        <w:ind w:left="1116" w:right="-4" w:firstLine="0"/>
        <w:jc w:val="both"/>
        <w:rPr>
          <w:rFonts w:asciiTheme="majorHAnsi" w:hAnsiTheme="majorHAnsi"/>
        </w:rPr>
      </w:pPr>
    </w:p>
    <w:p w:rsidR="0086422D" w:rsidRPr="00051D9B" w:rsidRDefault="00C10A84" w:rsidP="00051D9B">
      <w:pPr>
        <w:pStyle w:val="ListParagraph"/>
        <w:numPr>
          <w:ilvl w:val="2"/>
          <w:numId w:val="19"/>
        </w:numPr>
        <w:tabs>
          <w:tab w:val="left" w:pos="1117"/>
        </w:tabs>
        <w:spacing w:line="276" w:lineRule="auto"/>
        <w:ind w:right="-4" w:hanging="549"/>
        <w:jc w:val="both"/>
        <w:rPr>
          <w:rFonts w:asciiTheme="majorHAnsi" w:hAnsiTheme="majorHAnsi"/>
        </w:rPr>
      </w:pPr>
      <w:r>
        <w:rPr>
          <w:rFonts w:asciiTheme="majorHAnsi" w:hAnsiTheme="majorHAnsi"/>
        </w:rPr>
        <w:t>Retainer</w:t>
      </w:r>
      <w:r w:rsidR="00F044B0" w:rsidRPr="00DA60E9">
        <w:rPr>
          <w:rFonts w:asciiTheme="majorHAnsi" w:hAnsiTheme="majorHAnsi"/>
        </w:rPr>
        <w:t xml:space="preserve"> </w:t>
      </w:r>
      <w:r w:rsidR="00676303" w:rsidRPr="00DA60E9">
        <w:rPr>
          <w:rFonts w:asciiTheme="majorHAnsi" w:hAnsiTheme="majorHAnsi"/>
        </w:rPr>
        <w:t>shall maintain strict confidentiality about the affairs of PFCCL and shall not disclose any information about PFCCL to any outside person.</w:t>
      </w:r>
      <w:r w:rsidR="00886A3E">
        <w:rPr>
          <w:rFonts w:asciiTheme="majorHAnsi" w:hAnsiTheme="majorHAnsi"/>
        </w:rPr>
        <w:t xml:space="preserve"> </w:t>
      </w:r>
      <w:r w:rsidR="005F028C">
        <w:rPr>
          <w:rFonts w:asciiTheme="majorHAnsi" w:hAnsiTheme="majorHAnsi"/>
        </w:rPr>
        <w:t xml:space="preserve">Retainer </w:t>
      </w:r>
      <w:r w:rsidR="00955B6C" w:rsidRPr="00051D9B">
        <w:rPr>
          <w:rFonts w:asciiTheme="majorHAnsi" w:hAnsiTheme="majorHAnsi"/>
        </w:rPr>
        <w:t xml:space="preserve">shall make available the services of the identified personnel as may be required for successful execution of the </w:t>
      </w:r>
      <w:r w:rsidR="00676303" w:rsidRPr="00051D9B">
        <w:rPr>
          <w:rFonts w:asciiTheme="majorHAnsi" w:hAnsiTheme="majorHAnsi"/>
        </w:rPr>
        <w:t>work</w:t>
      </w:r>
      <w:r w:rsidR="00955B6C" w:rsidRPr="00051D9B">
        <w:rPr>
          <w:rFonts w:asciiTheme="majorHAnsi" w:hAnsiTheme="majorHAnsi"/>
        </w:rPr>
        <w:t xml:space="preserve"> and or as may be required by PFCCL on specified dates, venues and time in order to meet the obligations of PFCCL.</w:t>
      </w:r>
    </w:p>
    <w:p w:rsidR="0086422D" w:rsidRPr="00051D9B" w:rsidRDefault="0086422D" w:rsidP="00051D9B">
      <w:pPr>
        <w:pStyle w:val="ListParagraph"/>
        <w:tabs>
          <w:tab w:val="left" w:pos="1117"/>
        </w:tabs>
        <w:spacing w:line="276" w:lineRule="auto"/>
        <w:ind w:left="1116" w:right="-4" w:firstLine="0"/>
        <w:jc w:val="both"/>
        <w:rPr>
          <w:rFonts w:asciiTheme="majorHAnsi" w:hAnsiTheme="majorHAnsi"/>
        </w:rPr>
      </w:pPr>
    </w:p>
    <w:p w:rsidR="0086422D" w:rsidRPr="00051D9B" w:rsidRDefault="00955B6C" w:rsidP="00051D9B">
      <w:pPr>
        <w:pStyle w:val="ListParagraph"/>
        <w:numPr>
          <w:ilvl w:val="2"/>
          <w:numId w:val="19"/>
        </w:numPr>
        <w:tabs>
          <w:tab w:val="left" w:pos="1117"/>
        </w:tabs>
        <w:spacing w:line="276" w:lineRule="auto"/>
        <w:ind w:right="-4" w:hanging="549"/>
        <w:jc w:val="both"/>
        <w:rPr>
          <w:rFonts w:asciiTheme="majorHAnsi" w:hAnsiTheme="majorHAnsi"/>
        </w:rPr>
      </w:pPr>
      <w:r w:rsidRPr="00051D9B">
        <w:rPr>
          <w:rFonts w:asciiTheme="majorHAnsi" w:hAnsiTheme="majorHAnsi"/>
        </w:rPr>
        <w:t xml:space="preserve">All claims shall be raised by the </w:t>
      </w:r>
      <w:r w:rsidR="00C10A84">
        <w:rPr>
          <w:rFonts w:asciiTheme="majorHAnsi" w:hAnsiTheme="majorHAnsi"/>
        </w:rPr>
        <w:t>Retainer</w:t>
      </w:r>
      <w:r w:rsidRPr="00051D9B">
        <w:rPr>
          <w:rFonts w:asciiTheme="majorHAnsi" w:hAnsiTheme="majorHAnsi"/>
        </w:rPr>
        <w:t xml:space="preserve"> as per the terms of payment after being due, and would be accepted for payment based on satisfactory progress and quality of work at the sole discretion of the </w:t>
      </w:r>
      <w:r w:rsidR="00676303" w:rsidRPr="00051D9B">
        <w:rPr>
          <w:rFonts w:asciiTheme="majorHAnsi" w:hAnsiTheme="majorHAnsi"/>
        </w:rPr>
        <w:t>C</w:t>
      </w:r>
      <w:r w:rsidRPr="00051D9B">
        <w:rPr>
          <w:rFonts w:asciiTheme="majorHAnsi" w:hAnsiTheme="majorHAnsi"/>
        </w:rPr>
        <w:t xml:space="preserve">ompetent </w:t>
      </w:r>
      <w:r w:rsidR="00676303" w:rsidRPr="00051D9B">
        <w:rPr>
          <w:rFonts w:asciiTheme="majorHAnsi" w:hAnsiTheme="majorHAnsi"/>
        </w:rPr>
        <w:t>A</w:t>
      </w:r>
      <w:r w:rsidRPr="00051D9B">
        <w:rPr>
          <w:rFonts w:asciiTheme="majorHAnsi" w:hAnsiTheme="majorHAnsi"/>
        </w:rPr>
        <w:t>uthority.</w:t>
      </w:r>
    </w:p>
    <w:p w:rsidR="0086422D" w:rsidRPr="00051D9B" w:rsidRDefault="0086422D" w:rsidP="00051D9B">
      <w:pPr>
        <w:pStyle w:val="ListParagraph"/>
        <w:tabs>
          <w:tab w:val="left" w:pos="1117"/>
        </w:tabs>
        <w:spacing w:line="276" w:lineRule="auto"/>
        <w:ind w:left="1116" w:right="-4" w:firstLine="0"/>
        <w:jc w:val="both"/>
        <w:rPr>
          <w:rFonts w:asciiTheme="majorHAnsi" w:hAnsiTheme="majorHAnsi"/>
        </w:rPr>
      </w:pPr>
    </w:p>
    <w:p w:rsidR="0086422D" w:rsidRPr="00DA60E9" w:rsidRDefault="00955B6C" w:rsidP="00051D9B">
      <w:pPr>
        <w:pStyle w:val="ListParagraph"/>
        <w:numPr>
          <w:ilvl w:val="2"/>
          <w:numId w:val="19"/>
        </w:numPr>
        <w:tabs>
          <w:tab w:val="left" w:pos="1117"/>
        </w:tabs>
        <w:spacing w:line="276" w:lineRule="auto"/>
        <w:ind w:right="-4" w:hanging="549"/>
        <w:jc w:val="both"/>
        <w:rPr>
          <w:rFonts w:asciiTheme="majorHAnsi" w:hAnsiTheme="majorHAnsi"/>
        </w:rPr>
      </w:pPr>
      <w:r w:rsidRPr="00DA60E9">
        <w:rPr>
          <w:rFonts w:asciiTheme="majorHAnsi" w:hAnsiTheme="majorHAnsi"/>
        </w:rPr>
        <w:t xml:space="preserve">In case there is a delay by the </w:t>
      </w:r>
      <w:r w:rsidR="00C10A84">
        <w:rPr>
          <w:rFonts w:asciiTheme="majorHAnsi" w:hAnsiTheme="majorHAnsi"/>
        </w:rPr>
        <w:t>Retainer</w:t>
      </w:r>
      <w:r w:rsidR="00C10A84" w:rsidRPr="00051D9B">
        <w:rPr>
          <w:rFonts w:asciiTheme="majorHAnsi" w:hAnsiTheme="majorHAnsi"/>
        </w:rPr>
        <w:t xml:space="preserve"> </w:t>
      </w:r>
      <w:r w:rsidRPr="00DA60E9">
        <w:rPr>
          <w:rFonts w:asciiTheme="majorHAnsi" w:hAnsiTheme="majorHAnsi"/>
        </w:rPr>
        <w:t xml:space="preserve">in accomplishing the </w:t>
      </w:r>
      <w:r w:rsidR="00DA60E9" w:rsidRPr="00DA60E9">
        <w:rPr>
          <w:rFonts w:asciiTheme="majorHAnsi" w:hAnsiTheme="majorHAnsi"/>
        </w:rPr>
        <w:t>work which</w:t>
      </w:r>
      <w:r w:rsidRPr="00DA60E9">
        <w:rPr>
          <w:rFonts w:asciiTheme="majorHAnsi" w:hAnsiTheme="majorHAnsi"/>
        </w:rPr>
        <w:t xml:space="preserve"> in the opinion of PFCCL is attributable to the </w:t>
      </w:r>
      <w:r w:rsidR="00713235">
        <w:rPr>
          <w:rFonts w:asciiTheme="majorHAnsi" w:hAnsiTheme="majorHAnsi"/>
        </w:rPr>
        <w:t>Retainer</w:t>
      </w:r>
      <w:r w:rsidRPr="00DA60E9">
        <w:rPr>
          <w:rFonts w:asciiTheme="majorHAnsi" w:hAnsiTheme="majorHAnsi"/>
        </w:rPr>
        <w:t xml:space="preserve">, PFCCL reserves the right to get such specific work(s) done through any other </w:t>
      </w:r>
      <w:r w:rsidR="00713235">
        <w:rPr>
          <w:rFonts w:asciiTheme="majorHAnsi" w:hAnsiTheme="majorHAnsi"/>
        </w:rPr>
        <w:t>firm</w:t>
      </w:r>
      <w:r w:rsidRPr="00DA60E9">
        <w:rPr>
          <w:rFonts w:asciiTheme="majorHAnsi" w:hAnsiTheme="majorHAnsi"/>
        </w:rPr>
        <w:t xml:space="preserve">(s) at the risk and cost of the </w:t>
      </w:r>
      <w:r w:rsidR="00713235">
        <w:rPr>
          <w:rFonts w:asciiTheme="majorHAnsi" w:hAnsiTheme="majorHAnsi"/>
        </w:rPr>
        <w:t>Retainer</w:t>
      </w:r>
      <w:r w:rsidR="00676303" w:rsidRPr="00DA60E9">
        <w:rPr>
          <w:rFonts w:asciiTheme="majorHAnsi" w:hAnsiTheme="majorHAnsi"/>
        </w:rPr>
        <w:t xml:space="preserve"> </w:t>
      </w:r>
      <w:r w:rsidRPr="00DA60E9">
        <w:rPr>
          <w:rFonts w:asciiTheme="majorHAnsi" w:hAnsiTheme="majorHAnsi"/>
        </w:rPr>
        <w:t>for timely completion of the work.</w:t>
      </w:r>
    </w:p>
    <w:p w:rsidR="0086422D" w:rsidRPr="00051D9B" w:rsidRDefault="0086422D" w:rsidP="00051D9B">
      <w:pPr>
        <w:ind w:right="-4"/>
        <w:jc w:val="both"/>
        <w:rPr>
          <w:rFonts w:asciiTheme="majorHAnsi" w:hAnsiTheme="majorHAnsi"/>
        </w:rPr>
      </w:pPr>
    </w:p>
    <w:p w:rsidR="00CD2F00" w:rsidRPr="00051D9B" w:rsidRDefault="00CD2F00" w:rsidP="00051D9B">
      <w:pPr>
        <w:pStyle w:val="ListParagraph"/>
        <w:numPr>
          <w:ilvl w:val="2"/>
          <w:numId w:val="19"/>
        </w:numPr>
        <w:tabs>
          <w:tab w:val="left" w:pos="1117"/>
        </w:tabs>
        <w:spacing w:line="276" w:lineRule="auto"/>
        <w:ind w:right="-4" w:hanging="549"/>
        <w:jc w:val="both"/>
        <w:rPr>
          <w:rFonts w:asciiTheme="majorHAnsi" w:hAnsiTheme="majorHAnsi" w:cs="Calibri"/>
        </w:rPr>
      </w:pPr>
      <w:r w:rsidRPr="00051D9B">
        <w:rPr>
          <w:rFonts w:asciiTheme="majorHAnsi" w:hAnsiTheme="majorHAnsi" w:cs="Calibri"/>
        </w:rPr>
        <w:t xml:space="preserve">PFCCL with the approval of </w:t>
      </w:r>
      <w:r w:rsidR="003B6F85" w:rsidRPr="00051D9B">
        <w:rPr>
          <w:rFonts w:asciiTheme="majorHAnsi" w:hAnsiTheme="majorHAnsi" w:cs="Calibri"/>
        </w:rPr>
        <w:t>CEO</w:t>
      </w:r>
      <w:r w:rsidRPr="00051D9B">
        <w:rPr>
          <w:rFonts w:asciiTheme="majorHAnsi" w:hAnsiTheme="majorHAnsi" w:cs="Calibri"/>
        </w:rPr>
        <w:t xml:space="preserve"> can cancel the contract at any stage of the work. Further, in case it is found that the information submitted by Agency in the bid is incorrect, PFCCL will cancel the contract.</w:t>
      </w:r>
    </w:p>
    <w:p w:rsidR="00CD2F00" w:rsidRPr="00051D9B" w:rsidRDefault="00CD2F00" w:rsidP="00051D9B">
      <w:pPr>
        <w:pStyle w:val="ListParagraph"/>
        <w:tabs>
          <w:tab w:val="left" w:pos="1117"/>
        </w:tabs>
        <w:spacing w:line="276" w:lineRule="auto"/>
        <w:ind w:left="1116" w:right="-4" w:firstLine="0"/>
        <w:jc w:val="both"/>
        <w:rPr>
          <w:rFonts w:asciiTheme="majorHAnsi" w:hAnsiTheme="majorHAnsi" w:cs="Calibri"/>
        </w:rPr>
      </w:pPr>
    </w:p>
    <w:p w:rsidR="00CD2F00" w:rsidRPr="00051D9B" w:rsidRDefault="00CD2F00" w:rsidP="00051D9B">
      <w:pPr>
        <w:pStyle w:val="ListParagraph"/>
        <w:numPr>
          <w:ilvl w:val="2"/>
          <w:numId w:val="19"/>
        </w:numPr>
        <w:tabs>
          <w:tab w:val="left" w:pos="1117"/>
        </w:tabs>
        <w:spacing w:line="276" w:lineRule="auto"/>
        <w:ind w:right="-4" w:hanging="549"/>
        <w:jc w:val="both"/>
        <w:rPr>
          <w:rFonts w:asciiTheme="majorHAnsi" w:hAnsiTheme="majorHAnsi" w:cs="Calibri"/>
        </w:rPr>
      </w:pPr>
      <w:r w:rsidRPr="00051D9B">
        <w:rPr>
          <w:rFonts w:asciiTheme="majorHAnsi" w:hAnsiTheme="majorHAnsi" w:cs="Calibri"/>
        </w:rPr>
        <w:t xml:space="preserve">In case, PFCCL finds that the knowledge of any of the key personnel(s) and or his/her performance is not satisfactory, </w:t>
      </w:r>
      <w:r w:rsidR="00713235">
        <w:rPr>
          <w:rFonts w:asciiTheme="majorHAnsi" w:hAnsiTheme="majorHAnsi" w:cs="Calibri"/>
        </w:rPr>
        <w:t>Retainer</w:t>
      </w:r>
      <w:r w:rsidRPr="00051D9B">
        <w:rPr>
          <w:rFonts w:asciiTheme="majorHAnsi" w:hAnsiTheme="majorHAnsi" w:cs="Calibri"/>
        </w:rPr>
        <w:t xml:space="preserve"> shall replace the team member within </w:t>
      </w:r>
      <w:r w:rsidR="00A050D5">
        <w:rPr>
          <w:rFonts w:asciiTheme="majorHAnsi" w:hAnsiTheme="majorHAnsi" w:cs="Calibri"/>
        </w:rPr>
        <w:t>seven</w:t>
      </w:r>
      <w:r w:rsidRPr="00051D9B">
        <w:rPr>
          <w:rFonts w:asciiTheme="majorHAnsi" w:hAnsiTheme="majorHAnsi" w:cs="Calibri"/>
        </w:rPr>
        <w:t xml:space="preserve"> days of communication.</w:t>
      </w:r>
      <w:r w:rsidR="0037283D">
        <w:rPr>
          <w:rFonts w:asciiTheme="majorHAnsi" w:hAnsiTheme="majorHAnsi" w:cs="Calibri"/>
        </w:rPr>
        <w:t xml:space="preserve"> Otherwise, PFCCL will cancel the contract.</w:t>
      </w:r>
    </w:p>
    <w:p w:rsidR="00FE0252" w:rsidRPr="00051D9B" w:rsidRDefault="00FE0252" w:rsidP="00051D9B">
      <w:pPr>
        <w:pStyle w:val="ListParagraph"/>
        <w:tabs>
          <w:tab w:val="left" w:pos="1117"/>
        </w:tabs>
        <w:spacing w:line="276" w:lineRule="auto"/>
        <w:ind w:left="1116" w:right="-4" w:firstLine="0"/>
        <w:jc w:val="both"/>
        <w:rPr>
          <w:rFonts w:asciiTheme="majorHAnsi" w:hAnsiTheme="majorHAnsi"/>
        </w:rPr>
      </w:pPr>
    </w:p>
    <w:p w:rsidR="0086422D" w:rsidRPr="00051D9B" w:rsidRDefault="00955B6C" w:rsidP="00051D9B">
      <w:pPr>
        <w:pStyle w:val="ListParagraph"/>
        <w:numPr>
          <w:ilvl w:val="2"/>
          <w:numId w:val="19"/>
        </w:numPr>
        <w:tabs>
          <w:tab w:val="left" w:pos="1117"/>
        </w:tabs>
        <w:spacing w:line="276" w:lineRule="auto"/>
        <w:ind w:right="-4" w:hanging="549"/>
        <w:jc w:val="both"/>
        <w:rPr>
          <w:rFonts w:asciiTheme="majorHAnsi" w:hAnsiTheme="majorHAnsi"/>
        </w:rPr>
      </w:pPr>
      <w:r w:rsidRPr="00051D9B">
        <w:rPr>
          <w:rFonts w:asciiTheme="majorHAnsi" w:hAnsiTheme="majorHAnsi"/>
        </w:rPr>
        <w:t xml:space="preserve">Given the nature of the work being entrusted, the </w:t>
      </w:r>
      <w:r w:rsidR="00713235">
        <w:rPr>
          <w:rFonts w:asciiTheme="majorHAnsi" w:hAnsiTheme="majorHAnsi"/>
        </w:rPr>
        <w:t xml:space="preserve">Retainer </w:t>
      </w:r>
      <w:r w:rsidRPr="00051D9B">
        <w:rPr>
          <w:rFonts w:asciiTheme="majorHAnsi" w:hAnsiTheme="majorHAnsi"/>
        </w:rPr>
        <w:t xml:space="preserve">would have to give an undertaking to the effect that the contents/ essence of any reference/ documents given would not be disclosed to any third person without the express approval of PFCCL, failing which the engagement of the </w:t>
      </w:r>
      <w:r w:rsidR="00EB0043">
        <w:rPr>
          <w:rFonts w:asciiTheme="majorHAnsi" w:hAnsiTheme="majorHAnsi"/>
        </w:rPr>
        <w:t>Retainer</w:t>
      </w:r>
      <w:r w:rsidRPr="00051D9B">
        <w:rPr>
          <w:rFonts w:asciiTheme="majorHAnsi" w:hAnsiTheme="majorHAnsi"/>
        </w:rPr>
        <w:t xml:space="preserve"> will be liable for termination.</w:t>
      </w:r>
    </w:p>
    <w:p w:rsidR="0086422D" w:rsidRPr="00051D9B" w:rsidRDefault="0086422D" w:rsidP="00051D9B">
      <w:pPr>
        <w:pStyle w:val="ListParagraph"/>
        <w:tabs>
          <w:tab w:val="left" w:pos="1117"/>
        </w:tabs>
        <w:spacing w:line="276" w:lineRule="auto"/>
        <w:ind w:left="1116" w:right="-4" w:firstLine="0"/>
        <w:jc w:val="both"/>
        <w:rPr>
          <w:rFonts w:asciiTheme="majorHAnsi" w:hAnsiTheme="majorHAnsi"/>
        </w:rPr>
      </w:pPr>
    </w:p>
    <w:p w:rsidR="0086422D" w:rsidRPr="00051D9B" w:rsidRDefault="00955B6C" w:rsidP="00051D9B">
      <w:pPr>
        <w:pStyle w:val="ListParagraph"/>
        <w:numPr>
          <w:ilvl w:val="2"/>
          <w:numId w:val="19"/>
        </w:numPr>
        <w:tabs>
          <w:tab w:val="left" w:pos="1117"/>
        </w:tabs>
        <w:spacing w:line="276" w:lineRule="auto"/>
        <w:ind w:right="-4" w:hanging="549"/>
        <w:jc w:val="both"/>
        <w:rPr>
          <w:rFonts w:asciiTheme="majorHAnsi" w:hAnsiTheme="majorHAnsi"/>
        </w:rPr>
      </w:pPr>
      <w:r w:rsidRPr="00051D9B">
        <w:rPr>
          <w:rFonts w:asciiTheme="majorHAnsi" w:hAnsiTheme="majorHAnsi"/>
        </w:rPr>
        <w:t>If due to any reason or decision of the Govt./</w:t>
      </w:r>
      <w:r w:rsidR="00485809" w:rsidRPr="00051D9B">
        <w:rPr>
          <w:rFonts w:asciiTheme="majorHAnsi" w:hAnsiTheme="majorHAnsi"/>
        </w:rPr>
        <w:t>PFC/</w:t>
      </w:r>
      <w:r w:rsidRPr="00051D9B">
        <w:rPr>
          <w:rFonts w:asciiTheme="majorHAnsi" w:hAnsiTheme="majorHAnsi"/>
        </w:rPr>
        <w:t xml:space="preserve">PFCCL, the </w:t>
      </w:r>
      <w:r w:rsidR="00485809" w:rsidRPr="00051D9B">
        <w:rPr>
          <w:rFonts w:asciiTheme="majorHAnsi" w:hAnsiTheme="majorHAnsi"/>
        </w:rPr>
        <w:t xml:space="preserve">services of </w:t>
      </w:r>
      <w:r w:rsidR="00C10A84">
        <w:rPr>
          <w:rFonts w:asciiTheme="majorHAnsi" w:hAnsiTheme="majorHAnsi"/>
        </w:rPr>
        <w:t>Retainer are</w:t>
      </w:r>
      <w:r w:rsidRPr="00051D9B">
        <w:rPr>
          <w:rFonts w:asciiTheme="majorHAnsi" w:hAnsiTheme="majorHAnsi"/>
        </w:rPr>
        <w:t xml:space="preserve"> dropped and the </w:t>
      </w:r>
      <w:r w:rsidR="00C10A84">
        <w:rPr>
          <w:rFonts w:asciiTheme="majorHAnsi" w:hAnsiTheme="majorHAnsi"/>
        </w:rPr>
        <w:t>Retainer</w:t>
      </w:r>
      <w:r w:rsidR="00C10A84" w:rsidRPr="00051D9B">
        <w:rPr>
          <w:rFonts w:asciiTheme="majorHAnsi" w:hAnsiTheme="majorHAnsi"/>
        </w:rPr>
        <w:t xml:space="preserve"> </w:t>
      </w:r>
      <w:r w:rsidRPr="00051D9B">
        <w:rPr>
          <w:rFonts w:asciiTheme="majorHAnsi" w:hAnsiTheme="majorHAnsi"/>
        </w:rPr>
        <w:t xml:space="preserve">is directed to discontinue work, the “Drop Dead Fee” would be limited to the payments received by the </w:t>
      </w:r>
      <w:r w:rsidR="00713235">
        <w:rPr>
          <w:rFonts w:asciiTheme="majorHAnsi" w:hAnsiTheme="majorHAnsi"/>
        </w:rPr>
        <w:t>Retainer</w:t>
      </w:r>
      <w:r w:rsidRPr="00051D9B">
        <w:rPr>
          <w:rFonts w:asciiTheme="majorHAnsi" w:hAnsiTheme="majorHAnsi"/>
        </w:rPr>
        <w:t xml:space="preserve"> and the claims already raised, as per the payment terms relating to the </w:t>
      </w:r>
      <w:proofErr w:type="spellStart"/>
      <w:r w:rsidR="00121A30">
        <w:rPr>
          <w:rFonts w:asciiTheme="majorHAnsi" w:hAnsiTheme="majorHAnsi"/>
        </w:rPr>
        <w:t>retainership</w:t>
      </w:r>
      <w:proofErr w:type="spellEnd"/>
      <w:r w:rsidRPr="00051D9B">
        <w:rPr>
          <w:rFonts w:asciiTheme="majorHAnsi" w:hAnsiTheme="majorHAnsi"/>
        </w:rPr>
        <w:t xml:space="preserve">, till the point off the </w:t>
      </w:r>
      <w:r w:rsidR="00CD2F00" w:rsidRPr="00051D9B">
        <w:rPr>
          <w:rFonts w:asciiTheme="majorHAnsi" w:hAnsiTheme="majorHAnsi"/>
        </w:rPr>
        <w:t>work</w:t>
      </w:r>
      <w:r w:rsidRPr="00051D9B">
        <w:rPr>
          <w:rFonts w:asciiTheme="majorHAnsi" w:hAnsiTheme="majorHAnsi"/>
        </w:rPr>
        <w:t xml:space="preserve"> or as mutually agreed.</w:t>
      </w:r>
    </w:p>
    <w:p w:rsidR="0086422D" w:rsidRPr="00051D9B" w:rsidRDefault="0086422D" w:rsidP="00051D9B">
      <w:pPr>
        <w:pStyle w:val="ListParagraph"/>
        <w:tabs>
          <w:tab w:val="left" w:pos="1117"/>
        </w:tabs>
        <w:spacing w:line="276" w:lineRule="auto"/>
        <w:ind w:left="1116" w:right="-4" w:firstLine="0"/>
        <w:jc w:val="both"/>
        <w:rPr>
          <w:rFonts w:asciiTheme="majorHAnsi" w:hAnsiTheme="majorHAnsi"/>
        </w:rPr>
      </w:pPr>
    </w:p>
    <w:p w:rsidR="0086422D" w:rsidRPr="00051D9B" w:rsidRDefault="00955B6C" w:rsidP="00051D9B">
      <w:pPr>
        <w:pStyle w:val="ListParagraph"/>
        <w:numPr>
          <w:ilvl w:val="2"/>
          <w:numId w:val="19"/>
        </w:numPr>
        <w:tabs>
          <w:tab w:val="left" w:pos="1117"/>
        </w:tabs>
        <w:spacing w:line="276" w:lineRule="auto"/>
        <w:ind w:right="-4" w:hanging="549"/>
        <w:jc w:val="both"/>
        <w:rPr>
          <w:rFonts w:asciiTheme="majorHAnsi" w:hAnsiTheme="majorHAnsi"/>
        </w:rPr>
      </w:pPr>
      <w:r w:rsidRPr="00051D9B">
        <w:rPr>
          <w:rFonts w:asciiTheme="majorHAnsi" w:hAnsiTheme="majorHAnsi"/>
        </w:rPr>
        <w:t xml:space="preserve">Conflict of Interest: </w:t>
      </w:r>
      <w:r w:rsidR="0068465C" w:rsidRPr="00051D9B">
        <w:rPr>
          <w:rFonts w:asciiTheme="majorHAnsi" w:hAnsiTheme="majorHAnsi"/>
        </w:rPr>
        <w:t xml:space="preserve"> </w:t>
      </w:r>
      <w:r w:rsidR="00C10A84">
        <w:rPr>
          <w:rFonts w:asciiTheme="majorHAnsi" w:hAnsiTheme="majorHAnsi"/>
        </w:rPr>
        <w:t>Firm</w:t>
      </w:r>
      <w:r w:rsidR="00C10A84" w:rsidRPr="00051D9B">
        <w:rPr>
          <w:rFonts w:asciiTheme="majorHAnsi" w:hAnsiTheme="majorHAnsi"/>
        </w:rPr>
        <w:t xml:space="preserve"> </w:t>
      </w:r>
      <w:r w:rsidRPr="00051D9B">
        <w:rPr>
          <w:rFonts w:asciiTheme="majorHAnsi" w:hAnsiTheme="majorHAnsi"/>
        </w:rPr>
        <w:t xml:space="preserve">would not be hired for any work whose interests are in conflict with their prior or current obligations to the other </w:t>
      </w:r>
      <w:r w:rsidR="00713235">
        <w:rPr>
          <w:rFonts w:asciiTheme="majorHAnsi" w:hAnsiTheme="majorHAnsi"/>
        </w:rPr>
        <w:t>Firm</w:t>
      </w:r>
      <w:r w:rsidRPr="00051D9B">
        <w:rPr>
          <w:rFonts w:asciiTheme="majorHAnsi" w:hAnsiTheme="majorHAnsi"/>
        </w:rPr>
        <w:t xml:space="preserve"> or that may place them in a position of being unable to carry-out the work assigned to them at any point of time during the currency of engagement by PFCCL or above all enable them to pose a threat to</w:t>
      </w:r>
      <w:r w:rsidR="00C10A84">
        <w:rPr>
          <w:rFonts w:asciiTheme="majorHAnsi" w:hAnsiTheme="majorHAnsi"/>
        </w:rPr>
        <w:t xml:space="preserve"> PFC/</w:t>
      </w:r>
      <w:r w:rsidRPr="00051D9B">
        <w:rPr>
          <w:rFonts w:asciiTheme="majorHAnsi" w:hAnsiTheme="majorHAnsi"/>
        </w:rPr>
        <w:t xml:space="preserve">PFCCL’s business in future. Without limitation on the generality of the foregoing, </w:t>
      </w:r>
      <w:r w:rsidR="00713235">
        <w:rPr>
          <w:rFonts w:asciiTheme="majorHAnsi" w:hAnsiTheme="majorHAnsi"/>
        </w:rPr>
        <w:t>Firm</w:t>
      </w:r>
      <w:r w:rsidRPr="00051D9B">
        <w:rPr>
          <w:rFonts w:asciiTheme="majorHAnsi" w:hAnsiTheme="majorHAnsi"/>
        </w:rPr>
        <w:t xml:space="preserve"> would not be hired, under the circumstances set forth below:</w:t>
      </w:r>
    </w:p>
    <w:p w:rsidR="0086422D" w:rsidRPr="00051D9B" w:rsidRDefault="0086422D" w:rsidP="00051D9B">
      <w:pPr>
        <w:pStyle w:val="ListParagraph"/>
        <w:tabs>
          <w:tab w:val="left" w:pos="1117"/>
        </w:tabs>
        <w:spacing w:line="276" w:lineRule="auto"/>
        <w:ind w:left="1116" w:right="-4" w:firstLine="0"/>
        <w:jc w:val="both"/>
        <w:rPr>
          <w:rFonts w:asciiTheme="majorHAnsi" w:hAnsiTheme="majorHAnsi"/>
        </w:rPr>
      </w:pPr>
    </w:p>
    <w:p w:rsidR="00044017" w:rsidRDefault="00952305" w:rsidP="00AF3BAA">
      <w:pPr>
        <w:pStyle w:val="ListParagraph"/>
        <w:tabs>
          <w:tab w:val="left" w:pos="1117"/>
        </w:tabs>
        <w:spacing w:line="276" w:lineRule="auto"/>
        <w:ind w:left="1116" w:right="-4" w:firstLine="0"/>
        <w:jc w:val="both"/>
        <w:rPr>
          <w:rFonts w:asciiTheme="majorHAnsi" w:hAnsiTheme="majorHAnsi"/>
        </w:rPr>
      </w:pPr>
      <w:r w:rsidRPr="00044017">
        <w:rPr>
          <w:rFonts w:asciiTheme="majorHAnsi" w:hAnsiTheme="majorHAnsi"/>
        </w:rPr>
        <w:t>Firm</w:t>
      </w:r>
      <w:r w:rsidR="00955B6C" w:rsidRPr="00044017">
        <w:rPr>
          <w:rFonts w:asciiTheme="majorHAnsi" w:hAnsiTheme="majorHAnsi"/>
        </w:rPr>
        <w:t xml:space="preserve"> who have business or family relationship with member(s) of PFC’s</w:t>
      </w:r>
      <w:r w:rsidR="00022938" w:rsidRPr="00044017">
        <w:rPr>
          <w:rFonts w:asciiTheme="majorHAnsi" w:hAnsiTheme="majorHAnsi"/>
        </w:rPr>
        <w:t xml:space="preserve">/ PFCCL’s </w:t>
      </w:r>
      <w:r w:rsidR="00955B6C" w:rsidRPr="00044017">
        <w:rPr>
          <w:rFonts w:asciiTheme="majorHAnsi" w:hAnsiTheme="majorHAnsi"/>
        </w:rPr>
        <w:t xml:space="preserve">and/or </w:t>
      </w:r>
      <w:r w:rsidR="00C10A84">
        <w:rPr>
          <w:rFonts w:asciiTheme="majorHAnsi" w:hAnsiTheme="majorHAnsi"/>
        </w:rPr>
        <w:t xml:space="preserve">its </w:t>
      </w:r>
      <w:r w:rsidR="00022938" w:rsidRPr="00044017">
        <w:rPr>
          <w:rFonts w:asciiTheme="majorHAnsi" w:hAnsiTheme="majorHAnsi"/>
        </w:rPr>
        <w:lastRenderedPageBreak/>
        <w:t>subsidiary’s</w:t>
      </w:r>
      <w:r w:rsidR="00C10A84">
        <w:rPr>
          <w:rFonts w:asciiTheme="majorHAnsi" w:hAnsiTheme="majorHAnsi"/>
        </w:rPr>
        <w:t>/</w:t>
      </w:r>
      <w:r w:rsidR="00022938" w:rsidRPr="00044017">
        <w:rPr>
          <w:rFonts w:asciiTheme="majorHAnsi" w:hAnsiTheme="majorHAnsi"/>
        </w:rPr>
        <w:t xml:space="preserve"> </w:t>
      </w:r>
      <w:r w:rsidR="00955B6C" w:rsidRPr="00044017">
        <w:rPr>
          <w:rFonts w:asciiTheme="majorHAnsi" w:hAnsiTheme="majorHAnsi"/>
        </w:rPr>
        <w:t xml:space="preserve">employees or persons positioned in or on the Board of these </w:t>
      </w:r>
      <w:r w:rsidR="00092A9E" w:rsidRPr="00044017">
        <w:rPr>
          <w:rFonts w:asciiTheme="majorHAnsi" w:hAnsiTheme="majorHAnsi"/>
        </w:rPr>
        <w:t>companies by</w:t>
      </w:r>
      <w:r w:rsidR="00955B6C" w:rsidRPr="00044017">
        <w:rPr>
          <w:rFonts w:asciiTheme="majorHAnsi" w:hAnsiTheme="majorHAnsi"/>
        </w:rPr>
        <w:t xml:space="preserve"> whatever process, would not be engaged. A declaration to this effect would be taken from the </w:t>
      </w:r>
      <w:r w:rsidR="00713235">
        <w:rPr>
          <w:rFonts w:asciiTheme="majorHAnsi" w:hAnsiTheme="majorHAnsi"/>
        </w:rPr>
        <w:t>Firm</w:t>
      </w:r>
      <w:r w:rsidR="00955B6C" w:rsidRPr="00044017">
        <w:rPr>
          <w:rFonts w:asciiTheme="majorHAnsi" w:hAnsiTheme="majorHAnsi"/>
        </w:rPr>
        <w:t xml:space="preserve"> when being engaged, and if found incorrect, the </w:t>
      </w:r>
      <w:r w:rsidR="00713235">
        <w:rPr>
          <w:rFonts w:asciiTheme="majorHAnsi" w:hAnsiTheme="majorHAnsi"/>
        </w:rPr>
        <w:t>Firm</w:t>
      </w:r>
      <w:r w:rsidR="00955B6C" w:rsidRPr="00044017">
        <w:rPr>
          <w:rFonts w:asciiTheme="majorHAnsi" w:hAnsiTheme="majorHAnsi"/>
        </w:rPr>
        <w:t xml:space="preserve"> would be debarred from any further engagement by </w:t>
      </w:r>
      <w:r w:rsidR="00022938" w:rsidRPr="00044017">
        <w:rPr>
          <w:rFonts w:asciiTheme="majorHAnsi" w:hAnsiTheme="majorHAnsi"/>
        </w:rPr>
        <w:t>PFC/</w:t>
      </w:r>
      <w:r w:rsidR="00955B6C" w:rsidRPr="00044017">
        <w:rPr>
          <w:rFonts w:asciiTheme="majorHAnsi" w:hAnsiTheme="majorHAnsi"/>
        </w:rPr>
        <w:t>PFCCL</w:t>
      </w:r>
      <w:r w:rsidR="00022938" w:rsidRPr="00044017">
        <w:rPr>
          <w:rFonts w:asciiTheme="majorHAnsi" w:hAnsiTheme="majorHAnsi"/>
        </w:rPr>
        <w:t xml:space="preserve"> or subsidiary of PFC/PFCCL</w:t>
      </w:r>
      <w:r w:rsidR="00955B6C" w:rsidRPr="00044017">
        <w:rPr>
          <w:rFonts w:asciiTheme="majorHAnsi" w:hAnsiTheme="majorHAnsi"/>
        </w:rPr>
        <w:t xml:space="preserve"> ever.</w:t>
      </w:r>
    </w:p>
    <w:p w:rsidR="00044017" w:rsidRDefault="00044017" w:rsidP="00044017">
      <w:pPr>
        <w:pStyle w:val="ListParagraph"/>
        <w:tabs>
          <w:tab w:val="left" w:pos="1117"/>
        </w:tabs>
        <w:spacing w:line="276" w:lineRule="auto"/>
        <w:ind w:left="1116" w:right="-4" w:firstLine="0"/>
        <w:jc w:val="both"/>
        <w:rPr>
          <w:rFonts w:asciiTheme="majorHAnsi" w:hAnsiTheme="majorHAnsi"/>
        </w:rPr>
      </w:pPr>
    </w:p>
    <w:p w:rsidR="0086422D" w:rsidRPr="00044017" w:rsidRDefault="00955B6C" w:rsidP="00044017">
      <w:pPr>
        <w:pStyle w:val="ListParagraph"/>
        <w:numPr>
          <w:ilvl w:val="2"/>
          <w:numId w:val="19"/>
        </w:numPr>
        <w:tabs>
          <w:tab w:val="left" w:pos="1117"/>
        </w:tabs>
        <w:spacing w:line="276" w:lineRule="auto"/>
        <w:ind w:right="-4" w:hanging="549"/>
        <w:jc w:val="both"/>
        <w:rPr>
          <w:rFonts w:asciiTheme="majorHAnsi" w:hAnsiTheme="majorHAnsi"/>
        </w:rPr>
      </w:pPr>
      <w:r w:rsidRPr="00044017">
        <w:rPr>
          <w:rFonts w:asciiTheme="majorHAnsi" w:hAnsiTheme="majorHAnsi"/>
        </w:rPr>
        <w:t xml:space="preserve">The </w:t>
      </w:r>
      <w:r w:rsidR="00713235">
        <w:rPr>
          <w:rFonts w:asciiTheme="majorHAnsi" w:hAnsiTheme="majorHAnsi"/>
        </w:rPr>
        <w:t>Retainer</w:t>
      </w:r>
      <w:r w:rsidRPr="00044017">
        <w:rPr>
          <w:rFonts w:asciiTheme="majorHAnsi" w:hAnsiTheme="majorHAnsi"/>
        </w:rPr>
        <w:t xml:space="preserve">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w:t>
      </w:r>
      <w:r w:rsidR="008134DD" w:rsidRPr="00044017">
        <w:rPr>
          <w:rFonts w:asciiTheme="majorHAnsi" w:hAnsiTheme="majorHAnsi"/>
        </w:rPr>
        <w:t xml:space="preserve"> </w:t>
      </w:r>
      <w:r w:rsidRPr="00044017">
        <w:rPr>
          <w:rFonts w:asciiTheme="majorHAnsi" w:hAnsiTheme="majorHAnsi"/>
        </w:rPr>
        <w:t xml:space="preserve">a wrongful action, negligence or breach of contract by the selected </w:t>
      </w:r>
      <w:r w:rsidR="00936C9D">
        <w:rPr>
          <w:rFonts w:asciiTheme="majorHAnsi" w:hAnsiTheme="majorHAnsi"/>
        </w:rPr>
        <w:t>retainer</w:t>
      </w:r>
      <w:r w:rsidRPr="00044017">
        <w:rPr>
          <w:rFonts w:asciiTheme="majorHAnsi" w:hAnsiTheme="majorHAnsi"/>
        </w:rPr>
        <w:t>, or its personnel, including the use or violation of any copyright work or literary property or patented invention, article or appliance.</w:t>
      </w:r>
    </w:p>
    <w:p w:rsidR="0086422D" w:rsidRPr="00051D9B" w:rsidRDefault="0086422D" w:rsidP="00051D9B">
      <w:pPr>
        <w:pStyle w:val="ListParagraph"/>
        <w:tabs>
          <w:tab w:val="left" w:pos="1117"/>
        </w:tabs>
        <w:spacing w:line="276" w:lineRule="auto"/>
        <w:ind w:left="1116" w:right="-4" w:firstLine="0"/>
        <w:jc w:val="both"/>
        <w:rPr>
          <w:rFonts w:asciiTheme="majorHAnsi" w:hAnsiTheme="majorHAnsi"/>
        </w:rPr>
      </w:pPr>
    </w:p>
    <w:p w:rsidR="0086422D" w:rsidRPr="00051D9B" w:rsidRDefault="00955B6C" w:rsidP="00051D9B">
      <w:pPr>
        <w:pStyle w:val="ListParagraph"/>
        <w:numPr>
          <w:ilvl w:val="2"/>
          <w:numId w:val="19"/>
        </w:numPr>
        <w:spacing w:line="276" w:lineRule="auto"/>
        <w:ind w:right="-4" w:hanging="549"/>
        <w:jc w:val="both"/>
        <w:rPr>
          <w:rFonts w:asciiTheme="majorHAnsi" w:hAnsiTheme="majorHAnsi"/>
        </w:rPr>
      </w:pPr>
      <w:r w:rsidRPr="00051D9B">
        <w:rPr>
          <w:rFonts w:asciiTheme="majorHAnsi" w:hAnsiTheme="majorHAnsi"/>
        </w:rPr>
        <w:t>No offer should be sent by Fax or E-mail.</w:t>
      </w:r>
    </w:p>
    <w:p w:rsidR="0086422D" w:rsidRPr="00051D9B" w:rsidRDefault="0086422D" w:rsidP="00051D9B">
      <w:pPr>
        <w:pStyle w:val="ListParagraph"/>
        <w:tabs>
          <w:tab w:val="left" w:pos="1117"/>
        </w:tabs>
        <w:spacing w:line="276" w:lineRule="auto"/>
        <w:ind w:left="1116" w:right="-4" w:firstLine="0"/>
        <w:jc w:val="both"/>
        <w:rPr>
          <w:rFonts w:asciiTheme="majorHAnsi" w:hAnsiTheme="majorHAnsi"/>
        </w:rPr>
      </w:pPr>
    </w:p>
    <w:p w:rsidR="0086422D" w:rsidRPr="00051D9B" w:rsidRDefault="00955B6C" w:rsidP="00051D9B">
      <w:pPr>
        <w:pStyle w:val="ListParagraph"/>
        <w:numPr>
          <w:ilvl w:val="2"/>
          <w:numId w:val="19"/>
        </w:numPr>
        <w:tabs>
          <w:tab w:val="left" w:pos="1117"/>
        </w:tabs>
        <w:spacing w:line="276" w:lineRule="auto"/>
        <w:ind w:right="-4" w:hanging="549"/>
        <w:jc w:val="both"/>
        <w:rPr>
          <w:rFonts w:asciiTheme="majorHAnsi" w:hAnsiTheme="majorHAnsi"/>
        </w:rPr>
      </w:pPr>
      <w:r w:rsidRPr="00051D9B">
        <w:rPr>
          <w:rFonts w:asciiTheme="majorHAnsi" w:hAnsiTheme="majorHAnsi"/>
        </w:rPr>
        <w:t>PFCCL reserve the right to accept or reject any or all Proposals/Offers</w:t>
      </w:r>
      <w:r w:rsidR="00C10A84">
        <w:rPr>
          <w:rFonts w:asciiTheme="majorHAnsi" w:hAnsiTheme="majorHAnsi"/>
        </w:rPr>
        <w:t>/ Bid or annul the bid p</w:t>
      </w:r>
      <w:r w:rsidRPr="00051D9B">
        <w:rPr>
          <w:rFonts w:asciiTheme="majorHAnsi" w:hAnsiTheme="majorHAnsi"/>
        </w:rPr>
        <w:t>rocess or modify/ change the content of the bid document without assigning any reason.</w:t>
      </w:r>
    </w:p>
    <w:p w:rsidR="0086422D" w:rsidRPr="00051D9B" w:rsidRDefault="0086422D" w:rsidP="00051D9B">
      <w:pPr>
        <w:pStyle w:val="ListParagraph"/>
        <w:tabs>
          <w:tab w:val="left" w:pos="1117"/>
        </w:tabs>
        <w:spacing w:line="276" w:lineRule="auto"/>
        <w:ind w:left="1116" w:right="-4" w:firstLine="0"/>
        <w:jc w:val="both"/>
        <w:rPr>
          <w:rFonts w:asciiTheme="majorHAnsi" w:hAnsiTheme="majorHAnsi"/>
        </w:rPr>
      </w:pPr>
    </w:p>
    <w:p w:rsidR="0086422D" w:rsidRPr="00051D9B" w:rsidRDefault="00955B6C" w:rsidP="00051D9B">
      <w:pPr>
        <w:pStyle w:val="ListParagraph"/>
        <w:numPr>
          <w:ilvl w:val="2"/>
          <w:numId w:val="19"/>
        </w:numPr>
        <w:tabs>
          <w:tab w:val="left" w:pos="1117"/>
        </w:tabs>
        <w:spacing w:line="276" w:lineRule="auto"/>
        <w:ind w:right="-4" w:hanging="549"/>
        <w:jc w:val="both"/>
        <w:rPr>
          <w:rFonts w:asciiTheme="majorHAnsi" w:hAnsiTheme="majorHAnsi"/>
        </w:rPr>
      </w:pPr>
      <w:r w:rsidRPr="00051D9B">
        <w:rPr>
          <w:rFonts w:asciiTheme="majorHAnsi" w:hAnsiTheme="majorHAnsi"/>
        </w:rPr>
        <w:t>PFCCL shall not entertain any claim of any nature, whatsoever, including without limitations, any claim of expenses in relation to the preparation, submission or any other activity relating to bidding or any other expense till award of</w:t>
      </w:r>
      <w:r w:rsidRPr="00051D9B">
        <w:rPr>
          <w:rFonts w:asciiTheme="majorHAnsi" w:hAnsiTheme="majorHAnsi"/>
          <w:spacing w:val="-10"/>
        </w:rPr>
        <w:t xml:space="preserve"> </w:t>
      </w:r>
      <w:r w:rsidR="00C10A84">
        <w:rPr>
          <w:rFonts w:asciiTheme="majorHAnsi" w:hAnsiTheme="majorHAnsi"/>
        </w:rPr>
        <w:t>C</w:t>
      </w:r>
      <w:r w:rsidRPr="00051D9B">
        <w:rPr>
          <w:rFonts w:asciiTheme="majorHAnsi" w:hAnsiTheme="majorHAnsi"/>
        </w:rPr>
        <w:t>o</w:t>
      </w:r>
      <w:r w:rsidR="00C10A84">
        <w:rPr>
          <w:rFonts w:asciiTheme="majorHAnsi" w:hAnsiTheme="majorHAnsi"/>
        </w:rPr>
        <w:t>ntract Agreement.</w:t>
      </w:r>
    </w:p>
    <w:p w:rsidR="008134DD" w:rsidRPr="00051D9B" w:rsidRDefault="008134DD" w:rsidP="00051D9B">
      <w:pPr>
        <w:pStyle w:val="BodyText"/>
        <w:spacing w:before="6"/>
        <w:ind w:right="-4"/>
        <w:jc w:val="both"/>
        <w:rPr>
          <w:rFonts w:asciiTheme="majorHAnsi" w:hAnsiTheme="majorHAnsi"/>
        </w:rPr>
      </w:pPr>
    </w:p>
    <w:p w:rsidR="008134DD" w:rsidRPr="00051D9B" w:rsidRDefault="008134DD" w:rsidP="00051D9B">
      <w:pPr>
        <w:pStyle w:val="BodyText"/>
        <w:spacing w:before="6"/>
        <w:ind w:right="-4"/>
        <w:jc w:val="both"/>
        <w:rPr>
          <w:rFonts w:asciiTheme="majorHAnsi" w:hAnsiTheme="majorHAnsi"/>
        </w:rPr>
      </w:pPr>
    </w:p>
    <w:p w:rsidR="0086422D" w:rsidRPr="00051D9B" w:rsidRDefault="00955B6C" w:rsidP="00051D9B">
      <w:pPr>
        <w:pStyle w:val="BodyText"/>
        <w:spacing w:before="6"/>
        <w:ind w:right="-4"/>
        <w:jc w:val="both"/>
        <w:rPr>
          <w:rFonts w:asciiTheme="majorHAnsi" w:hAnsiTheme="majorHAnsi"/>
        </w:rPr>
      </w:pPr>
      <w:r w:rsidRPr="00051D9B">
        <w:rPr>
          <w:rFonts w:asciiTheme="majorHAnsi" w:hAnsiTheme="majorHAnsi"/>
        </w:rPr>
        <w:t>Yours</w:t>
      </w:r>
      <w:r w:rsidRPr="00051D9B">
        <w:rPr>
          <w:rFonts w:asciiTheme="majorHAnsi" w:hAnsiTheme="majorHAnsi"/>
          <w:spacing w:val="-12"/>
        </w:rPr>
        <w:t xml:space="preserve"> </w:t>
      </w:r>
      <w:r w:rsidRPr="00051D9B">
        <w:rPr>
          <w:rFonts w:asciiTheme="majorHAnsi" w:hAnsiTheme="majorHAnsi"/>
        </w:rPr>
        <w:t>sincerely,</w:t>
      </w:r>
    </w:p>
    <w:p w:rsidR="0086422D" w:rsidRPr="00051D9B" w:rsidRDefault="00955B6C" w:rsidP="00AF3BAA">
      <w:pPr>
        <w:pStyle w:val="Heading5"/>
        <w:ind w:right="-4"/>
        <w:jc w:val="right"/>
        <w:rPr>
          <w:rFonts w:asciiTheme="majorHAnsi" w:hAnsiTheme="majorHAnsi"/>
        </w:rPr>
      </w:pPr>
      <w:r w:rsidRPr="00051D9B">
        <w:rPr>
          <w:rFonts w:asciiTheme="majorHAnsi" w:hAnsiTheme="majorHAnsi"/>
        </w:rPr>
        <w:t>FOR and on behalf of PFC CONSULTING</w:t>
      </w:r>
      <w:r w:rsidRPr="00051D9B">
        <w:rPr>
          <w:rFonts w:asciiTheme="majorHAnsi" w:hAnsiTheme="majorHAnsi"/>
          <w:spacing w:val="-20"/>
        </w:rPr>
        <w:t xml:space="preserve"> </w:t>
      </w:r>
      <w:r w:rsidRPr="00051D9B">
        <w:rPr>
          <w:rFonts w:asciiTheme="majorHAnsi" w:hAnsiTheme="majorHAnsi"/>
        </w:rPr>
        <w:t>LTD</w:t>
      </w: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spacing w:before="2"/>
        <w:ind w:right="-4"/>
        <w:jc w:val="both"/>
        <w:rPr>
          <w:rFonts w:asciiTheme="majorHAnsi" w:hAnsiTheme="majorHAnsi"/>
          <w:b/>
        </w:rPr>
      </w:pPr>
    </w:p>
    <w:p w:rsidR="0086422D" w:rsidRPr="00051D9B" w:rsidRDefault="00955B6C" w:rsidP="00044017">
      <w:pPr>
        <w:spacing w:before="1"/>
        <w:ind w:right="-4"/>
        <w:jc w:val="right"/>
        <w:rPr>
          <w:rFonts w:asciiTheme="majorHAnsi" w:hAnsiTheme="majorHAnsi"/>
          <w:b/>
        </w:rPr>
      </w:pPr>
      <w:r w:rsidRPr="00051D9B">
        <w:rPr>
          <w:rFonts w:asciiTheme="majorHAnsi" w:hAnsiTheme="majorHAnsi"/>
          <w:b/>
        </w:rPr>
        <w:t>(</w:t>
      </w:r>
      <w:r w:rsidR="00CD2F00" w:rsidRPr="00051D9B">
        <w:rPr>
          <w:rFonts w:asciiTheme="majorHAnsi" w:hAnsiTheme="majorHAnsi"/>
          <w:b/>
        </w:rPr>
        <w:t xml:space="preserve">Manish </w:t>
      </w:r>
      <w:r w:rsidR="003D387B" w:rsidRPr="00051D9B">
        <w:rPr>
          <w:rFonts w:asciiTheme="majorHAnsi" w:hAnsiTheme="majorHAnsi"/>
          <w:b/>
        </w:rPr>
        <w:t>Agrawal</w:t>
      </w:r>
      <w:r w:rsidRPr="00051D9B">
        <w:rPr>
          <w:rFonts w:asciiTheme="majorHAnsi" w:hAnsiTheme="majorHAnsi"/>
          <w:b/>
        </w:rPr>
        <w:t>)</w:t>
      </w:r>
    </w:p>
    <w:p w:rsidR="0086422D" w:rsidRPr="00051D9B" w:rsidRDefault="00FE0252" w:rsidP="00044017">
      <w:pPr>
        <w:tabs>
          <w:tab w:val="left" w:pos="8371"/>
        </w:tabs>
        <w:spacing w:before="1"/>
        <w:ind w:left="304" w:right="-4"/>
        <w:jc w:val="right"/>
        <w:rPr>
          <w:rFonts w:asciiTheme="majorHAnsi" w:hAnsiTheme="majorHAnsi"/>
        </w:rPr>
      </w:pPr>
      <w:r w:rsidRPr="00051D9B">
        <w:rPr>
          <w:rFonts w:asciiTheme="majorHAnsi" w:hAnsiTheme="majorHAnsi"/>
          <w:b/>
        </w:rPr>
        <w:t xml:space="preserve">                                                                                                                            </w:t>
      </w:r>
      <w:r w:rsidR="003D387B" w:rsidRPr="00051D9B">
        <w:rPr>
          <w:rFonts w:asciiTheme="majorHAnsi" w:hAnsiTheme="majorHAnsi"/>
          <w:b/>
        </w:rPr>
        <w:t xml:space="preserve">                             </w:t>
      </w:r>
      <w:r w:rsidR="004A73D7" w:rsidRPr="00051D9B">
        <w:rPr>
          <w:rFonts w:asciiTheme="majorHAnsi" w:hAnsiTheme="majorHAnsi"/>
          <w:b/>
        </w:rPr>
        <w:t>General</w:t>
      </w:r>
      <w:r w:rsidR="004A73D7" w:rsidRPr="00051D9B">
        <w:rPr>
          <w:rFonts w:asciiTheme="majorHAnsi" w:hAnsiTheme="majorHAnsi"/>
        </w:rPr>
        <w:t xml:space="preserve"> </w:t>
      </w:r>
      <w:r w:rsidR="00955B6C" w:rsidRPr="00051D9B">
        <w:rPr>
          <w:rFonts w:asciiTheme="majorHAnsi" w:hAnsiTheme="majorHAnsi"/>
          <w:b/>
        </w:rPr>
        <w:t>Manager</w:t>
      </w:r>
      <w:r w:rsidR="003D387B" w:rsidRPr="00051D9B">
        <w:rPr>
          <w:rFonts w:asciiTheme="majorHAnsi" w:hAnsiTheme="majorHAnsi"/>
          <w:b/>
        </w:rPr>
        <w:t xml:space="preserve">  </w:t>
      </w:r>
    </w:p>
    <w:p w:rsidR="00FE0252" w:rsidRPr="00051D9B" w:rsidRDefault="00FE0252" w:rsidP="00051D9B">
      <w:pPr>
        <w:ind w:right="-4"/>
        <w:jc w:val="both"/>
        <w:rPr>
          <w:rFonts w:asciiTheme="majorHAnsi" w:hAnsiTheme="majorHAnsi"/>
        </w:rPr>
      </w:pPr>
    </w:p>
    <w:p w:rsidR="00FE0252" w:rsidRPr="00051D9B" w:rsidRDefault="00FE0252" w:rsidP="00051D9B">
      <w:pPr>
        <w:ind w:right="-4"/>
        <w:jc w:val="both"/>
        <w:rPr>
          <w:rFonts w:asciiTheme="majorHAnsi" w:hAnsiTheme="majorHAnsi"/>
        </w:rPr>
      </w:pPr>
    </w:p>
    <w:p w:rsidR="00FE0252" w:rsidRPr="00051D9B" w:rsidRDefault="00FE0252" w:rsidP="00044017">
      <w:pPr>
        <w:ind w:right="-4"/>
        <w:rPr>
          <w:rFonts w:asciiTheme="majorHAnsi" w:hAnsiTheme="majorHAnsi"/>
        </w:rPr>
        <w:sectPr w:rsidR="00FE0252" w:rsidRPr="00051D9B" w:rsidSect="00051D9B">
          <w:pgSz w:w="12240" w:h="15840"/>
          <w:pgMar w:top="112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r w:rsidRPr="00051D9B">
        <w:rPr>
          <w:rFonts w:asciiTheme="majorHAnsi" w:hAnsiTheme="majorHAnsi"/>
        </w:rPr>
        <w:t>Encl.:</w:t>
      </w:r>
      <w:r w:rsidRPr="00051D9B">
        <w:rPr>
          <w:rFonts w:asciiTheme="majorHAnsi" w:hAnsiTheme="majorHAnsi"/>
          <w:spacing w:val="-3"/>
        </w:rPr>
        <w:t xml:space="preserve"> </w:t>
      </w:r>
      <w:r w:rsidRPr="00051D9B">
        <w:rPr>
          <w:rFonts w:asciiTheme="majorHAnsi" w:hAnsiTheme="majorHAnsi"/>
        </w:rPr>
        <w:t>As</w:t>
      </w:r>
      <w:r w:rsidRPr="00051D9B">
        <w:rPr>
          <w:rFonts w:asciiTheme="majorHAnsi" w:hAnsiTheme="majorHAnsi"/>
          <w:spacing w:val="-1"/>
        </w:rPr>
        <w:t xml:space="preserve"> </w:t>
      </w:r>
      <w:r w:rsidRPr="00051D9B">
        <w:rPr>
          <w:rFonts w:asciiTheme="majorHAnsi" w:hAnsiTheme="majorHAnsi"/>
        </w:rPr>
        <w:t xml:space="preserve">Above                                                                                                            </w:t>
      </w: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spacing w:before="11"/>
        <w:ind w:right="-4"/>
        <w:jc w:val="both"/>
        <w:rPr>
          <w:rFonts w:asciiTheme="majorHAnsi" w:hAnsiTheme="majorHAnsi"/>
          <w:b/>
        </w:rPr>
      </w:pPr>
    </w:p>
    <w:p w:rsidR="00094931" w:rsidRPr="00051D9B" w:rsidRDefault="00094931" w:rsidP="00051D9B">
      <w:pPr>
        <w:pStyle w:val="BodyText"/>
        <w:spacing w:before="11"/>
        <w:ind w:right="-4"/>
        <w:jc w:val="both"/>
        <w:rPr>
          <w:rFonts w:asciiTheme="majorHAnsi" w:hAnsiTheme="majorHAnsi"/>
          <w:b/>
        </w:rPr>
      </w:pPr>
    </w:p>
    <w:p w:rsidR="00044017" w:rsidRDefault="00955B6C" w:rsidP="00886A3E">
      <w:pPr>
        <w:pStyle w:val="Heading1"/>
        <w:spacing w:before="0"/>
        <w:ind w:left="0" w:right="-4" w:firstLine="6"/>
        <w:rPr>
          <w:rFonts w:asciiTheme="majorHAnsi" w:hAnsiTheme="majorHAnsi"/>
          <w:spacing w:val="-13"/>
          <w:u w:val="single"/>
        </w:rPr>
      </w:pPr>
      <w:r w:rsidRPr="00044017">
        <w:rPr>
          <w:rFonts w:asciiTheme="majorHAnsi" w:hAnsiTheme="majorHAnsi"/>
          <w:u w:val="single"/>
        </w:rPr>
        <w:t>SECTION-</w:t>
      </w:r>
      <w:r w:rsidRPr="00044017">
        <w:rPr>
          <w:rFonts w:asciiTheme="majorHAnsi" w:hAnsiTheme="majorHAnsi"/>
          <w:spacing w:val="-22"/>
          <w:u w:val="single"/>
        </w:rPr>
        <w:t xml:space="preserve"> </w:t>
      </w:r>
      <w:r w:rsidRPr="00044017">
        <w:rPr>
          <w:rFonts w:asciiTheme="majorHAnsi" w:hAnsiTheme="majorHAnsi"/>
          <w:spacing w:val="-13"/>
          <w:u w:val="single"/>
        </w:rPr>
        <w:t>2</w:t>
      </w:r>
    </w:p>
    <w:p w:rsidR="0086422D" w:rsidRPr="00044017" w:rsidRDefault="00955B6C" w:rsidP="00886A3E">
      <w:pPr>
        <w:pStyle w:val="Heading1"/>
        <w:spacing w:before="0"/>
        <w:ind w:left="0" w:right="-4" w:firstLine="6"/>
        <w:rPr>
          <w:rFonts w:asciiTheme="majorHAnsi" w:hAnsiTheme="majorHAnsi"/>
          <w:u w:val="single"/>
        </w:rPr>
      </w:pPr>
      <w:r w:rsidRPr="00044017">
        <w:rPr>
          <w:rFonts w:asciiTheme="majorHAnsi" w:hAnsiTheme="majorHAnsi"/>
          <w:u w:val="single"/>
        </w:rPr>
        <w:t>BID</w:t>
      </w:r>
      <w:r w:rsidRPr="00044017">
        <w:rPr>
          <w:rFonts w:asciiTheme="majorHAnsi" w:hAnsiTheme="majorHAnsi"/>
          <w:spacing w:val="-15"/>
          <w:u w:val="single"/>
        </w:rPr>
        <w:t xml:space="preserve"> </w:t>
      </w:r>
      <w:r w:rsidRPr="00044017">
        <w:rPr>
          <w:rFonts w:asciiTheme="majorHAnsi" w:hAnsiTheme="majorHAnsi"/>
          <w:spacing w:val="-5"/>
          <w:u w:val="single"/>
        </w:rPr>
        <w:t>FORMS</w:t>
      </w:r>
    </w:p>
    <w:p w:rsidR="0086422D" w:rsidRPr="00051D9B" w:rsidRDefault="0086422D" w:rsidP="00051D9B">
      <w:pPr>
        <w:spacing w:line="552" w:lineRule="auto"/>
        <w:ind w:right="-4"/>
        <w:jc w:val="both"/>
        <w:rPr>
          <w:rFonts w:asciiTheme="majorHAnsi" w:hAnsiTheme="majorHAnsi"/>
        </w:rPr>
        <w:sectPr w:rsidR="0086422D" w:rsidRPr="00051D9B" w:rsidSect="00051D9B">
          <w:pgSz w:w="12240" w:h="15840"/>
          <w:pgMar w:top="150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955B6C" w:rsidP="00886A3E">
      <w:pPr>
        <w:pStyle w:val="Heading5"/>
        <w:spacing w:before="80"/>
        <w:ind w:left="0" w:right="-4" w:firstLine="0"/>
        <w:jc w:val="center"/>
        <w:rPr>
          <w:rFonts w:asciiTheme="majorHAnsi" w:hAnsiTheme="majorHAnsi"/>
        </w:rPr>
      </w:pPr>
      <w:r w:rsidRPr="00051D9B">
        <w:rPr>
          <w:rFonts w:asciiTheme="majorHAnsi" w:hAnsiTheme="majorHAnsi"/>
        </w:rPr>
        <w:lastRenderedPageBreak/>
        <w:t>FORM – 1: COVERING LETTER</w:t>
      </w: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spacing w:before="1"/>
        <w:ind w:right="-4"/>
        <w:jc w:val="both"/>
        <w:rPr>
          <w:rFonts w:asciiTheme="majorHAnsi" w:hAnsiTheme="majorHAnsi"/>
          <w:b/>
        </w:rPr>
      </w:pPr>
    </w:p>
    <w:p w:rsidR="0086422D" w:rsidRPr="00051D9B" w:rsidRDefault="00955B6C" w:rsidP="00201D66">
      <w:pPr>
        <w:pStyle w:val="BodyText"/>
        <w:tabs>
          <w:tab w:val="left" w:pos="4516"/>
          <w:tab w:val="left" w:pos="4626"/>
        </w:tabs>
        <w:spacing w:after="39"/>
        <w:ind w:left="304" w:right="-4"/>
        <w:jc w:val="both"/>
        <w:rPr>
          <w:rFonts w:asciiTheme="majorHAnsi" w:hAnsiTheme="majorHAnsi"/>
        </w:rPr>
      </w:pPr>
      <w:r w:rsidRPr="00051D9B">
        <w:rPr>
          <w:rFonts w:asciiTheme="majorHAnsi" w:hAnsiTheme="majorHAnsi"/>
        </w:rPr>
        <w:t>From:</w:t>
      </w:r>
      <w:r w:rsidRPr="00051D9B">
        <w:rPr>
          <w:rFonts w:asciiTheme="majorHAnsi" w:hAnsiTheme="majorHAnsi"/>
        </w:rPr>
        <w:tab/>
      </w:r>
      <w:r w:rsidR="00201D66">
        <w:rPr>
          <w:rFonts w:asciiTheme="majorHAnsi" w:hAnsiTheme="majorHAnsi"/>
        </w:rPr>
        <w:tab/>
      </w:r>
      <w:r w:rsidRPr="00051D9B">
        <w:rPr>
          <w:rFonts w:asciiTheme="majorHAnsi" w:hAnsiTheme="majorHAnsi"/>
        </w:rPr>
        <w:t>To:</w:t>
      </w:r>
    </w:p>
    <w:tbl>
      <w:tblPr>
        <w:tblW w:w="9812" w:type="dxa"/>
        <w:tblInd w:w="111" w:type="dxa"/>
        <w:tblLayout w:type="fixed"/>
        <w:tblCellMar>
          <w:left w:w="0" w:type="dxa"/>
          <w:right w:w="0" w:type="dxa"/>
        </w:tblCellMar>
        <w:tblLook w:val="01E0" w:firstRow="1" w:lastRow="1" w:firstColumn="1" w:lastColumn="1" w:noHBand="0" w:noVBand="0"/>
      </w:tblPr>
      <w:tblGrid>
        <w:gridCol w:w="4412"/>
        <w:gridCol w:w="5400"/>
      </w:tblGrid>
      <w:tr w:rsidR="0086422D" w:rsidRPr="00051D9B" w:rsidTr="00C85B55">
        <w:trPr>
          <w:trHeight w:val="1784"/>
        </w:trPr>
        <w:tc>
          <w:tcPr>
            <w:tcW w:w="4412" w:type="dxa"/>
            <w:tcBorders>
              <w:right w:val="single" w:sz="4" w:space="0" w:color="000000"/>
            </w:tcBorders>
          </w:tcPr>
          <w:p w:rsidR="0086422D" w:rsidRPr="00051D9B" w:rsidRDefault="00955B6C" w:rsidP="00051D9B">
            <w:pPr>
              <w:pStyle w:val="TableParagraph"/>
              <w:spacing w:line="276" w:lineRule="auto"/>
              <w:ind w:left="200" w:right="-4"/>
              <w:jc w:val="both"/>
              <w:rPr>
                <w:rFonts w:asciiTheme="majorHAnsi" w:hAnsiTheme="majorHAnsi"/>
              </w:rPr>
            </w:pPr>
            <w:r w:rsidRPr="00051D9B">
              <w:rPr>
                <w:rFonts w:asciiTheme="majorHAnsi" w:hAnsiTheme="majorHAnsi"/>
              </w:rPr>
              <w:t>Name: Designation: Address:</w:t>
            </w:r>
          </w:p>
        </w:tc>
        <w:tc>
          <w:tcPr>
            <w:tcW w:w="5400" w:type="dxa"/>
            <w:tcBorders>
              <w:left w:val="single" w:sz="4" w:space="0" w:color="000000"/>
            </w:tcBorders>
          </w:tcPr>
          <w:p w:rsidR="0086422D" w:rsidRPr="00051D9B" w:rsidRDefault="004A73D7" w:rsidP="00051D9B">
            <w:pPr>
              <w:pStyle w:val="TableParagraph"/>
              <w:ind w:left="104" w:right="-4"/>
              <w:jc w:val="both"/>
              <w:rPr>
                <w:rFonts w:asciiTheme="majorHAnsi" w:hAnsiTheme="majorHAnsi"/>
              </w:rPr>
            </w:pPr>
            <w:r w:rsidRPr="00051D9B">
              <w:rPr>
                <w:rFonts w:asciiTheme="majorHAnsi" w:hAnsiTheme="majorHAnsi"/>
              </w:rPr>
              <w:t xml:space="preserve">General </w:t>
            </w:r>
            <w:r w:rsidR="00955B6C" w:rsidRPr="00051D9B">
              <w:rPr>
                <w:rFonts w:asciiTheme="majorHAnsi" w:hAnsiTheme="majorHAnsi"/>
              </w:rPr>
              <w:t xml:space="preserve">Manager </w:t>
            </w:r>
          </w:p>
          <w:p w:rsidR="00C85B55" w:rsidRDefault="00955B6C" w:rsidP="00051D9B">
            <w:pPr>
              <w:pStyle w:val="TableParagraph"/>
              <w:spacing w:before="40" w:line="276" w:lineRule="auto"/>
              <w:ind w:left="104" w:right="-4"/>
              <w:jc w:val="both"/>
              <w:rPr>
                <w:rFonts w:asciiTheme="majorHAnsi" w:hAnsiTheme="majorHAnsi"/>
              </w:rPr>
            </w:pPr>
            <w:r w:rsidRPr="00051D9B">
              <w:rPr>
                <w:rFonts w:asciiTheme="majorHAnsi" w:hAnsiTheme="majorHAnsi"/>
              </w:rPr>
              <w:t xml:space="preserve">PFC Consulting Ltd., </w:t>
            </w:r>
            <w:r w:rsidR="00C85B55">
              <w:rPr>
                <w:rFonts w:asciiTheme="majorHAnsi" w:hAnsiTheme="majorHAnsi"/>
              </w:rPr>
              <w:t>9</w:t>
            </w:r>
            <w:r w:rsidR="004A73D7" w:rsidRPr="00051D9B">
              <w:rPr>
                <w:rFonts w:asciiTheme="majorHAnsi" w:hAnsiTheme="majorHAnsi"/>
                <w:vertAlign w:val="superscript"/>
              </w:rPr>
              <w:t>th</w:t>
            </w:r>
            <w:r w:rsidR="004A73D7" w:rsidRPr="00051D9B">
              <w:rPr>
                <w:rFonts w:asciiTheme="majorHAnsi" w:hAnsiTheme="majorHAnsi"/>
              </w:rPr>
              <w:t xml:space="preserve"> </w:t>
            </w:r>
            <w:r w:rsidRPr="00051D9B">
              <w:rPr>
                <w:rFonts w:asciiTheme="majorHAnsi" w:hAnsiTheme="majorHAnsi"/>
              </w:rPr>
              <w:t xml:space="preserve">Floor, </w:t>
            </w:r>
            <w:r w:rsidR="004A73D7" w:rsidRPr="00051D9B">
              <w:rPr>
                <w:rFonts w:asciiTheme="majorHAnsi" w:hAnsiTheme="majorHAnsi"/>
              </w:rPr>
              <w:t xml:space="preserve">A Wing, </w:t>
            </w:r>
          </w:p>
          <w:p w:rsidR="0086422D" w:rsidRPr="00051D9B" w:rsidRDefault="004A73D7" w:rsidP="00051D9B">
            <w:pPr>
              <w:pStyle w:val="TableParagraph"/>
              <w:spacing w:before="40" w:line="276" w:lineRule="auto"/>
              <w:ind w:left="104" w:right="-4"/>
              <w:jc w:val="both"/>
              <w:rPr>
                <w:rFonts w:asciiTheme="majorHAnsi" w:hAnsiTheme="majorHAnsi"/>
              </w:rPr>
            </w:pPr>
            <w:r w:rsidRPr="00051D9B">
              <w:rPr>
                <w:rFonts w:asciiTheme="majorHAnsi" w:hAnsiTheme="majorHAnsi"/>
              </w:rPr>
              <w:t>Statesman House</w:t>
            </w:r>
            <w:r w:rsidR="00955B6C" w:rsidRPr="00051D9B">
              <w:rPr>
                <w:rFonts w:asciiTheme="majorHAnsi" w:hAnsiTheme="majorHAnsi"/>
              </w:rPr>
              <w:t>, Connaught Place,</w:t>
            </w:r>
          </w:p>
          <w:p w:rsidR="0086422D" w:rsidRPr="00051D9B" w:rsidRDefault="00955B6C" w:rsidP="00051D9B">
            <w:pPr>
              <w:pStyle w:val="TableParagraph"/>
              <w:spacing w:line="257" w:lineRule="exact"/>
              <w:ind w:left="104" w:right="-4"/>
              <w:jc w:val="both"/>
              <w:rPr>
                <w:rFonts w:asciiTheme="majorHAnsi" w:hAnsiTheme="majorHAnsi"/>
              </w:rPr>
            </w:pPr>
            <w:r w:rsidRPr="00051D9B">
              <w:rPr>
                <w:rFonts w:asciiTheme="majorHAnsi" w:hAnsiTheme="majorHAnsi"/>
              </w:rPr>
              <w:t>New Delhi – 110 001</w:t>
            </w:r>
          </w:p>
        </w:tc>
      </w:tr>
    </w:tbl>
    <w:p w:rsidR="0086422D" w:rsidRPr="00051D9B" w:rsidRDefault="00955B6C" w:rsidP="00051D9B">
      <w:pPr>
        <w:pStyle w:val="BodyText"/>
        <w:ind w:left="304" w:right="-4"/>
        <w:jc w:val="both"/>
        <w:rPr>
          <w:rFonts w:asciiTheme="majorHAnsi" w:hAnsiTheme="majorHAnsi"/>
        </w:rPr>
      </w:pPr>
      <w:r w:rsidRPr="00051D9B">
        <w:rPr>
          <w:rFonts w:asciiTheme="majorHAnsi" w:hAnsiTheme="majorHAnsi"/>
        </w:rPr>
        <w:t>Sir,</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pStyle w:val="Heading5"/>
        <w:tabs>
          <w:tab w:val="left" w:pos="1024"/>
        </w:tabs>
        <w:ind w:left="304" w:right="-4"/>
        <w:jc w:val="both"/>
        <w:rPr>
          <w:rFonts w:asciiTheme="majorHAnsi" w:hAnsiTheme="majorHAnsi"/>
          <w:lang w:val="en-IN"/>
        </w:rPr>
      </w:pPr>
      <w:r w:rsidRPr="00051D9B">
        <w:rPr>
          <w:rFonts w:asciiTheme="majorHAnsi" w:hAnsiTheme="majorHAnsi"/>
        </w:rPr>
        <w:t>Sub:</w:t>
      </w:r>
      <w:r w:rsidRPr="00051D9B">
        <w:rPr>
          <w:rFonts w:asciiTheme="majorHAnsi" w:hAnsiTheme="majorHAnsi"/>
        </w:rPr>
        <w:tab/>
        <w:t xml:space="preserve">Appointment of </w:t>
      </w:r>
      <w:r w:rsidR="00936C9D">
        <w:rPr>
          <w:rFonts w:asciiTheme="majorHAnsi" w:hAnsiTheme="majorHAnsi"/>
        </w:rPr>
        <w:t xml:space="preserve">Retainer </w:t>
      </w:r>
      <w:r w:rsidRPr="00051D9B">
        <w:rPr>
          <w:rFonts w:asciiTheme="majorHAnsi" w:hAnsiTheme="majorHAnsi"/>
        </w:rPr>
        <w:t>f</w:t>
      </w:r>
      <w:r w:rsidR="00936C9D">
        <w:rPr>
          <w:rFonts w:asciiTheme="majorHAnsi" w:hAnsiTheme="majorHAnsi"/>
        </w:rPr>
        <w:t>or</w:t>
      </w:r>
      <w:r w:rsidRPr="00051D9B">
        <w:rPr>
          <w:rFonts w:asciiTheme="majorHAnsi" w:hAnsiTheme="majorHAnsi"/>
        </w:rPr>
        <w:t xml:space="preserve"> PFCCL.</w:t>
      </w:r>
    </w:p>
    <w:p w:rsidR="0086422D" w:rsidRPr="00051D9B" w:rsidRDefault="0086422D" w:rsidP="00051D9B">
      <w:pPr>
        <w:pStyle w:val="BodyText"/>
        <w:spacing w:before="11"/>
        <w:ind w:right="-4"/>
        <w:jc w:val="both"/>
        <w:rPr>
          <w:rFonts w:asciiTheme="majorHAnsi" w:hAnsiTheme="majorHAnsi"/>
          <w:b/>
        </w:rPr>
      </w:pPr>
    </w:p>
    <w:p w:rsidR="0086422D" w:rsidRPr="00051D9B" w:rsidRDefault="00955B6C" w:rsidP="00051D9B">
      <w:pPr>
        <w:pStyle w:val="BodyText"/>
        <w:tabs>
          <w:tab w:val="left" w:pos="3973"/>
        </w:tabs>
        <w:spacing w:line="276" w:lineRule="auto"/>
        <w:ind w:left="304" w:right="-4"/>
        <w:jc w:val="both"/>
        <w:rPr>
          <w:rFonts w:asciiTheme="majorHAnsi" w:hAnsiTheme="majorHAnsi"/>
          <w:lang w:val="en-IN"/>
        </w:rPr>
      </w:pPr>
      <w:r w:rsidRPr="00051D9B">
        <w:rPr>
          <w:rFonts w:asciiTheme="majorHAnsi" w:hAnsiTheme="majorHAnsi"/>
        </w:rPr>
        <w:t>We</w:t>
      </w:r>
      <w:r w:rsidRPr="00051D9B">
        <w:rPr>
          <w:rFonts w:asciiTheme="majorHAnsi" w:hAnsiTheme="majorHAnsi"/>
          <w:u w:val="single"/>
        </w:rPr>
        <w:t xml:space="preserve"> </w:t>
      </w:r>
      <w:r w:rsidRPr="00051D9B">
        <w:rPr>
          <w:rFonts w:asciiTheme="majorHAnsi" w:hAnsiTheme="majorHAnsi"/>
          <w:u w:val="single"/>
        </w:rPr>
        <w:tab/>
      </w:r>
      <w:r w:rsidRPr="00051D9B">
        <w:rPr>
          <w:rFonts w:asciiTheme="majorHAnsi" w:hAnsiTheme="majorHAnsi"/>
        </w:rPr>
        <w:t xml:space="preserve">(Name of </w:t>
      </w:r>
      <w:r w:rsidR="00365C0A" w:rsidRPr="00051D9B">
        <w:rPr>
          <w:rFonts w:asciiTheme="majorHAnsi" w:hAnsiTheme="majorHAnsi"/>
        </w:rPr>
        <w:t>Legal</w:t>
      </w:r>
      <w:r w:rsidRPr="00051D9B">
        <w:rPr>
          <w:rFonts w:asciiTheme="majorHAnsi" w:hAnsiTheme="majorHAnsi"/>
        </w:rPr>
        <w:t xml:space="preserve"> </w:t>
      </w:r>
      <w:r w:rsidR="00952305" w:rsidRPr="00051D9B">
        <w:rPr>
          <w:rFonts w:asciiTheme="majorHAnsi" w:hAnsiTheme="majorHAnsi"/>
        </w:rPr>
        <w:t>Firm</w:t>
      </w:r>
      <w:r w:rsidRPr="00051D9B">
        <w:rPr>
          <w:rFonts w:asciiTheme="majorHAnsi" w:hAnsiTheme="majorHAnsi"/>
        </w:rPr>
        <w:t xml:space="preserve">) </w:t>
      </w:r>
      <w:r w:rsidRPr="008C73AC">
        <w:rPr>
          <w:rFonts w:asciiTheme="majorHAnsi" w:hAnsiTheme="majorHAnsi"/>
        </w:rPr>
        <w:t xml:space="preserve">herewith enclose Technical &amp; Financial </w:t>
      </w:r>
      <w:r w:rsidR="00044017" w:rsidRPr="008C73AC">
        <w:rPr>
          <w:rFonts w:asciiTheme="majorHAnsi" w:hAnsiTheme="majorHAnsi"/>
        </w:rPr>
        <w:t>bids</w:t>
      </w:r>
      <w:r w:rsidRPr="008C73AC">
        <w:rPr>
          <w:rFonts w:asciiTheme="majorHAnsi" w:hAnsiTheme="majorHAnsi"/>
        </w:rPr>
        <w:t xml:space="preserve"> for selection of our </w:t>
      </w:r>
      <w:r w:rsidR="00713235" w:rsidRPr="008C73AC">
        <w:rPr>
          <w:rFonts w:asciiTheme="majorHAnsi" w:hAnsiTheme="majorHAnsi"/>
        </w:rPr>
        <w:t>Firm</w:t>
      </w:r>
      <w:r w:rsidRPr="008C73AC">
        <w:rPr>
          <w:rFonts w:asciiTheme="majorHAnsi" w:hAnsiTheme="majorHAnsi"/>
        </w:rPr>
        <w:t xml:space="preserve"> as </w:t>
      </w:r>
      <w:r w:rsidR="00365C0A" w:rsidRPr="008C73AC">
        <w:rPr>
          <w:rFonts w:asciiTheme="majorHAnsi" w:hAnsiTheme="majorHAnsi"/>
        </w:rPr>
        <w:t xml:space="preserve">Retainer </w:t>
      </w:r>
      <w:r w:rsidRPr="008C73AC">
        <w:rPr>
          <w:rFonts w:asciiTheme="majorHAnsi" w:hAnsiTheme="majorHAnsi"/>
        </w:rPr>
        <w:t>on</w:t>
      </w:r>
      <w:r w:rsidR="00E04470" w:rsidRPr="008C73AC">
        <w:rPr>
          <w:rFonts w:asciiTheme="majorHAnsi" w:hAnsiTheme="majorHAnsi"/>
        </w:rPr>
        <w:t xml:space="preserve"> monthly</w:t>
      </w:r>
      <w:r w:rsidRPr="008C73AC">
        <w:rPr>
          <w:rFonts w:asciiTheme="majorHAnsi" w:hAnsiTheme="majorHAnsi"/>
        </w:rPr>
        <w:t xml:space="preserve"> lump sum basis (Travelling expenses will be reimbursed separately for tours made beyond</w:t>
      </w:r>
      <w:r w:rsidRPr="00051D9B">
        <w:rPr>
          <w:rFonts w:asciiTheme="majorHAnsi" w:hAnsiTheme="majorHAnsi"/>
        </w:rPr>
        <w:t xml:space="preserve"> NCR Limits) for </w:t>
      </w:r>
      <w:r w:rsidR="00365C0A" w:rsidRPr="00051D9B">
        <w:rPr>
          <w:rFonts w:asciiTheme="majorHAnsi" w:hAnsiTheme="majorHAnsi"/>
        </w:rPr>
        <w:t xml:space="preserve">providing legal </w:t>
      </w:r>
      <w:r w:rsidR="00044017" w:rsidRPr="00051D9B">
        <w:rPr>
          <w:rFonts w:asciiTheme="majorHAnsi" w:hAnsiTheme="majorHAnsi"/>
        </w:rPr>
        <w:t>services to</w:t>
      </w:r>
      <w:r w:rsidRPr="00051D9B">
        <w:rPr>
          <w:rFonts w:asciiTheme="majorHAnsi" w:hAnsiTheme="majorHAnsi"/>
        </w:rPr>
        <w:t xml:space="preserve"> PFCCL for the period </w:t>
      </w:r>
      <w:r w:rsidR="00365C0A" w:rsidRPr="00051D9B">
        <w:rPr>
          <w:rFonts w:asciiTheme="majorHAnsi" w:hAnsiTheme="majorHAnsi"/>
        </w:rPr>
        <w:t>of one year</w:t>
      </w:r>
      <w:r w:rsidRPr="00051D9B">
        <w:rPr>
          <w:rFonts w:asciiTheme="majorHAnsi" w:hAnsiTheme="majorHAnsi"/>
        </w:rPr>
        <w:t>.</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pStyle w:val="ListParagraph"/>
        <w:numPr>
          <w:ilvl w:val="0"/>
          <w:numId w:val="18"/>
        </w:numPr>
        <w:tabs>
          <w:tab w:val="left" w:pos="665"/>
        </w:tabs>
        <w:ind w:right="-4"/>
        <w:jc w:val="both"/>
        <w:rPr>
          <w:rFonts w:asciiTheme="majorHAnsi" w:hAnsiTheme="majorHAnsi"/>
        </w:rPr>
      </w:pPr>
      <w:r w:rsidRPr="00051D9B">
        <w:rPr>
          <w:rFonts w:asciiTheme="majorHAnsi" w:hAnsiTheme="majorHAnsi"/>
        </w:rPr>
        <w:t>We are submitting our bid consisting</w:t>
      </w:r>
      <w:r w:rsidRPr="00051D9B">
        <w:rPr>
          <w:rFonts w:asciiTheme="majorHAnsi" w:hAnsiTheme="majorHAnsi"/>
          <w:spacing w:val="-4"/>
        </w:rPr>
        <w:t xml:space="preserve"> </w:t>
      </w:r>
      <w:r w:rsidRPr="00051D9B">
        <w:rPr>
          <w:rFonts w:asciiTheme="majorHAnsi" w:hAnsiTheme="majorHAnsi"/>
        </w:rPr>
        <w:t>of:</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051D9B">
      <w:pPr>
        <w:pStyle w:val="ListParagraph"/>
        <w:numPr>
          <w:ilvl w:val="1"/>
          <w:numId w:val="18"/>
        </w:numPr>
        <w:tabs>
          <w:tab w:val="left" w:pos="1384"/>
          <w:tab w:val="left" w:pos="1385"/>
        </w:tabs>
        <w:ind w:right="-4"/>
        <w:jc w:val="both"/>
        <w:rPr>
          <w:rFonts w:asciiTheme="majorHAnsi" w:hAnsiTheme="majorHAnsi"/>
        </w:rPr>
      </w:pPr>
      <w:r w:rsidRPr="00051D9B">
        <w:rPr>
          <w:rFonts w:asciiTheme="majorHAnsi" w:hAnsiTheme="majorHAnsi"/>
        </w:rPr>
        <w:t>Technical Bid consisting</w:t>
      </w:r>
      <w:r w:rsidRPr="00051D9B">
        <w:rPr>
          <w:rFonts w:asciiTheme="majorHAnsi" w:hAnsiTheme="majorHAnsi"/>
          <w:spacing w:val="-1"/>
        </w:rPr>
        <w:t xml:space="preserve"> </w:t>
      </w:r>
      <w:r w:rsidRPr="00051D9B">
        <w:rPr>
          <w:rFonts w:asciiTheme="majorHAnsi" w:hAnsiTheme="majorHAnsi"/>
        </w:rPr>
        <w:t>of:</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051D9B">
      <w:pPr>
        <w:pStyle w:val="ListParagraph"/>
        <w:numPr>
          <w:ilvl w:val="2"/>
          <w:numId w:val="18"/>
        </w:numPr>
        <w:tabs>
          <w:tab w:val="left" w:pos="1745"/>
        </w:tabs>
        <w:spacing w:line="276" w:lineRule="auto"/>
        <w:ind w:right="-4"/>
        <w:jc w:val="both"/>
        <w:rPr>
          <w:rFonts w:asciiTheme="majorHAnsi" w:hAnsiTheme="majorHAnsi"/>
        </w:rPr>
      </w:pPr>
      <w:r w:rsidRPr="00051D9B">
        <w:rPr>
          <w:rFonts w:asciiTheme="majorHAnsi" w:hAnsiTheme="majorHAnsi"/>
        </w:rPr>
        <w:t xml:space="preserve">The Covering Letter (Form-1) in which the </w:t>
      </w:r>
      <w:r w:rsidR="00713235">
        <w:rPr>
          <w:rFonts w:asciiTheme="majorHAnsi" w:hAnsiTheme="majorHAnsi"/>
        </w:rPr>
        <w:t>Firm</w:t>
      </w:r>
      <w:r w:rsidRPr="00051D9B">
        <w:rPr>
          <w:rFonts w:asciiTheme="majorHAnsi" w:hAnsiTheme="majorHAnsi"/>
        </w:rPr>
        <w:t xml:space="preserve"> inter alia agrees to the entire scope of work and deliverables as proposal for deviation / part scope of work will not be considered.</w:t>
      </w:r>
    </w:p>
    <w:p w:rsidR="0086422D" w:rsidRPr="00051D9B" w:rsidRDefault="0086422D" w:rsidP="00051D9B">
      <w:pPr>
        <w:pStyle w:val="BodyText"/>
        <w:spacing w:before="3"/>
        <w:ind w:right="-4"/>
        <w:jc w:val="both"/>
        <w:rPr>
          <w:rFonts w:asciiTheme="majorHAnsi" w:hAnsiTheme="majorHAnsi"/>
        </w:rPr>
      </w:pPr>
    </w:p>
    <w:p w:rsidR="0086422D" w:rsidRPr="00051D9B" w:rsidRDefault="00955B6C" w:rsidP="00051D9B">
      <w:pPr>
        <w:pStyle w:val="ListParagraph"/>
        <w:numPr>
          <w:ilvl w:val="2"/>
          <w:numId w:val="18"/>
        </w:numPr>
        <w:tabs>
          <w:tab w:val="left" w:pos="1745"/>
        </w:tabs>
        <w:spacing w:line="276" w:lineRule="auto"/>
        <w:ind w:right="-4"/>
        <w:jc w:val="both"/>
        <w:rPr>
          <w:rFonts w:asciiTheme="majorHAnsi" w:hAnsiTheme="majorHAnsi"/>
        </w:rPr>
      </w:pPr>
      <w:r w:rsidRPr="00051D9B">
        <w:rPr>
          <w:rFonts w:asciiTheme="majorHAnsi" w:hAnsiTheme="majorHAnsi"/>
        </w:rPr>
        <w:t xml:space="preserve">Details of Technical Qualification (Past experience) of the </w:t>
      </w:r>
      <w:r w:rsidR="00713235">
        <w:rPr>
          <w:rFonts w:asciiTheme="majorHAnsi" w:hAnsiTheme="majorHAnsi"/>
        </w:rPr>
        <w:t>Firm</w:t>
      </w:r>
      <w:r w:rsidRPr="00051D9B">
        <w:rPr>
          <w:rFonts w:asciiTheme="majorHAnsi" w:hAnsiTheme="majorHAnsi"/>
        </w:rPr>
        <w:t xml:space="preserve"> as per format provided at Form-2 of Section-2 of Bid</w:t>
      </w:r>
      <w:r w:rsidRPr="00051D9B">
        <w:rPr>
          <w:rFonts w:asciiTheme="majorHAnsi" w:hAnsiTheme="majorHAnsi"/>
          <w:spacing w:val="-3"/>
        </w:rPr>
        <w:t xml:space="preserve"> </w:t>
      </w:r>
      <w:r w:rsidRPr="00051D9B">
        <w:rPr>
          <w:rFonts w:asciiTheme="majorHAnsi" w:hAnsiTheme="majorHAnsi"/>
        </w:rPr>
        <w:t>Document.</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051D9B">
      <w:pPr>
        <w:pStyle w:val="ListParagraph"/>
        <w:numPr>
          <w:ilvl w:val="2"/>
          <w:numId w:val="18"/>
        </w:numPr>
        <w:tabs>
          <w:tab w:val="left" w:pos="1745"/>
        </w:tabs>
        <w:ind w:right="-4"/>
        <w:jc w:val="both"/>
        <w:rPr>
          <w:rFonts w:asciiTheme="majorHAnsi" w:hAnsiTheme="majorHAnsi"/>
        </w:rPr>
      </w:pPr>
      <w:r w:rsidRPr="00051D9B">
        <w:rPr>
          <w:rFonts w:asciiTheme="majorHAnsi" w:hAnsiTheme="majorHAnsi"/>
        </w:rPr>
        <w:t>Documentary evidence in support of past</w:t>
      </w:r>
      <w:r w:rsidRPr="00051D9B">
        <w:rPr>
          <w:rFonts w:asciiTheme="majorHAnsi" w:hAnsiTheme="majorHAnsi"/>
          <w:spacing w:val="-4"/>
        </w:rPr>
        <w:t xml:space="preserve"> </w:t>
      </w:r>
      <w:r w:rsidRPr="00051D9B">
        <w:rPr>
          <w:rFonts w:asciiTheme="majorHAnsi" w:hAnsiTheme="majorHAnsi"/>
        </w:rPr>
        <w:t>experience.</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051D9B">
      <w:pPr>
        <w:pStyle w:val="ListParagraph"/>
        <w:numPr>
          <w:ilvl w:val="2"/>
          <w:numId w:val="18"/>
        </w:numPr>
        <w:tabs>
          <w:tab w:val="left" w:pos="1745"/>
        </w:tabs>
        <w:spacing w:line="276" w:lineRule="auto"/>
        <w:ind w:right="-4"/>
        <w:jc w:val="both"/>
        <w:rPr>
          <w:rFonts w:asciiTheme="majorHAnsi" w:hAnsiTheme="majorHAnsi"/>
        </w:rPr>
      </w:pPr>
      <w:r w:rsidRPr="00051D9B">
        <w:rPr>
          <w:rFonts w:asciiTheme="majorHAnsi" w:hAnsiTheme="majorHAnsi"/>
        </w:rPr>
        <w:t xml:space="preserve">Team Composition and detailed CVs of the key Personnel proposed to be deployed for the </w:t>
      </w:r>
      <w:proofErr w:type="spellStart"/>
      <w:r w:rsidR="003B63CB">
        <w:rPr>
          <w:rFonts w:asciiTheme="majorHAnsi" w:hAnsiTheme="majorHAnsi"/>
        </w:rPr>
        <w:t>retainership</w:t>
      </w:r>
      <w:proofErr w:type="spellEnd"/>
      <w:r w:rsidRPr="00051D9B">
        <w:rPr>
          <w:rFonts w:asciiTheme="majorHAnsi" w:hAnsiTheme="majorHAnsi"/>
        </w:rPr>
        <w:t xml:space="preserve"> as per the format provided at Form-3 and Form-4 of Section-2 of Bid Document</w:t>
      </w:r>
      <w:r w:rsidRPr="00051D9B">
        <w:rPr>
          <w:rFonts w:asciiTheme="majorHAnsi" w:hAnsiTheme="majorHAnsi"/>
          <w:spacing w:val="1"/>
        </w:rPr>
        <w:t xml:space="preserve"> </w:t>
      </w:r>
      <w:r w:rsidRPr="00051D9B">
        <w:rPr>
          <w:rFonts w:asciiTheme="majorHAnsi" w:hAnsiTheme="majorHAnsi"/>
        </w:rPr>
        <w:t>respectively.</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051D9B">
      <w:pPr>
        <w:pStyle w:val="ListParagraph"/>
        <w:numPr>
          <w:ilvl w:val="2"/>
          <w:numId w:val="18"/>
        </w:numPr>
        <w:tabs>
          <w:tab w:val="left" w:pos="1745"/>
        </w:tabs>
        <w:spacing w:line="273" w:lineRule="auto"/>
        <w:ind w:right="-4"/>
        <w:jc w:val="both"/>
        <w:rPr>
          <w:rFonts w:asciiTheme="majorHAnsi" w:hAnsiTheme="majorHAnsi"/>
        </w:rPr>
      </w:pPr>
      <w:r w:rsidRPr="00051D9B">
        <w:rPr>
          <w:rFonts w:asciiTheme="majorHAnsi" w:hAnsiTheme="majorHAnsi"/>
        </w:rPr>
        <w:t xml:space="preserve">Letter of Authority in </w:t>
      </w:r>
      <w:proofErr w:type="spellStart"/>
      <w:r w:rsidRPr="00051D9B">
        <w:rPr>
          <w:rFonts w:asciiTheme="majorHAnsi" w:hAnsiTheme="majorHAnsi"/>
        </w:rPr>
        <w:t>favour</w:t>
      </w:r>
      <w:proofErr w:type="spellEnd"/>
      <w:r w:rsidRPr="00051D9B">
        <w:rPr>
          <w:rFonts w:asciiTheme="majorHAnsi" w:hAnsiTheme="majorHAnsi"/>
        </w:rPr>
        <w:t xml:space="preserve"> of the </w:t>
      </w:r>
      <w:proofErr w:type="spellStart"/>
      <w:r w:rsidRPr="00051D9B">
        <w:rPr>
          <w:rFonts w:asciiTheme="majorHAnsi" w:hAnsiTheme="majorHAnsi"/>
        </w:rPr>
        <w:t>Authorised</w:t>
      </w:r>
      <w:proofErr w:type="spellEnd"/>
      <w:r w:rsidRPr="00051D9B">
        <w:rPr>
          <w:rFonts w:asciiTheme="majorHAnsi" w:hAnsiTheme="majorHAnsi"/>
        </w:rPr>
        <w:t xml:space="preserve"> signatory submitting the Bid as per Form-5.</w:t>
      </w: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spacing w:before="9"/>
        <w:ind w:right="-4"/>
        <w:jc w:val="both"/>
        <w:rPr>
          <w:rFonts w:asciiTheme="majorHAnsi" w:hAnsiTheme="majorHAnsi"/>
        </w:rPr>
      </w:pPr>
    </w:p>
    <w:p w:rsidR="0086422D" w:rsidRPr="00C10A84" w:rsidRDefault="00955B6C" w:rsidP="00051D9B">
      <w:pPr>
        <w:pStyle w:val="ListParagraph"/>
        <w:numPr>
          <w:ilvl w:val="1"/>
          <w:numId w:val="18"/>
        </w:numPr>
        <w:tabs>
          <w:tab w:val="left" w:pos="1385"/>
        </w:tabs>
        <w:ind w:right="-4"/>
        <w:jc w:val="both"/>
        <w:rPr>
          <w:rFonts w:asciiTheme="majorHAnsi" w:hAnsiTheme="majorHAnsi"/>
        </w:rPr>
      </w:pPr>
      <w:r w:rsidRPr="00051D9B">
        <w:rPr>
          <w:rFonts w:asciiTheme="majorHAnsi" w:hAnsiTheme="majorHAnsi"/>
        </w:rPr>
        <w:t xml:space="preserve">Price Offer as per </w:t>
      </w:r>
      <w:r w:rsidRPr="00C10A84">
        <w:rPr>
          <w:rFonts w:asciiTheme="majorHAnsi" w:hAnsiTheme="majorHAnsi"/>
        </w:rPr>
        <w:t>format provided at Form 6 of Section 2 of Bid</w:t>
      </w:r>
      <w:r w:rsidRPr="00C10A84">
        <w:rPr>
          <w:rFonts w:asciiTheme="majorHAnsi" w:hAnsiTheme="majorHAnsi"/>
          <w:spacing w:val="-9"/>
        </w:rPr>
        <w:t xml:space="preserve"> </w:t>
      </w:r>
      <w:r w:rsidRPr="00C10A84">
        <w:rPr>
          <w:rFonts w:asciiTheme="majorHAnsi" w:hAnsiTheme="majorHAnsi"/>
        </w:rPr>
        <w:t>document.</w:t>
      </w:r>
    </w:p>
    <w:p w:rsidR="0086422D" w:rsidRPr="00C10A84" w:rsidRDefault="0086422D" w:rsidP="00051D9B">
      <w:pPr>
        <w:pStyle w:val="BodyText"/>
        <w:spacing w:before="4"/>
        <w:ind w:right="-4"/>
        <w:jc w:val="both"/>
        <w:rPr>
          <w:rFonts w:asciiTheme="majorHAnsi" w:hAnsiTheme="majorHAnsi"/>
        </w:rPr>
      </w:pPr>
    </w:p>
    <w:p w:rsidR="0086422D" w:rsidRPr="00C10A84" w:rsidRDefault="00955B6C" w:rsidP="00051D9B">
      <w:pPr>
        <w:pStyle w:val="ListParagraph"/>
        <w:numPr>
          <w:ilvl w:val="0"/>
          <w:numId w:val="18"/>
        </w:numPr>
        <w:tabs>
          <w:tab w:val="left" w:pos="665"/>
          <w:tab w:val="left" w:pos="2643"/>
        </w:tabs>
        <w:spacing w:line="276" w:lineRule="auto"/>
        <w:ind w:right="-4"/>
        <w:jc w:val="both"/>
        <w:rPr>
          <w:rFonts w:asciiTheme="majorHAnsi" w:hAnsiTheme="majorHAnsi"/>
        </w:rPr>
      </w:pPr>
      <w:r w:rsidRPr="00C10A84">
        <w:rPr>
          <w:rFonts w:asciiTheme="majorHAnsi" w:hAnsiTheme="majorHAnsi"/>
          <w:u w:val="single"/>
        </w:rPr>
        <w:t xml:space="preserve"> </w:t>
      </w:r>
      <w:r w:rsidRPr="00C10A84">
        <w:rPr>
          <w:rFonts w:asciiTheme="majorHAnsi" w:hAnsiTheme="majorHAnsi"/>
          <w:u w:val="single"/>
        </w:rPr>
        <w:tab/>
      </w:r>
      <w:r w:rsidRPr="00C10A84">
        <w:rPr>
          <w:rFonts w:asciiTheme="majorHAnsi" w:hAnsiTheme="majorHAnsi"/>
        </w:rPr>
        <w:t>(Name and contact information of one of the team member) shall be the Team leader for the</w:t>
      </w:r>
      <w:r w:rsidRPr="00C10A84">
        <w:rPr>
          <w:rFonts w:asciiTheme="majorHAnsi" w:hAnsiTheme="majorHAnsi"/>
          <w:spacing w:val="-2"/>
        </w:rPr>
        <w:t xml:space="preserve"> </w:t>
      </w:r>
      <w:proofErr w:type="spellStart"/>
      <w:r w:rsidR="00121A30">
        <w:rPr>
          <w:rFonts w:asciiTheme="majorHAnsi" w:hAnsiTheme="majorHAnsi"/>
        </w:rPr>
        <w:t>retainership</w:t>
      </w:r>
      <w:proofErr w:type="spellEnd"/>
      <w:r w:rsidRPr="00C10A84">
        <w:rPr>
          <w:rFonts w:asciiTheme="majorHAnsi" w:hAnsiTheme="majorHAnsi"/>
        </w:rPr>
        <w:t>.</w:t>
      </w:r>
    </w:p>
    <w:p w:rsidR="0086422D" w:rsidRPr="00051D9B" w:rsidRDefault="00955B6C" w:rsidP="00051D9B">
      <w:pPr>
        <w:pStyle w:val="ListParagraph"/>
        <w:numPr>
          <w:ilvl w:val="0"/>
          <w:numId w:val="18"/>
        </w:numPr>
        <w:tabs>
          <w:tab w:val="left" w:pos="665"/>
        </w:tabs>
        <w:spacing w:before="80" w:line="273" w:lineRule="auto"/>
        <w:ind w:right="-4"/>
        <w:jc w:val="both"/>
        <w:rPr>
          <w:rFonts w:asciiTheme="majorHAnsi" w:hAnsiTheme="majorHAnsi"/>
        </w:rPr>
      </w:pPr>
      <w:r w:rsidRPr="00051D9B">
        <w:rPr>
          <w:rFonts w:asciiTheme="majorHAnsi" w:hAnsiTheme="majorHAnsi"/>
        </w:rPr>
        <w:t xml:space="preserve">We declare that </w:t>
      </w:r>
      <w:r w:rsidRPr="00C10A84">
        <w:rPr>
          <w:rFonts w:asciiTheme="majorHAnsi" w:hAnsiTheme="majorHAnsi"/>
        </w:rPr>
        <w:t>the above quoted</w:t>
      </w:r>
      <w:r w:rsidR="00837E98">
        <w:rPr>
          <w:rFonts w:asciiTheme="majorHAnsi" w:hAnsiTheme="majorHAnsi"/>
        </w:rPr>
        <w:t xml:space="preserve"> monthly </w:t>
      </w:r>
      <w:r w:rsidRPr="00C10A84">
        <w:rPr>
          <w:rFonts w:asciiTheme="majorHAnsi" w:hAnsiTheme="majorHAnsi"/>
        </w:rPr>
        <w:t xml:space="preserve">lump sum fee is </w:t>
      </w:r>
      <w:r w:rsidR="00837E98">
        <w:rPr>
          <w:rFonts w:asciiTheme="majorHAnsi" w:hAnsiTheme="majorHAnsi"/>
        </w:rPr>
        <w:t>f</w:t>
      </w:r>
      <w:r w:rsidR="00713235">
        <w:rPr>
          <w:rFonts w:asciiTheme="majorHAnsi" w:hAnsiTheme="majorHAnsi"/>
        </w:rPr>
        <w:t>irm</w:t>
      </w:r>
      <w:r w:rsidRPr="00C10A84">
        <w:rPr>
          <w:rFonts w:asciiTheme="majorHAnsi" w:hAnsiTheme="majorHAnsi"/>
        </w:rPr>
        <w:t xml:space="preserve"> and shall remain valid for the entire period of the </w:t>
      </w:r>
      <w:proofErr w:type="spellStart"/>
      <w:r w:rsidR="00121A30">
        <w:rPr>
          <w:rFonts w:asciiTheme="majorHAnsi" w:hAnsiTheme="majorHAnsi"/>
        </w:rPr>
        <w:t>retainership</w:t>
      </w:r>
      <w:proofErr w:type="spellEnd"/>
      <w:r w:rsidRPr="00C10A84">
        <w:rPr>
          <w:rFonts w:asciiTheme="majorHAnsi" w:hAnsiTheme="majorHAnsi"/>
        </w:rPr>
        <w:t xml:space="preserve">. We further declare that the above quoted </w:t>
      </w:r>
      <w:r w:rsidR="00837E98">
        <w:rPr>
          <w:rFonts w:asciiTheme="majorHAnsi" w:hAnsiTheme="majorHAnsi"/>
        </w:rPr>
        <w:t xml:space="preserve">monthly </w:t>
      </w:r>
      <w:r w:rsidRPr="00C10A84">
        <w:rPr>
          <w:rFonts w:asciiTheme="majorHAnsi" w:hAnsiTheme="majorHAnsi"/>
        </w:rPr>
        <w:t xml:space="preserve">lump sum fee </w:t>
      </w:r>
      <w:r w:rsidR="00C10A84" w:rsidRPr="00C10A84">
        <w:rPr>
          <w:rFonts w:asciiTheme="majorHAnsi" w:hAnsiTheme="majorHAnsi"/>
        </w:rPr>
        <w:t xml:space="preserve">is </w:t>
      </w:r>
      <w:r w:rsidR="00750264" w:rsidRPr="00C10A84">
        <w:rPr>
          <w:rFonts w:asciiTheme="majorHAnsi" w:hAnsiTheme="majorHAnsi"/>
        </w:rPr>
        <w:t xml:space="preserve">inclusive of all </w:t>
      </w:r>
      <w:r w:rsidRPr="00C10A84">
        <w:rPr>
          <w:rFonts w:asciiTheme="majorHAnsi" w:hAnsiTheme="majorHAnsi"/>
        </w:rPr>
        <w:t>exc</w:t>
      </w:r>
      <w:r w:rsidR="00A050D5">
        <w:rPr>
          <w:rFonts w:asciiTheme="majorHAnsi" w:hAnsiTheme="majorHAnsi"/>
        </w:rPr>
        <w:t>ept</w:t>
      </w:r>
      <w:r w:rsidRPr="00C10A84">
        <w:rPr>
          <w:rFonts w:asciiTheme="majorHAnsi" w:hAnsiTheme="majorHAnsi"/>
        </w:rPr>
        <w:t xml:space="preserve"> GST</w:t>
      </w:r>
      <w:r w:rsidR="00A050D5">
        <w:rPr>
          <w:rFonts w:asciiTheme="majorHAnsi" w:hAnsiTheme="majorHAnsi"/>
        </w:rPr>
        <w:t>.</w:t>
      </w: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before="1" w:line="273" w:lineRule="auto"/>
        <w:ind w:right="-4"/>
        <w:jc w:val="both"/>
        <w:rPr>
          <w:rFonts w:asciiTheme="majorHAnsi" w:hAnsiTheme="majorHAnsi"/>
        </w:rPr>
      </w:pPr>
      <w:r w:rsidRPr="00051D9B">
        <w:rPr>
          <w:rFonts w:asciiTheme="majorHAnsi" w:hAnsiTheme="majorHAnsi"/>
        </w:rPr>
        <w:lastRenderedPageBreak/>
        <w:t xml:space="preserve">We hereby </w:t>
      </w:r>
      <w:r w:rsidR="00837E98">
        <w:rPr>
          <w:rFonts w:asciiTheme="majorHAnsi" w:hAnsiTheme="majorHAnsi"/>
        </w:rPr>
        <w:t>confirm</w:t>
      </w:r>
      <w:r w:rsidRPr="00051D9B">
        <w:rPr>
          <w:rFonts w:asciiTheme="majorHAnsi" w:hAnsiTheme="majorHAnsi"/>
        </w:rPr>
        <w:t xml:space="preserve"> that if any Income Tax, Surcharge or any other Corporate Tax is attracted under the law, we agree to pay the same to the concerned</w:t>
      </w:r>
      <w:r w:rsidRPr="00051D9B">
        <w:rPr>
          <w:rFonts w:asciiTheme="majorHAnsi" w:hAnsiTheme="majorHAnsi"/>
          <w:spacing w:val="-16"/>
        </w:rPr>
        <w:t xml:space="preserve"> </w:t>
      </w:r>
      <w:r w:rsidRPr="00051D9B">
        <w:rPr>
          <w:rFonts w:asciiTheme="majorHAnsi" w:hAnsiTheme="majorHAnsi"/>
        </w:rPr>
        <w:t>authorities.</w:t>
      </w:r>
    </w:p>
    <w:p w:rsidR="0086422D" w:rsidRPr="00051D9B" w:rsidRDefault="0086422D" w:rsidP="00051D9B">
      <w:pPr>
        <w:pStyle w:val="BodyText"/>
        <w:spacing w:before="3"/>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line="276" w:lineRule="auto"/>
        <w:ind w:right="-4"/>
        <w:jc w:val="both"/>
        <w:rPr>
          <w:rFonts w:asciiTheme="majorHAnsi" w:hAnsiTheme="majorHAnsi"/>
        </w:rPr>
      </w:pPr>
      <w:r w:rsidRPr="00051D9B">
        <w:rPr>
          <w:rFonts w:asciiTheme="majorHAnsi" w:hAnsiTheme="majorHAnsi"/>
        </w:rPr>
        <w:t xml:space="preserve">We </w:t>
      </w:r>
      <w:r w:rsidR="00837E98">
        <w:rPr>
          <w:rFonts w:asciiTheme="majorHAnsi" w:hAnsiTheme="majorHAnsi"/>
        </w:rPr>
        <w:t>confirm</w:t>
      </w:r>
      <w:r w:rsidRPr="00051D9B">
        <w:rPr>
          <w:rFonts w:asciiTheme="majorHAnsi" w:hAnsiTheme="majorHAnsi"/>
        </w:rPr>
        <w:t xml:space="preserve"> that the prices and </w:t>
      </w:r>
      <w:r w:rsidRPr="00051D9B">
        <w:rPr>
          <w:rFonts w:asciiTheme="majorHAnsi" w:hAnsiTheme="majorHAnsi"/>
          <w:spacing w:val="-3"/>
        </w:rPr>
        <w:t xml:space="preserve">other </w:t>
      </w:r>
      <w:r w:rsidRPr="00051D9B">
        <w:rPr>
          <w:rFonts w:asciiTheme="majorHAnsi" w:hAnsiTheme="majorHAnsi"/>
        </w:rPr>
        <w:t xml:space="preserve">terms and conditions of this </w:t>
      </w:r>
      <w:r w:rsidR="00E6550D">
        <w:rPr>
          <w:rFonts w:asciiTheme="majorHAnsi" w:hAnsiTheme="majorHAnsi"/>
        </w:rPr>
        <w:t>bid</w:t>
      </w:r>
      <w:r w:rsidRPr="00051D9B">
        <w:rPr>
          <w:rFonts w:asciiTheme="majorHAnsi" w:hAnsiTheme="majorHAnsi"/>
        </w:rPr>
        <w:t xml:space="preserve"> are valid for a period of 120 days from the date of submission of</w:t>
      </w:r>
      <w:r w:rsidRPr="00051D9B">
        <w:rPr>
          <w:rFonts w:asciiTheme="majorHAnsi" w:hAnsiTheme="majorHAnsi"/>
          <w:spacing w:val="-6"/>
        </w:rPr>
        <w:t xml:space="preserve"> </w:t>
      </w:r>
      <w:r w:rsidRPr="00051D9B">
        <w:rPr>
          <w:rFonts w:asciiTheme="majorHAnsi" w:hAnsiTheme="majorHAnsi"/>
        </w:rPr>
        <w:t>bid.</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line="276" w:lineRule="auto"/>
        <w:ind w:right="-4"/>
        <w:jc w:val="both"/>
        <w:rPr>
          <w:rFonts w:asciiTheme="majorHAnsi" w:hAnsiTheme="majorHAnsi"/>
        </w:rPr>
      </w:pPr>
      <w:r w:rsidRPr="00051D9B">
        <w:rPr>
          <w:rFonts w:asciiTheme="majorHAnsi" w:hAnsiTheme="majorHAnsi"/>
        </w:rPr>
        <w:t xml:space="preserve">We declare that the services will be rendered strictly in accordance with the specifications. We </w:t>
      </w:r>
      <w:r w:rsidR="00837E98">
        <w:rPr>
          <w:rFonts w:asciiTheme="majorHAnsi" w:hAnsiTheme="majorHAnsi"/>
        </w:rPr>
        <w:t>confirm</w:t>
      </w:r>
      <w:r w:rsidRPr="00051D9B">
        <w:rPr>
          <w:rFonts w:asciiTheme="majorHAnsi" w:hAnsiTheme="majorHAnsi"/>
        </w:rPr>
        <w:t xml:space="preserve"> our acceptance/compliance to the ‘Deliverables’ and ‘Terms of payment’ clauses as stipulated in the bid</w:t>
      </w:r>
      <w:r w:rsidRPr="00051D9B">
        <w:rPr>
          <w:rFonts w:asciiTheme="majorHAnsi" w:hAnsiTheme="majorHAnsi"/>
          <w:spacing w:val="-5"/>
        </w:rPr>
        <w:t xml:space="preserve"> </w:t>
      </w:r>
      <w:r w:rsidRPr="00051D9B">
        <w:rPr>
          <w:rFonts w:asciiTheme="majorHAnsi" w:hAnsiTheme="majorHAnsi"/>
        </w:rPr>
        <w:t>documents.</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line="276" w:lineRule="auto"/>
        <w:ind w:right="-4"/>
        <w:jc w:val="both"/>
        <w:rPr>
          <w:rFonts w:asciiTheme="majorHAnsi" w:hAnsiTheme="majorHAnsi"/>
        </w:rPr>
      </w:pPr>
      <w:r w:rsidRPr="00051D9B">
        <w:rPr>
          <w:rFonts w:asciiTheme="majorHAnsi" w:hAnsiTheme="majorHAnsi"/>
        </w:rPr>
        <w:t xml:space="preserve">We hereby declare that only the company, persons or </w:t>
      </w:r>
      <w:r w:rsidR="00713235">
        <w:rPr>
          <w:rFonts w:asciiTheme="majorHAnsi" w:hAnsiTheme="majorHAnsi"/>
        </w:rPr>
        <w:t>Firm</w:t>
      </w:r>
      <w:r w:rsidRPr="00051D9B">
        <w:rPr>
          <w:rFonts w:asciiTheme="majorHAnsi" w:hAnsiTheme="majorHAnsi"/>
        </w:rPr>
        <w:t xml:space="preserve">s interested in this proposal as principal or principals are named herein and that no other company, person or </w:t>
      </w:r>
      <w:r w:rsidR="00713235">
        <w:rPr>
          <w:rFonts w:asciiTheme="majorHAnsi" w:hAnsiTheme="majorHAnsi"/>
        </w:rPr>
        <w:t>Firm</w:t>
      </w:r>
      <w:r w:rsidRPr="00051D9B">
        <w:rPr>
          <w:rFonts w:asciiTheme="majorHAnsi" w:hAnsiTheme="majorHAnsi"/>
        </w:rPr>
        <w:t xml:space="preserve"> other than one mentioned herein have any interest in this proposal or in the contract to be entered into, if we are awarded this</w:t>
      </w:r>
      <w:r w:rsidRPr="00051D9B">
        <w:rPr>
          <w:rFonts w:asciiTheme="majorHAnsi" w:hAnsiTheme="majorHAnsi"/>
          <w:spacing w:val="2"/>
        </w:rPr>
        <w:t xml:space="preserve"> </w:t>
      </w:r>
      <w:r w:rsidRPr="00051D9B">
        <w:rPr>
          <w:rFonts w:asciiTheme="majorHAnsi" w:hAnsiTheme="majorHAnsi"/>
        </w:rPr>
        <w:t>contract.</w:t>
      </w:r>
    </w:p>
    <w:p w:rsidR="0086422D" w:rsidRPr="00051D9B" w:rsidRDefault="0086422D" w:rsidP="00051D9B">
      <w:pPr>
        <w:pStyle w:val="BodyText"/>
        <w:spacing w:before="1"/>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line="278" w:lineRule="auto"/>
        <w:ind w:right="-4"/>
        <w:jc w:val="both"/>
        <w:rPr>
          <w:rFonts w:asciiTheme="majorHAnsi" w:hAnsiTheme="majorHAnsi"/>
        </w:rPr>
      </w:pPr>
      <w:r w:rsidRPr="00051D9B">
        <w:rPr>
          <w:rFonts w:asciiTheme="majorHAnsi" w:hAnsiTheme="majorHAnsi"/>
        </w:rPr>
        <w:t xml:space="preserve">We declare that the services will be rendered strictly in accordance with the specifications </w:t>
      </w:r>
      <w:r w:rsidRPr="00051D9B">
        <w:rPr>
          <w:rFonts w:asciiTheme="majorHAnsi" w:hAnsiTheme="majorHAnsi"/>
          <w:spacing w:val="-3"/>
        </w:rPr>
        <w:t xml:space="preserve">and </w:t>
      </w:r>
      <w:r w:rsidRPr="00051D9B">
        <w:rPr>
          <w:rFonts w:asciiTheme="majorHAnsi" w:hAnsiTheme="majorHAnsi"/>
        </w:rPr>
        <w:t>we do not have any deviation to any of the terms and conditions of the bidding</w:t>
      </w:r>
      <w:r w:rsidRPr="00051D9B">
        <w:rPr>
          <w:rFonts w:asciiTheme="majorHAnsi" w:hAnsiTheme="majorHAnsi"/>
          <w:spacing w:val="-23"/>
        </w:rPr>
        <w:t xml:space="preserve"> </w:t>
      </w:r>
      <w:r w:rsidRPr="00051D9B">
        <w:rPr>
          <w:rFonts w:asciiTheme="majorHAnsi" w:hAnsiTheme="majorHAnsi"/>
        </w:rPr>
        <w:t>documents.</w:t>
      </w:r>
    </w:p>
    <w:p w:rsidR="0086422D" w:rsidRPr="00051D9B" w:rsidRDefault="0086422D" w:rsidP="00051D9B">
      <w:pPr>
        <w:pStyle w:val="BodyText"/>
        <w:spacing w:before="10"/>
        <w:ind w:right="-4"/>
        <w:jc w:val="both"/>
        <w:rPr>
          <w:rFonts w:asciiTheme="majorHAnsi" w:hAnsiTheme="majorHAnsi"/>
        </w:rPr>
      </w:pPr>
    </w:p>
    <w:p w:rsidR="0086422D" w:rsidRPr="00051D9B" w:rsidRDefault="00955B6C" w:rsidP="00051D9B">
      <w:pPr>
        <w:pStyle w:val="ListParagraph"/>
        <w:numPr>
          <w:ilvl w:val="0"/>
          <w:numId w:val="18"/>
        </w:numPr>
        <w:tabs>
          <w:tab w:val="left" w:pos="665"/>
        </w:tabs>
        <w:ind w:right="-4"/>
        <w:jc w:val="both"/>
        <w:rPr>
          <w:rFonts w:asciiTheme="majorHAnsi" w:hAnsiTheme="majorHAnsi"/>
        </w:rPr>
      </w:pPr>
      <w:r w:rsidRPr="00051D9B">
        <w:rPr>
          <w:rFonts w:asciiTheme="majorHAnsi" w:hAnsiTheme="majorHAnsi"/>
        </w:rPr>
        <w:t xml:space="preserve">We </w:t>
      </w:r>
      <w:r w:rsidR="00837E98">
        <w:rPr>
          <w:rFonts w:asciiTheme="majorHAnsi" w:hAnsiTheme="majorHAnsi"/>
        </w:rPr>
        <w:t>confirm</w:t>
      </w:r>
      <w:r w:rsidRPr="00051D9B">
        <w:rPr>
          <w:rFonts w:asciiTheme="majorHAnsi" w:hAnsiTheme="majorHAnsi"/>
        </w:rPr>
        <w:t xml:space="preserve"> and certify that all the information /details provided in our bid are true and</w:t>
      </w:r>
      <w:r w:rsidRPr="00051D9B">
        <w:rPr>
          <w:rFonts w:asciiTheme="majorHAnsi" w:hAnsiTheme="majorHAnsi"/>
          <w:spacing w:val="-16"/>
        </w:rPr>
        <w:t xml:space="preserve"> </w:t>
      </w:r>
      <w:r w:rsidRPr="00051D9B">
        <w:rPr>
          <w:rFonts w:asciiTheme="majorHAnsi" w:hAnsiTheme="majorHAnsi"/>
        </w:rPr>
        <w:t>correct.</w:t>
      </w:r>
    </w:p>
    <w:p w:rsidR="0086422D" w:rsidRPr="00051D9B" w:rsidRDefault="0086422D" w:rsidP="00051D9B">
      <w:pPr>
        <w:pStyle w:val="BodyText"/>
        <w:spacing w:before="1"/>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line="276" w:lineRule="auto"/>
        <w:ind w:right="-4"/>
        <w:jc w:val="both"/>
        <w:rPr>
          <w:rFonts w:asciiTheme="majorHAnsi" w:hAnsiTheme="majorHAnsi"/>
        </w:rPr>
      </w:pPr>
      <w:r w:rsidRPr="00051D9B">
        <w:rPr>
          <w:rFonts w:asciiTheme="majorHAnsi" w:hAnsiTheme="majorHAnsi"/>
        </w:rPr>
        <w:t xml:space="preserve">We give our unconditional acceptance to the Bid Documents issued by PFCCL, as amended. We shall execute the Contract </w:t>
      </w:r>
      <w:r w:rsidRPr="00092A9E">
        <w:rPr>
          <w:rFonts w:asciiTheme="majorHAnsi" w:hAnsiTheme="majorHAnsi"/>
        </w:rPr>
        <w:t xml:space="preserve">Agreement </w:t>
      </w:r>
      <w:r w:rsidRPr="00AF3BAA">
        <w:rPr>
          <w:rFonts w:asciiTheme="majorHAnsi" w:hAnsiTheme="majorHAnsi"/>
        </w:rPr>
        <w:t>as</w:t>
      </w:r>
      <w:r w:rsidRPr="00051D9B">
        <w:rPr>
          <w:rFonts w:asciiTheme="majorHAnsi" w:hAnsiTheme="majorHAnsi"/>
        </w:rPr>
        <w:t xml:space="preserve"> per the provisions of the Bid</w:t>
      </w:r>
      <w:r w:rsidRPr="00051D9B">
        <w:rPr>
          <w:rFonts w:asciiTheme="majorHAnsi" w:hAnsiTheme="majorHAnsi"/>
          <w:spacing w:val="1"/>
        </w:rPr>
        <w:t xml:space="preserve"> </w:t>
      </w:r>
      <w:r w:rsidRPr="00051D9B">
        <w:rPr>
          <w:rFonts w:asciiTheme="majorHAnsi" w:hAnsiTheme="majorHAnsi"/>
        </w:rPr>
        <w:t>Document.</w:t>
      </w:r>
    </w:p>
    <w:p w:rsidR="0086422D" w:rsidRPr="00051D9B" w:rsidRDefault="0086422D" w:rsidP="00051D9B">
      <w:pPr>
        <w:pStyle w:val="BodyText"/>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line="276" w:lineRule="auto"/>
        <w:ind w:right="-4"/>
        <w:jc w:val="both"/>
        <w:rPr>
          <w:rFonts w:asciiTheme="majorHAnsi" w:hAnsiTheme="majorHAnsi"/>
        </w:rPr>
      </w:pPr>
      <w:r w:rsidRPr="00051D9B">
        <w:rPr>
          <w:rFonts w:asciiTheme="majorHAnsi" w:hAnsiTheme="majorHAnsi"/>
        </w:rPr>
        <w:t xml:space="preserve">Further, we </w:t>
      </w:r>
      <w:r w:rsidR="00837E98">
        <w:rPr>
          <w:rFonts w:asciiTheme="majorHAnsi" w:hAnsiTheme="majorHAnsi"/>
        </w:rPr>
        <w:t>confirm</w:t>
      </w:r>
      <w:r w:rsidRPr="00051D9B">
        <w:rPr>
          <w:rFonts w:asciiTheme="majorHAnsi" w:hAnsiTheme="majorHAnsi"/>
        </w:rPr>
        <w:t xml:space="preserve"> that we agree to and seek no deviations from the scope of work, time schedule, deliverables, payment terms and all other terms and conditions as contained in the ‘Bid Document’. The </w:t>
      </w:r>
      <w:r w:rsidR="00E6550D">
        <w:rPr>
          <w:rFonts w:asciiTheme="majorHAnsi" w:hAnsiTheme="majorHAnsi"/>
        </w:rPr>
        <w:t>bid</w:t>
      </w:r>
      <w:r w:rsidRPr="00051D9B">
        <w:rPr>
          <w:rFonts w:asciiTheme="majorHAnsi" w:hAnsiTheme="majorHAnsi"/>
        </w:rPr>
        <w:t xml:space="preserve"> is unconditional. The Bid will be valid 120 (One hundred twenty days) from the opening of financial</w:t>
      </w:r>
      <w:r w:rsidRPr="00051D9B">
        <w:rPr>
          <w:rFonts w:asciiTheme="majorHAnsi" w:hAnsiTheme="majorHAnsi"/>
          <w:spacing w:val="-3"/>
        </w:rPr>
        <w:t xml:space="preserve"> </w:t>
      </w:r>
      <w:r w:rsidRPr="00051D9B">
        <w:rPr>
          <w:rFonts w:asciiTheme="majorHAnsi" w:hAnsiTheme="majorHAnsi"/>
        </w:rPr>
        <w:t>bid.</w:t>
      </w:r>
    </w:p>
    <w:p w:rsidR="0086422D" w:rsidRPr="00051D9B" w:rsidRDefault="0086422D" w:rsidP="00051D9B">
      <w:pPr>
        <w:pStyle w:val="BodyText"/>
        <w:spacing w:before="1"/>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line="276" w:lineRule="auto"/>
        <w:ind w:right="-4"/>
        <w:jc w:val="both"/>
        <w:rPr>
          <w:rFonts w:asciiTheme="majorHAnsi" w:hAnsiTheme="majorHAnsi"/>
        </w:rPr>
      </w:pPr>
      <w:r w:rsidRPr="00051D9B">
        <w:rPr>
          <w:rFonts w:asciiTheme="majorHAnsi" w:hAnsiTheme="majorHAnsi"/>
        </w:rPr>
        <w:t xml:space="preserve">We also declare that by taking this </w:t>
      </w:r>
      <w:proofErr w:type="spellStart"/>
      <w:r w:rsidR="003B63CB">
        <w:rPr>
          <w:rFonts w:asciiTheme="majorHAnsi" w:hAnsiTheme="majorHAnsi"/>
        </w:rPr>
        <w:t>retainership</w:t>
      </w:r>
      <w:proofErr w:type="spellEnd"/>
      <w:r w:rsidRPr="00051D9B">
        <w:rPr>
          <w:rFonts w:asciiTheme="majorHAnsi" w:hAnsiTheme="majorHAnsi"/>
        </w:rPr>
        <w:t xml:space="preserve"> we do not have any conflict of interest with any of our prior or current obligations to other </w:t>
      </w:r>
      <w:r w:rsidR="00713235">
        <w:rPr>
          <w:rFonts w:asciiTheme="majorHAnsi" w:hAnsiTheme="majorHAnsi"/>
        </w:rPr>
        <w:t>Firm</w:t>
      </w:r>
      <w:r w:rsidRPr="00051D9B">
        <w:rPr>
          <w:rFonts w:asciiTheme="majorHAnsi" w:hAnsiTheme="majorHAnsi"/>
        </w:rPr>
        <w:t xml:space="preserve"> and also do not have business or family relationship with member(s) of PFC’s</w:t>
      </w:r>
      <w:r w:rsidR="00DB6A5A" w:rsidRPr="00051D9B">
        <w:rPr>
          <w:rFonts w:asciiTheme="majorHAnsi" w:hAnsiTheme="majorHAnsi"/>
        </w:rPr>
        <w:t>/PFCCL’s</w:t>
      </w:r>
      <w:r w:rsidRPr="00051D9B">
        <w:rPr>
          <w:rFonts w:asciiTheme="majorHAnsi" w:hAnsiTheme="majorHAnsi"/>
        </w:rPr>
        <w:t xml:space="preserve"> and/or </w:t>
      </w:r>
      <w:r w:rsidR="009A741D" w:rsidRPr="00051D9B">
        <w:rPr>
          <w:rFonts w:asciiTheme="majorHAnsi" w:hAnsiTheme="majorHAnsi"/>
        </w:rPr>
        <w:t xml:space="preserve">its subsidiaries and </w:t>
      </w:r>
      <w:r w:rsidR="00DB6A5A" w:rsidRPr="00051D9B">
        <w:rPr>
          <w:rFonts w:asciiTheme="majorHAnsi" w:hAnsiTheme="majorHAnsi"/>
        </w:rPr>
        <w:t>subsidiary</w:t>
      </w:r>
      <w:r w:rsidRPr="00051D9B">
        <w:rPr>
          <w:rFonts w:asciiTheme="majorHAnsi" w:hAnsiTheme="majorHAnsi"/>
        </w:rPr>
        <w:t xml:space="preserve">’s employees or persons positioned in or on the Board of these </w:t>
      </w:r>
      <w:r w:rsidR="00E6550D" w:rsidRPr="00051D9B">
        <w:rPr>
          <w:rFonts w:asciiTheme="majorHAnsi" w:hAnsiTheme="majorHAnsi"/>
        </w:rPr>
        <w:t>companies by</w:t>
      </w:r>
      <w:r w:rsidRPr="00051D9B">
        <w:rPr>
          <w:rFonts w:asciiTheme="majorHAnsi" w:hAnsiTheme="majorHAnsi"/>
        </w:rPr>
        <w:t xml:space="preserve"> whatever process and if found incorrect, we may be debarred from any further engagements by </w:t>
      </w:r>
      <w:r w:rsidR="00DB6A5A" w:rsidRPr="00051D9B">
        <w:rPr>
          <w:rFonts w:asciiTheme="majorHAnsi" w:hAnsiTheme="majorHAnsi"/>
        </w:rPr>
        <w:t xml:space="preserve">PFC/PFCCL and/or subsidiary </w:t>
      </w:r>
      <w:r w:rsidRPr="00051D9B">
        <w:rPr>
          <w:rFonts w:asciiTheme="majorHAnsi" w:hAnsiTheme="majorHAnsi"/>
        </w:rPr>
        <w:t>forever.</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line="276" w:lineRule="auto"/>
        <w:ind w:right="-4"/>
        <w:jc w:val="both"/>
        <w:rPr>
          <w:rFonts w:asciiTheme="majorHAnsi" w:hAnsiTheme="majorHAnsi"/>
        </w:rPr>
      </w:pPr>
      <w:r w:rsidRPr="00051D9B">
        <w:rPr>
          <w:rFonts w:asciiTheme="majorHAnsi" w:hAnsiTheme="majorHAnsi"/>
        </w:rPr>
        <w:t xml:space="preserve">We certify that all the information provided </w:t>
      </w:r>
      <w:r w:rsidRPr="00051D9B">
        <w:rPr>
          <w:rFonts w:asciiTheme="majorHAnsi" w:hAnsiTheme="majorHAnsi"/>
          <w:spacing w:val="2"/>
        </w:rPr>
        <w:t xml:space="preserve">in </w:t>
      </w:r>
      <w:r w:rsidRPr="00051D9B">
        <w:rPr>
          <w:rFonts w:asciiTheme="majorHAnsi" w:hAnsiTheme="majorHAnsi"/>
        </w:rPr>
        <w:t xml:space="preserve">our bid, including the information regarding the team members, is true. We understand that any willful misstatement in the bid may </w:t>
      </w:r>
      <w:r w:rsidRPr="00051D9B">
        <w:rPr>
          <w:rFonts w:asciiTheme="majorHAnsi" w:hAnsiTheme="majorHAnsi"/>
          <w:spacing w:val="-3"/>
        </w:rPr>
        <w:t xml:space="preserve">lead </w:t>
      </w:r>
      <w:r w:rsidRPr="00051D9B">
        <w:rPr>
          <w:rFonts w:asciiTheme="majorHAnsi" w:hAnsiTheme="majorHAnsi"/>
        </w:rPr>
        <w:t xml:space="preserve">to disqualification or cancellation of award if made or termination of contract. We also understand that in such a case we may be debarred for future </w:t>
      </w:r>
      <w:r w:rsidR="003B63CB">
        <w:rPr>
          <w:rFonts w:asciiTheme="majorHAnsi" w:hAnsiTheme="majorHAnsi"/>
        </w:rPr>
        <w:t>assignments</w:t>
      </w:r>
      <w:r w:rsidRPr="00051D9B">
        <w:rPr>
          <w:rFonts w:asciiTheme="majorHAnsi" w:hAnsiTheme="majorHAnsi"/>
        </w:rPr>
        <w:t xml:space="preserve"> with </w:t>
      </w:r>
      <w:r w:rsidR="00DB6A5A" w:rsidRPr="00051D9B">
        <w:rPr>
          <w:rFonts w:asciiTheme="majorHAnsi" w:hAnsiTheme="majorHAnsi"/>
        </w:rPr>
        <w:t xml:space="preserve">PFC/PFCCL and/or subsidiary </w:t>
      </w:r>
      <w:r w:rsidRPr="00051D9B">
        <w:rPr>
          <w:rFonts w:asciiTheme="majorHAnsi" w:hAnsiTheme="majorHAnsi"/>
        </w:rPr>
        <w:t>for a period of maximum three years from the date of such</w:t>
      </w:r>
      <w:r w:rsidRPr="00051D9B">
        <w:rPr>
          <w:rFonts w:asciiTheme="majorHAnsi" w:hAnsiTheme="majorHAnsi"/>
          <w:spacing w:val="-8"/>
        </w:rPr>
        <w:t xml:space="preserve"> </w:t>
      </w:r>
      <w:r w:rsidRPr="00051D9B">
        <w:rPr>
          <w:rFonts w:asciiTheme="majorHAnsi" w:hAnsiTheme="majorHAnsi"/>
        </w:rPr>
        <w:t>disqualification</w:t>
      </w:r>
      <w:r w:rsidR="00641813" w:rsidRPr="00051D9B">
        <w:rPr>
          <w:rFonts w:asciiTheme="majorHAnsi" w:hAnsiTheme="majorHAnsi"/>
        </w:rPr>
        <w:t xml:space="preserve"> or as decided by the management of </w:t>
      </w:r>
      <w:r w:rsidR="00AA7B51" w:rsidRPr="00051D9B">
        <w:rPr>
          <w:rFonts w:asciiTheme="majorHAnsi" w:hAnsiTheme="majorHAnsi"/>
        </w:rPr>
        <w:t xml:space="preserve">PFC/ </w:t>
      </w:r>
      <w:r w:rsidR="00641813" w:rsidRPr="00051D9B">
        <w:rPr>
          <w:rFonts w:asciiTheme="majorHAnsi" w:hAnsiTheme="majorHAnsi"/>
        </w:rPr>
        <w:t>PFCCL</w:t>
      </w:r>
      <w:r w:rsidRPr="00051D9B">
        <w:rPr>
          <w:rFonts w:asciiTheme="majorHAnsi" w:hAnsiTheme="majorHAnsi"/>
        </w:rPr>
        <w:t>.</w:t>
      </w:r>
    </w:p>
    <w:p w:rsidR="00FE0252" w:rsidRPr="00051D9B" w:rsidRDefault="00FE0252" w:rsidP="00051D9B">
      <w:pPr>
        <w:pStyle w:val="BodyText"/>
        <w:spacing w:before="9"/>
        <w:ind w:right="-4"/>
        <w:jc w:val="both"/>
        <w:rPr>
          <w:rFonts w:asciiTheme="majorHAnsi" w:hAnsiTheme="majorHAnsi"/>
        </w:rPr>
      </w:pPr>
    </w:p>
    <w:p w:rsidR="0086422D" w:rsidRPr="00051D9B" w:rsidRDefault="00955B6C" w:rsidP="00051D9B">
      <w:pPr>
        <w:pStyle w:val="ListParagraph"/>
        <w:numPr>
          <w:ilvl w:val="0"/>
          <w:numId w:val="18"/>
        </w:numPr>
        <w:tabs>
          <w:tab w:val="left" w:pos="665"/>
        </w:tabs>
        <w:spacing w:before="80" w:line="273" w:lineRule="auto"/>
        <w:ind w:right="-4"/>
        <w:jc w:val="both"/>
        <w:rPr>
          <w:rFonts w:asciiTheme="majorHAnsi" w:hAnsiTheme="majorHAnsi"/>
        </w:rPr>
      </w:pPr>
      <w:r w:rsidRPr="00051D9B">
        <w:rPr>
          <w:rFonts w:asciiTheme="majorHAnsi" w:hAnsiTheme="majorHAnsi"/>
        </w:rPr>
        <w:t xml:space="preserve">Further, we undertake that in the event of our appointment as </w:t>
      </w:r>
      <w:r w:rsidR="0037283D">
        <w:rPr>
          <w:rFonts w:asciiTheme="majorHAnsi" w:hAnsiTheme="majorHAnsi"/>
        </w:rPr>
        <w:t>R</w:t>
      </w:r>
      <w:r w:rsidR="00936C9D">
        <w:rPr>
          <w:rFonts w:asciiTheme="majorHAnsi" w:hAnsiTheme="majorHAnsi"/>
        </w:rPr>
        <w:t>etainer</w:t>
      </w:r>
      <w:r w:rsidRPr="00051D9B">
        <w:rPr>
          <w:rFonts w:asciiTheme="majorHAnsi" w:hAnsiTheme="majorHAnsi"/>
        </w:rPr>
        <w:t>, given the nature of the</w:t>
      </w:r>
      <w:r w:rsidRPr="00051D9B">
        <w:rPr>
          <w:rFonts w:asciiTheme="majorHAnsi" w:hAnsiTheme="majorHAnsi"/>
          <w:spacing w:val="3"/>
        </w:rPr>
        <w:t xml:space="preserve"> </w:t>
      </w:r>
      <w:r w:rsidRPr="00051D9B">
        <w:rPr>
          <w:rFonts w:asciiTheme="majorHAnsi" w:hAnsiTheme="majorHAnsi"/>
        </w:rPr>
        <w:t>work</w:t>
      </w:r>
      <w:r w:rsidRPr="00051D9B">
        <w:rPr>
          <w:rFonts w:asciiTheme="majorHAnsi" w:hAnsiTheme="majorHAnsi"/>
          <w:spacing w:val="6"/>
        </w:rPr>
        <w:t xml:space="preserve"> </w:t>
      </w:r>
      <w:r w:rsidRPr="00051D9B">
        <w:rPr>
          <w:rFonts w:asciiTheme="majorHAnsi" w:hAnsiTheme="majorHAnsi"/>
        </w:rPr>
        <w:t>being</w:t>
      </w:r>
      <w:r w:rsidRPr="00051D9B">
        <w:rPr>
          <w:rFonts w:asciiTheme="majorHAnsi" w:hAnsiTheme="majorHAnsi"/>
          <w:spacing w:val="8"/>
        </w:rPr>
        <w:t xml:space="preserve"> </w:t>
      </w:r>
      <w:r w:rsidRPr="00051D9B">
        <w:rPr>
          <w:rFonts w:asciiTheme="majorHAnsi" w:hAnsiTheme="majorHAnsi"/>
        </w:rPr>
        <w:t>entrusted,</w:t>
      </w:r>
      <w:r w:rsidRPr="00051D9B">
        <w:rPr>
          <w:rFonts w:asciiTheme="majorHAnsi" w:hAnsiTheme="majorHAnsi"/>
          <w:spacing w:val="10"/>
        </w:rPr>
        <w:t xml:space="preserve"> </w:t>
      </w:r>
      <w:r w:rsidRPr="00051D9B">
        <w:rPr>
          <w:rFonts w:asciiTheme="majorHAnsi" w:hAnsiTheme="majorHAnsi"/>
        </w:rPr>
        <w:t>the</w:t>
      </w:r>
      <w:r w:rsidRPr="00051D9B">
        <w:rPr>
          <w:rFonts w:asciiTheme="majorHAnsi" w:hAnsiTheme="majorHAnsi"/>
          <w:spacing w:val="4"/>
        </w:rPr>
        <w:t xml:space="preserve"> </w:t>
      </w:r>
      <w:r w:rsidRPr="00051D9B">
        <w:rPr>
          <w:rFonts w:asciiTheme="majorHAnsi" w:hAnsiTheme="majorHAnsi"/>
        </w:rPr>
        <w:t>contents/</w:t>
      </w:r>
      <w:r w:rsidRPr="00051D9B">
        <w:rPr>
          <w:rFonts w:asciiTheme="majorHAnsi" w:hAnsiTheme="majorHAnsi"/>
          <w:spacing w:val="8"/>
        </w:rPr>
        <w:t xml:space="preserve"> </w:t>
      </w:r>
      <w:r w:rsidRPr="00051D9B">
        <w:rPr>
          <w:rFonts w:asciiTheme="majorHAnsi" w:hAnsiTheme="majorHAnsi"/>
        </w:rPr>
        <w:t>essence</w:t>
      </w:r>
      <w:r w:rsidRPr="00051D9B">
        <w:rPr>
          <w:rFonts w:asciiTheme="majorHAnsi" w:hAnsiTheme="majorHAnsi"/>
          <w:spacing w:val="3"/>
        </w:rPr>
        <w:t xml:space="preserve"> </w:t>
      </w:r>
      <w:r w:rsidRPr="00051D9B">
        <w:rPr>
          <w:rFonts w:asciiTheme="majorHAnsi" w:hAnsiTheme="majorHAnsi"/>
        </w:rPr>
        <w:t>of</w:t>
      </w:r>
      <w:r w:rsidRPr="00051D9B">
        <w:rPr>
          <w:rFonts w:asciiTheme="majorHAnsi" w:hAnsiTheme="majorHAnsi"/>
          <w:spacing w:val="7"/>
        </w:rPr>
        <w:t xml:space="preserve"> </w:t>
      </w:r>
      <w:r w:rsidRPr="00051D9B">
        <w:rPr>
          <w:rFonts w:asciiTheme="majorHAnsi" w:hAnsiTheme="majorHAnsi"/>
        </w:rPr>
        <w:t>any</w:t>
      </w:r>
      <w:r w:rsidRPr="00051D9B">
        <w:rPr>
          <w:rFonts w:asciiTheme="majorHAnsi" w:hAnsiTheme="majorHAnsi"/>
          <w:spacing w:val="6"/>
        </w:rPr>
        <w:t xml:space="preserve"> </w:t>
      </w:r>
      <w:r w:rsidRPr="00051D9B">
        <w:rPr>
          <w:rFonts w:asciiTheme="majorHAnsi" w:hAnsiTheme="majorHAnsi"/>
        </w:rPr>
        <w:t>reference/</w:t>
      </w:r>
      <w:r w:rsidRPr="00051D9B">
        <w:rPr>
          <w:rFonts w:asciiTheme="majorHAnsi" w:hAnsiTheme="majorHAnsi"/>
          <w:spacing w:val="7"/>
        </w:rPr>
        <w:t xml:space="preserve"> </w:t>
      </w:r>
      <w:r w:rsidRPr="00051D9B">
        <w:rPr>
          <w:rFonts w:asciiTheme="majorHAnsi" w:hAnsiTheme="majorHAnsi"/>
        </w:rPr>
        <w:t>documents</w:t>
      </w:r>
      <w:r w:rsidRPr="00051D9B">
        <w:rPr>
          <w:rFonts w:asciiTheme="majorHAnsi" w:hAnsiTheme="majorHAnsi"/>
          <w:spacing w:val="7"/>
        </w:rPr>
        <w:t xml:space="preserve"> </w:t>
      </w:r>
      <w:r w:rsidRPr="00051D9B">
        <w:rPr>
          <w:rFonts w:asciiTheme="majorHAnsi" w:hAnsiTheme="majorHAnsi"/>
        </w:rPr>
        <w:t>given</w:t>
      </w:r>
      <w:r w:rsidRPr="00051D9B">
        <w:rPr>
          <w:rFonts w:asciiTheme="majorHAnsi" w:hAnsiTheme="majorHAnsi"/>
          <w:spacing w:val="8"/>
        </w:rPr>
        <w:t xml:space="preserve"> </w:t>
      </w:r>
      <w:r w:rsidRPr="00051D9B">
        <w:rPr>
          <w:rFonts w:asciiTheme="majorHAnsi" w:hAnsiTheme="majorHAnsi"/>
        </w:rPr>
        <w:t>would</w:t>
      </w:r>
      <w:r w:rsidRPr="00051D9B">
        <w:rPr>
          <w:rFonts w:asciiTheme="majorHAnsi" w:hAnsiTheme="majorHAnsi"/>
          <w:spacing w:val="8"/>
        </w:rPr>
        <w:t xml:space="preserve"> </w:t>
      </w:r>
      <w:r w:rsidRPr="00051D9B">
        <w:rPr>
          <w:rFonts w:asciiTheme="majorHAnsi" w:hAnsiTheme="majorHAnsi"/>
        </w:rPr>
        <w:t>not</w:t>
      </w:r>
      <w:r w:rsidRPr="00051D9B">
        <w:rPr>
          <w:rFonts w:asciiTheme="majorHAnsi" w:hAnsiTheme="majorHAnsi"/>
          <w:spacing w:val="8"/>
        </w:rPr>
        <w:t xml:space="preserve"> </w:t>
      </w:r>
      <w:r w:rsidRPr="00051D9B">
        <w:rPr>
          <w:rFonts w:asciiTheme="majorHAnsi" w:hAnsiTheme="majorHAnsi"/>
        </w:rPr>
        <w:t>be</w:t>
      </w:r>
      <w:r w:rsidR="00FE0252" w:rsidRPr="00051D9B">
        <w:rPr>
          <w:rFonts w:asciiTheme="majorHAnsi" w:hAnsiTheme="majorHAnsi"/>
        </w:rPr>
        <w:t xml:space="preserve"> </w:t>
      </w:r>
      <w:r w:rsidRPr="00051D9B">
        <w:rPr>
          <w:rFonts w:asciiTheme="majorHAnsi" w:hAnsiTheme="majorHAnsi"/>
        </w:rPr>
        <w:t xml:space="preserve">disclosed to any third person without the express approval of PFCCL, failing which the engagement of the </w:t>
      </w:r>
      <w:r w:rsidR="00713235">
        <w:rPr>
          <w:rFonts w:asciiTheme="majorHAnsi" w:hAnsiTheme="majorHAnsi"/>
        </w:rPr>
        <w:t>Firm</w:t>
      </w:r>
      <w:r w:rsidRPr="00051D9B">
        <w:rPr>
          <w:rFonts w:asciiTheme="majorHAnsi" w:hAnsiTheme="majorHAnsi"/>
        </w:rPr>
        <w:t xml:space="preserve"> would be terminated.</w:t>
      </w: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955B6C" w:rsidP="00051D9B">
      <w:pPr>
        <w:pStyle w:val="BodyText"/>
        <w:spacing w:line="554" w:lineRule="auto"/>
        <w:ind w:left="6786" w:right="-4"/>
        <w:jc w:val="both"/>
        <w:rPr>
          <w:rFonts w:asciiTheme="majorHAnsi" w:hAnsiTheme="majorHAnsi"/>
        </w:rPr>
      </w:pPr>
      <w:r w:rsidRPr="00051D9B">
        <w:rPr>
          <w:rFonts w:asciiTheme="majorHAnsi" w:hAnsiTheme="majorHAnsi"/>
        </w:rPr>
        <w:lastRenderedPageBreak/>
        <w:t xml:space="preserve">Signature of </w:t>
      </w:r>
      <w:proofErr w:type="spellStart"/>
      <w:r w:rsidRPr="00051D9B">
        <w:rPr>
          <w:rFonts w:asciiTheme="majorHAnsi" w:hAnsiTheme="majorHAnsi"/>
        </w:rPr>
        <w:t>Authorised</w:t>
      </w:r>
      <w:proofErr w:type="spellEnd"/>
      <w:r w:rsidRPr="00051D9B">
        <w:rPr>
          <w:rFonts w:asciiTheme="majorHAnsi" w:hAnsiTheme="majorHAnsi"/>
        </w:rPr>
        <w:t xml:space="preserve"> Person Name</w:t>
      </w:r>
    </w:p>
    <w:p w:rsidR="0086422D" w:rsidRPr="00051D9B" w:rsidRDefault="00955B6C" w:rsidP="00051D9B">
      <w:pPr>
        <w:pStyle w:val="BodyText"/>
        <w:spacing w:line="257" w:lineRule="exact"/>
        <w:ind w:left="6786" w:right="-4"/>
        <w:jc w:val="both"/>
        <w:rPr>
          <w:rFonts w:asciiTheme="majorHAnsi" w:hAnsiTheme="majorHAnsi"/>
        </w:rPr>
      </w:pPr>
      <w:r w:rsidRPr="00051D9B">
        <w:rPr>
          <w:rFonts w:asciiTheme="majorHAnsi" w:hAnsiTheme="majorHAnsi"/>
        </w:rPr>
        <w:t>Designation &amp; Company Seal</w:t>
      </w: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spacing w:before="8"/>
        <w:ind w:right="-4"/>
        <w:jc w:val="both"/>
        <w:rPr>
          <w:rFonts w:asciiTheme="majorHAnsi" w:hAnsiTheme="majorHAnsi"/>
        </w:rPr>
      </w:pPr>
    </w:p>
    <w:p w:rsidR="00D96398" w:rsidRDefault="00955B6C" w:rsidP="00051D9B">
      <w:pPr>
        <w:pStyle w:val="BodyText"/>
        <w:spacing w:before="1" w:line="477" w:lineRule="auto"/>
        <w:ind w:left="304" w:right="-4"/>
        <w:jc w:val="both"/>
        <w:rPr>
          <w:rFonts w:asciiTheme="majorHAnsi" w:hAnsiTheme="majorHAnsi"/>
        </w:rPr>
      </w:pPr>
      <w:r w:rsidRPr="00051D9B">
        <w:rPr>
          <w:rFonts w:asciiTheme="majorHAnsi" w:hAnsiTheme="majorHAnsi"/>
        </w:rPr>
        <w:t xml:space="preserve">Date: </w:t>
      </w:r>
    </w:p>
    <w:p w:rsidR="0086422D" w:rsidRPr="00051D9B" w:rsidRDefault="00955B6C" w:rsidP="00051D9B">
      <w:pPr>
        <w:pStyle w:val="BodyText"/>
        <w:spacing w:before="1" w:line="477" w:lineRule="auto"/>
        <w:ind w:left="304" w:right="-4"/>
        <w:jc w:val="both"/>
        <w:rPr>
          <w:rFonts w:asciiTheme="majorHAnsi" w:hAnsiTheme="majorHAnsi"/>
        </w:rPr>
      </w:pPr>
      <w:r w:rsidRPr="00051D9B">
        <w:rPr>
          <w:rFonts w:asciiTheme="majorHAnsi" w:hAnsiTheme="majorHAnsi"/>
        </w:rPr>
        <w:t>Place:</w:t>
      </w:r>
    </w:p>
    <w:p w:rsidR="0086422D" w:rsidRPr="00051D9B" w:rsidRDefault="0086422D" w:rsidP="00051D9B">
      <w:pPr>
        <w:spacing w:line="477" w:lineRule="auto"/>
        <w:ind w:right="-4"/>
        <w:jc w:val="both"/>
        <w:rPr>
          <w:rFonts w:asciiTheme="majorHAnsi" w:hAnsiTheme="majorHAnsi"/>
        </w:rPr>
        <w:sectPr w:rsidR="0086422D" w:rsidRPr="00051D9B" w:rsidSect="00051D9B">
          <w:pgSz w:w="12240" w:h="15840"/>
          <w:pgMar w:top="82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955B6C" w:rsidP="00D96398">
      <w:pPr>
        <w:spacing w:before="80"/>
        <w:ind w:left="1217" w:right="-4"/>
        <w:jc w:val="center"/>
        <w:rPr>
          <w:rFonts w:asciiTheme="majorHAnsi" w:hAnsiTheme="majorHAnsi"/>
          <w:b/>
        </w:rPr>
      </w:pPr>
      <w:r w:rsidRPr="00051D9B">
        <w:rPr>
          <w:rFonts w:asciiTheme="majorHAnsi" w:hAnsiTheme="majorHAnsi"/>
          <w:b/>
        </w:rPr>
        <w:lastRenderedPageBreak/>
        <w:t xml:space="preserve">Form 2: EXPERIENCE OF </w:t>
      </w:r>
      <w:r w:rsidR="00502463" w:rsidRPr="00051D9B">
        <w:rPr>
          <w:rFonts w:asciiTheme="majorHAnsi" w:hAnsiTheme="majorHAnsi"/>
          <w:b/>
        </w:rPr>
        <w:t>FIRM</w:t>
      </w:r>
    </w:p>
    <w:p w:rsidR="0086422D" w:rsidRPr="00051D9B" w:rsidRDefault="0086422D" w:rsidP="00051D9B">
      <w:pPr>
        <w:pStyle w:val="BodyText"/>
        <w:spacing w:before="1"/>
        <w:ind w:right="-4"/>
        <w:jc w:val="both"/>
        <w:rPr>
          <w:rFonts w:asciiTheme="majorHAnsi" w:hAnsiTheme="majorHAnsi"/>
          <w:b/>
        </w:rPr>
      </w:pPr>
    </w:p>
    <w:p w:rsidR="00D96398" w:rsidRPr="00D96398" w:rsidRDefault="00955B6C" w:rsidP="00051D9B">
      <w:pPr>
        <w:pStyle w:val="ListParagraph"/>
        <w:numPr>
          <w:ilvl w:val="0"/>
          <w:numId w:val="17"/>
        </w:numPr>
        <w:tabs>
          <w:tab w:val="left" w:pos="665"/>
          <w:tab w:val="left" w:pos="6066"/>
        </w:tabs>
        <w:spacing w:line="237" w:lineRule="auto"/>
        <w:ind w:right="-4"/>
        <w:jc w:val="both"/>
        <w:rPr>
          <w:rFonts w:asciiTheme="majorHAnsi" w:hAnsiTheme="majorHAnsi"/>
        </w:rPr>
      </w:pPr>
      <w:r w:rsidRPr="00051D9B">
        <w:rPr>
          <w:rFonts w:asciiTheme="majorHAnsi" w:hAnsiTheme="majorHAnsi"/>
        </w:rPr>
        <w:t>Brief Description of</w:t>
      </w:r>
      <w:r w:rsidRPr="00051D9B">
        <w:rPr>
          <w:rFonts w:asciiTheme="majorHAnsi" w:hAnsiTheme="majorHAnsi"/>
          <w:spacing w:val="-3"/>
        </w:rPr>
        <w:t xml:space="preserve"> </w:t>
      </w:r>
      <w:r w:rsidRPr="00051D9B">
        <w:rPr>
          <w:rFonts w:asciiTheme="majorHAnsi" w:hAnsiTheme="majorHAnsi"/>
        </w:rPr>
        <w:t>the</w:t>
      </w:r>
      <w:r w:rsidRPr="00051D9B">
        <w:rPr>
          <w:rFonts w:asciiTheme="majorHAnsi" w:hAnsiTheme="majorHAnsi"/>
          <w:spacing w:val="-4"/>
        </w:rPr>
        <w:t xml:space="preserve"> </w:t>
      </w:r>
      <w:r w:rsidR="00952305" w:rsidRPr="00051D9B">
        <w:rPr>
          <w:rFonts w:asciiTheme="majorHAnsi" w:hAnsiTheme="majorHAnsi"/>
        </w:rPr>
        <w:t>Firm</w:t>
      </w:r>
      <w:r w:rsidRPr="00051D9B">
        <w:rPr>
          <w:rFonts w:asciiTheme="majorHAnsi" w:hAnsiTheme="majorHAnsi"/>
        </w:rPr>
        <w:tab/>
      </w:r>
      <w:r w:rsidRPr="00051D9B">
        <w:rPr>
          <w:rFonts w:asciiTheme="majorHAnsi" w:hAnsiTheme="majorHAnsi"/>
          <w:spacing w:val="-17"/>
        </w:rPr>
        <w:t xml:space="preserve">: </w:t>
      </w:r>
    </w:p>
    <w:p w:rsidR="0086422D" w:rsidRPr="00051D9B" w:rsidRDefault="00955B6C" w:rsidP="00D96398">
      <w:pPr>
        <w:pStyle w:val="ListParagraph"/>
        <w:tabs>
          <w:tab w:val="left" w:pos="665"/>
          <w:tab w:val="left" w:pos="6066"/>
        </w:tabs>
        <w:spacing w:line="237" w:lineRule="auto"/>
        <w:ind w:left="664" w:right="-4" w:firstLine="0"/>
        <w:jc w:val="both"/>
        <w:rPr>
          <w:rFonts w:asciiTheme="majorHAnsi" w:hAnsiTheme="majorHAnsi"/>
        </w:rPr>
      </w:pPr>
      <w:r w:rsidRPr="00051D9B">
        <w:rPr>
          <w:rFonts w:asciiTheme="majorHAnsi" w:hAnsiTheme="majorHAnsi"/>
        </w:rPr>
        <w:t>Year</w:t>
      </w:r>
      <w:r w:rsidRPr="00051D9B">
        <w:rPr>
          <w:rFonts w:asciiTheme="majorHAnsi" w:hAnsiTheme="majorHAnsi"/>
          <w:spacing w:val="-4"/>
        </w:rPr>
        <w:t xml:space="preserve"> </w:t>
      </w:r>
      <w:r w:rsidRPr="00051D9B">
        <w:rPr>
          <w:rFonts w:asciiTheme="majorHAnsi" w:hAnsiTheme="majorHAnsi"/>
        </w:rPr>
        <w:t>of</w:t>
      </w:r>
      <w:r w:rsidRPr="00051D9B">
        <w:rPr>
          <w:rFonts w:asciiTheme="majorHAnsi" w:hAnsiTheme="majorHAnsi"/>
          <w:spacing w:val="-3"/>
        </w:rPr>
        <w:t xml:space="preserve"> </w:t>
      </w:r>
      <w:r w:rsidRPr="00051D9B">
        <w:rPr>
          <w:rFonts w:asciiTheme="majorHAnsi" w:hAnsiTheme="majorHAnsi"/>
        </w:rPr>
        <w:t>Incorporation</w:t>
      </w:r>
      <w:r w:rsidRPr="00051D9B">
        <w:rPr>
          <w:rFonts w:asciiTheme="majorHAnsi" w:hAnsiTheme="majorHAnsi"/>
        </w:rPr>
        <w:tab/>
      </w:r>
      <w:r w:rsidRPr="00051D9B">
        <w:rPr>
          <w:rFonts w:asciiTheme="majorHAnsi" w:hAnsiTheme="majorHAnsi"/>
          <w:spacing w:val="-17"/>
        </w:rPr>
        <w:t>:</w:t>
      </w:r>
    </w:p>
    <w:p w:rsidR="0086422D" w:rsidRPr="00051D9B" w:rsidRDefault="00955B6C" w:rsidP="00051D9B">
      <w:pPr>
        <w:pStyle w:val="BodyText"/>
        <w:tabs>
          <w:tab w:val="left" w:pos="6066"/>
        </w:tabs>
        <w:spacing w:before="1"/>
        <w:ind w:left="664" w:right="-4"/>
        <w:jc w:val="both"/>
        <w:rPr>
          <w:rFonts w:asciiTheme="majorHAnsi" w:hAnsiTheme="majorHAnsi"/>
        </w:rPr>
      </w:pPr>
      <w:r w:rsidRPr="00051D9B">
        <w:rPr>
          <w:rFonts w:asciiTheme="majorHAnsi" w:hAnsiTheme="majorHAnsi"/>
        </w:rPr>
        <w:t>Total no. of years of experience</w:t>
      </w:r>
      <w:r w:rsidRPr="00051D9B">
        <w:rPr>
          <w:rFonts w:asciiTheme="majorHAnsi" w:hAnsiTheme="majorHAnsi"/>
          <w:spacing w:val="-12"/>
        </w:rPr>
        <w:t xml:space="preserve"> </w:t>
      </w:r>
      <w:r w:rsidRPr="00051D9B">
        <w:rPr>
          <w:rFonts w:asciiTheme="majorHAnsi" w:hAnsiTheme="majorHAnsi"/>
        </w:rPr>
        <w:t>of</w:t>
      </w:r>
      <w:r w:rsidRPr="00051D9B">
        <w:rPr>
          <w:rFonts w:asciiTheme="majorHAnsi" w:hAnsiTheme="majorHAnsi"/>
          <w:spacing w:val="-2"/>
        </w:rPr>
        <w:t xml:space="preserve"> </w:t>
      </w:r>
      <w:r w:rsidR="00952305" w:rsidRPr="00051D9B">
        <w:rPr>
          <w:rFonts w:asciiTheme="majorHAnsi" w:hAnsiTheme="majorHAnsi"/>
        </w:rPr>
        <w:t>Firm</w:t>
      </w:r>
      <w:r w:rsidRPr="00051D9B">
        <w:rPr>
          <w:rFonts w:asciiTheme="majorHAnsi" w:hAnsiTheme="majorHAnsi"/>
        </w:rPr>
        <w:tab/>
        <w:t>:</w:t>
      </w:r>
    </w:p>
    <w:p w:rsidR="0086422D" w:rsidRPr="00051D9B" w:rsidRDefault="00955B6C" w:rsidP="00051D9B">
      <w:pPr>
        <w:pStyle w:val="BodyText"/>
        <w:tabs>
          <w:tab w:val="left" w:pos="6066"/>
        </w:tabs>
        <w:spacing w:before="2"/>
        <w:ind w:left="664" w:right="-4"/>
        <w:jc w:val="both"/>
        <w:rPr>
          <w:rFonts w:asciiTheme="majorHAnsi" w:hAnsiTheme="majorHAnsi"/>
        </w:rPr>
      </w:pPr>
      <w:r w:rsidRPr="00051D9B">
        <w:rPr>
          <w:rFonts w:asciiTheme="majorHAnsi" w:hAnsiTheme="majorHAnsi"/>
        </w:rPr>
        <w:t>No. of Partners</w:t>
      </w:r>
      <w:r w:rsidRPr="00051D9B">
        <w:rPr>
          <w:rFonts w:asciiTheme="majorHAnsi" w:hAnsiTheme="majorHAnsi"/>
          <w:spacing w:val="-8"/>
        </w:rPr>
        <w:t xml:space="preserve"> </w:t>
      </w:r>
      <w:r w:rsidRPr="00051D9B">
        <w:rPr>
          <w:rFonts w:asciiTheme="majorHAnsi" w:hAnsiTheme="majorHAnsi"/>
        </w:rPr>
        <w:t>(In</w:t>
      </w:r>
      <w:r w:rsidRPr="00051D9B">
        <w:rPr>
          <w:rFonts w:asciiTheme="majorHAnsi" w:hAnsiTheme="majorHAnsi"/>
          <w:spacing w:val="-1"/>
        </w:rPr>
        <w:t xml:space="preserve"> </w:t>
      </w:r>
      <w:r w:rsidRPr="00051D9B">
        <w:rPr>
          <w:rFonts w:asciiTheme="majorHAnsi" w:hAnsiTheme="majorHAnsi"/>
        </w:rPr>
        <w:t>Delhi/NCR)</w:t>
      </w:r>
      <w:r w:rsidRPr="00051D9B">
        <w:rPr>
          <w:rFonts w:asciiTheme="majorHAnsi" w:hAnsiTheme="majorHAnsi"/>
        </w:rPr>
        <w:tab/>
        <w:t>:</w:t>
      </w:r>
    </w:p>
    <w:p w:rsidR="00952305" w:rsidRPr="00051D9B" w:rsidRDefault="00955B6C" w:rsidP="00051D9B">
      <w:pPr>
        <w:pStyle w:val="BodyText"/>
        <w:spacing w:before="1" w:line="256" w:lineRule="exact"/>
        <w:ind w:left="664" w:right="-4"/>
        <w:jc w:val="both"/>
        <w:rPr>
          <w:rFonts w:asciiTheme="majorHAnsi" w:hAnsiTheme="majorHAnsi"/>
        </w:rPr>
      </w:pPr>
      <w:r w:rsidRPr="00051D9B">
        <w:rPr>
          <w:rFonts w:asciiTheme="majorHAnsi" w:hAnsiTheme="majorHAnsi"/>
        </w:rPr>
        <w:t xml:space="preserve">Turnover of the </w:t>
      </w:r>
      <w:r w:rsidR="00952305" w:rsidRPr="00051D9B">
        <w:rPr>
          <w:rFonts w:asciiTheme="majorHAnsi" w:hAnsiTheme="majorHAnsi"/>
        </w:rPr>
        <w:t>Firm</w:t>
      </w:r>
    </w:p>
    <w:p w:rsidR="0086422D" w:rsidRPr="00051D9B" w:rsidRDefault="00955B6C" w:rsidP="00051D9B">
      <w:pPr>
        <w:pStyle w:val="BodyText"/>
        <w:spacing w:before="1" w:line="256" w:lineRule="exact"/>
        <w:ind w:left="664" w:right="-4"/>
        <w:jc w:val="both"/>
        <w:rPr>
          <w:rFonts w:asciiTheme="majorHAnsi" w:hAnsiTheme="majorHAnsi"/>
        </w:rPr>
      </w:pPr>
      <w:r w:rsidRPr="00051D9B">
        <w:rPr>
          <w:rFonts w:asciiTheme="majorHAnsi" w:hAnsiTheme="majorHAnsi"/>
        </w:rPr>
        <w:t>(</w:t>
      </w:r>
      <w:r w:rsidR="0037283D">
        <w:rPr>
          <w:rFonts w:asciiTheme="majorHAnsi" w:hAnsiTheme="majorHAnsi"/>
        </w:rPr>
        <w:t xml:space="preserve">FY </w:t>
      </w:r>
      <w:r w:rsidRPr="00051D9B">
        <w:rPr>
          <w:rFonts w:asciiTheme="majorHAnsi" w:hAnsiTheme="majorHAnsi"/>
        </w:rPr>
        <w:t>201</w:t>
      </w:r>
      <w:r w:rsidR="00DB6A5A" w:rsidRPr="00051D9B">
        <w:rPr>
          <w:rFonts w:asciiTheme="majorHAnsi" w:hAnsiTheme="majorHAnsi"/>
        </w:rPr>
        <w:t>8</w:t>
      </w:r>
      <w:r w:rsidRPr="00051D9B">
        <w:rPr>
          <w:rFonts w:asciiTheme="majorHAnsi" w:hAnsiTheme="majorHAnsi"/>
        </w:rPr>
        <w:t>-1</w:t>
      </w:r>
      <w:r w:rsidR="00DB6A5A" w:rsidRPr="00051D9B">
        <w:rPr>
          <w:rFonts w:asciiTheme="majorHAnsi" w:hAnsiTheme="majorHAnsi"/>
        </w:rPr>
        <w:t>9</w:t>
      </w:r>
      <w:r w:rsidR="0037283D">
        <w:rPr>
          <w:rFonts w:asciiTheme="majorHAnsi" w:hAnsiTheme="majorHAnsi"/>
        </w:rPr>
        <w:t>,</w:t>
      </w:r>
      <w:r w:rsidRPr="00051D9B">
        <w:rPr>
          <w:rFonts w:asciiTheme="majorHAnsi" w:hAnsiTheme="majorHAnsi"/>
        </w:rPr>
        <w:t xml:space="preserve"> 201</w:t>
      </w:r>
      <w:r w:rsidR="00DB6A5A" w:rsidRPr="00051D9B">
        <w:rPr>
          <w:rFonts w:asciiTheme="majorHAnsi" w:hAnsiTheme="majorHAnsi"/>
        </w:rPr>
        <w:t>9</w:t>
      </w:r>
      <w:r w:rsidRPr="00051D9B">
        <w:rPr>
          <w:rFonts w:asciiTheme="majorHAnsi" w:hAnsiTheme="majorHAnsi"/>
        </w:rPr>
        <w:t>-</w:t>
      </w:r>
      <w:r w:rsidR="00DB6A5A" w:rsidRPr="00051D9B">
        <w:rPr>
          <w:rFonts w:asciiTheme="majorHAnsi" w:hAnsiTheme="majorHAnsi"/>
        </w:rPr>
        <w:t>20</w:t>
      </w:r>
      <w:r w:rsidR="0037283D">
        <w:rPr>
          <w:rFonts w:asciiTheme="majorHAnsi" w:hAnsiTheme="majorHAnsi"/>
        </w:rPr>
        <w:t xml:space="preserve"> &amp; 2020-21</w:t>
      </w:r>
      <w:r w:rsidRPr="00051D9B">
        <w:rPr>
          <w:rFonts w:asciiTheme="majorHAnsi" w:hAnsiTheme="majorHAnsi"/>
        </w:rPr>
        <w:t xml:space="preserve">) </w:t>
      </w:r>
      <w:r w:rsidR="00952305" w:rsidRPr="00051D9B">
        <w:rPr>
          <w:rFonts w:asciiTheme="majorHAnsi" w:hAnsiTheme="majorHAnsi"/>
        </w:rPr>
        <w:tab/>
      </w:r>
      <w:r w:rsidR="00952305" w:rsidRPr="00051D9B">
        <w:rPr>
          <w:rFonts w:asciiTheme="majorHAnsi" w:hAnsiTheme="majorHAnsi"/>
        </w:rPr>
        <w:tab/>
      </w:r>
      <w:r w:rsidR="00952305" w:rsidRPr="00051D9B">
        <w:rPr>
          <w:rFonts w:asciiTheme="majorHAnsi" w:hAnsiTheme="majorHAnsi"/>
        </w:rPr>
        <w:tab/>
        <w:t xml:space="preserve">     </w:t>
      </w:r>
      <w:r w:rsidR="00784C37" w:rsidRPr="00AF3BAA">
        <w:rPr>
          <w:rFonts w:asciiTheme="majorHAnsi" w:hAnsiTheme="majorHAnsi"/>
        </w:rPr>
        <w:t xml:space="preserve"> </w:t>
      </w:r>
      <w:r w:rsidRPr="00051D9B">
        <w:rPr>
          <w:rFonts w:asciiTheme="majorHAnsi" w:hAnsiTheme="majorHAnsi"/>
        </w:rPr>
        <w:t>:</w:t>
      </w:r>
    </w:p>
    <w:p w:rsidR="0086422D" w:rsidRPr="00051D9B" w:rsidRDefault="00955B6C" w:rsidP="00051D9B">
      <w:pPr>
        <w:pStyle w:val="BodyText"/>
        <w:tabs>
          <w:tab w:val="left" w:pos="6066"/>
        </w:tabs>
        <w:spacing w:before="1"/>
        <w:ind w:left="664" w:right="-4"/>
        <w:jc w:val="both"/>
        <w:rPr>
          <w:rFonts w:asciiTheme="majorHAnsi" w:hAnsiTheme="majorHAnsi"/>
        </w:rPr>
      </w:pPr>
      <w:r w:rsidRPr="00051D9B">
        <w:rPr>
          <w:rFonts w:asciiTheme="majorHAnsi" w:hAnsiTheme="majorHAnsi"/>
        </w:rPr>
        <w:t xml:space="preserve">Association with PFC </w:t>
      </w:r>
      <w:r w:rsidRPr="00051D9B">
        <w:rPr>
          <w:rFonts w:asciiTheme="majorHAnsi" w:hAnsiTheme="majorHAnsi"/>
          <w:spacing w:val="-3"/>
        </w:rPr>
        <w:t>Ltd</w:t>
      </w:r>
      <w:r w:rsidR="00A050D5">
        <w:rPr>
          <w:rFonts w:asciiTheme="majorHAnsi" w:hAnsiTheme="majorHAnsi"/>
          <w:spacing w:val="-3"/>
        </w:rPr>
        <w:t xml:space="preserve">/ </w:t>
      </w:r>
      <w:r w:rsidR="0037283D">
        <w:rPr>
          <w:rFonts w:asciiTheme="majorHAnsi" w:hAnsiTheme="majorHAnsi"/>
          <w:spacing w:val="-3"/>
        </w:rPr>
        <w:t>PFCCL</w:t>
      </w:r>
      <w:r w:rsidR="00784C37">
        <w:rPr>
          <w:rFonts w:asciiTheme="majorHAnsi" w:hAnsiTheme="majorHAnsi"/>
        </w:rPr>
        <w:tab/>
        <w:t>:</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051D9B">
      <w:pPr>
        <w:pStyle w:val="ListParagraph"/>
        <w:numPr>
          <w:ilvl w:val="0"/>
          <w:numId w:val="17"/>
        </w:numPr>
        <w:tabs>
          <w:tab w:val="left" w:pos="665"/>
        </w:tabs>
        <w:ind w:right="-4"/>
        <w:jc w:val="both"/>
        <w:rPr>
          <w:rFonts w:asciiTheme="majorHAnsi" w:hAnsiTheme="majorHAnsi"/>
        </w:rPr>
      </w:pPr>
      <w:r w:rsidRPr="00051D9B">
        <w:rPr>
          <w:rFonts w:asciiTheme="majorHAnsi" w:hAnsiTheme="majorHAnsi"/>
        </w:rPr>
        <w:t>Outline of experience on assignment as mentioned</w:t>
      </w:r>
      <w:r w:rsidRPr="00051D9B">
        <w:rPr>
          <w:rFonts w:asciiTheme="majorHAnsi" w:hAnsiTheme="majorHAnsi"/>
          <w:spacing w:val="-3"/>
        </w:rPr>
        <w:t xml:space="preserve"> </w:t>
      </w:r>
      <w:r w:rsidRPr="00051D9B">
        <w:rPr>
          <w:rFonts w:asciiTheme="majorHAnsi" w:hAnsiTheme="majorHAnsi"/>
        </w:rPr>
        <w:t>below:</w:t>
      </w: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spacing w:before="5"/>
        <w:ind w:right="-4"/>
        <w:jc w:val="both"/>
        <w:rPr>
          <w:rFonts w:asciiTheme="majorHAnsi" w:hAnsiTheme="majorHAnsi"/>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589"/>
        <w:gridCol w:w="1580"/>
        <w:gridCol w:w="2006"/>
        <w:gridCol w:w="1454"/>
        <w:gridCol w:w="1852"/>
      </w:tblGrid>
      <w:tr w:rsidR="00365C0A" w:rsidRPr="00051D9B" w:rsidTr="00271BD7">
        <w:trPr>
          <w:trHeight w:val="1123"/>
        </w:trPr>
        <w:tc>
          <w:tcPr>
            <w:tcW w:w="715" w:type="dxa"/>
          </w:tcPr>
          <w:p w:rsidR="00365C0A" w:rsidRPr="00051D9B" w:rsidRDefault="00365C0A" w:rsidP="00051D9B">
            <w:pPr>
              <w:pStyle w:val="TableParagraph"/>
              <w:spacing w:line="279" w:lineRule="exact"/>
              <w:ind w:left="90" w:right="-4"/>
              <w:jc w:val="both"/>
              <w:rPr>
                <w:rFonts w:asciiTheme="majorHAnsi" w:hAnsiTheme="majorHAnsi"/>
                <w:b/>
              </w:rPr>
            </w:pPr>
            <w:proofErr w:type="spellStart"/>
            <w:r w:rsidRPr="00051D9B">
              <w:rPr>
                <w:rFonts w:asciiTheme="majorHAnsi" w:hAnsiTheme="majorHAnsi"/>
                <w:b/>
              </w:rPr>
              <w:t>S.No</w:t>
            </w:r>
            <w:proofErr w:type="spellEnd"/>
            <w:r w:rsidRPr="00051D9B">
              <w:rPr>
                <w:rFonts w:asciiTheme="majorHAnsi" w:hAnsiTheme="majorHAnsi"/>
                <w:b/>
              </w:rPr>
              <w:t>.</w:t>
            </w:r>
          </w:p>
        </w:tc>
        <w:tc>
          <w:tcPr>
            <w:tcW w:w="1589" w:type="dxa"/>
          </w:tcPr>
          <w:p w:rsidR="00365C0A" w:rsidRPr="00051D9B" w:rsidRDefault="00365C0A" w:rsidP="00051D9B">
            <w:pPr>
              <w:pStyle w:val="TableParagraph"/>
              <w:spacing w:line="261" w:lineRule="exact"/>
              <w:ind w:left="105" w:right="-4"/>
              <w:jc w:val="both"/>
              <w:rPr>
                <w:rFonts w:asciiTheme="majorHAnsi" w:hAnsiTheme="majorHAnsi"/>
                <w:b/>
              </w:rPr>
            </w:pPr>
            <w:r w:rsidRPr="00051D9B">
              <w:rPr>
                <w:rFonts w:asciiTheme="majorHAnsi" w:hAnsiTheme="majorHAnsi"/>
                <w:b/>
              </w:rPr>
              <w:t>Scope of work</w:t>
            </w:r>
          </w:p>
        </w:tc>
        <w:tc>
          <w:tcPr>
            <w:tcW w:w="1580" w:type="dxa"/>
          </w:tcPr>
          <w:p w:rsidR="00365C0A" w:rsidRPr="00051D9B" w:rsidRDefault="00365C0A" w:rsidP="00CB3E8E">
            <w:pPr>
              <w:pStyle w:val="TableParagraph"/>
              <w:tabs>
                <w:tab w:val="left" w:pos="1300"/>
              </w:tabs>
              <w:ind w:left="106" w:right="-4"/>
              <w:jc w:val="both"/>
              <w:rPr>
                <w:rFonts w:asciiTheme="majorHAnsi" w:hAnsiTheme="majorHAnsi"/>
                <w:b/>
              </w:rPr>
            </w:pPr>
            <w:r w:rsidRPr="00051D9B">
              <w:rPr>
                <w:rFonts w:asciiTheme="majorHAnsi" w:hAnsiTheme="majorHAnsi"/>
                <w:b/>
              </w:rPr>
              <w:t>Name</w:t>
            </w:r>
            <w:r w:rsidRPr="00051D9B">
              <w:rPr>
                <w:rFonts w:asciiTheme="majorHAnsi" w:hAnsiTheme="majorHAnsi"/>
                <w:b/>
              </w:rPr>
              <w:tab/>
            </w:r>
            <w:r w:rsidRPr="00051D9B">
              <w:rPr>
                <w:rFonts w:asciiTheme="majorHAnsi" w:hAnsiTheme="majorHAnsi"/>
                <w:b/>
                <w:spacing w:val="-10"/>
              </w:rPr>
              <w:t xml:space="preserve">of </w:t>
            </w:r>
            <w:r w:rsidRPr="00051D9B">
              <w:rPr>
                <w:rFonts w:asciiTheme="majorHAnsi" w:hAnsiTheme="majorHAnsi"/>
                <w:b/>
              </w:rPr>
              <w:t>Firm</w:t>
            </w:r>
          </w:p>
        </w:tc>
        <w:tc>
          <w:tcPr>
            <w:tcW w:w="2006" w:type="dxa"/>
          </w:tcPr>
          <w:p w:rsidR="00365C0A" w:rsidRPr="00051D9B" w:rsidRDefault="00365C0A" w:rsidP="00051D9B">
            <w:pPr>
              <w:pStyle w:val="TableParagraph"/>
              <w:spacing w:line="237" w:lineRule="auto"/>
              <w:ind w:left="111" w:right="-4"/>
              <w:jc w:val="both"/>
              <w:rPr>
                <w:rFonts w:asciiTheme="majorHAnsi" w:hAnsiTheme="majorHAnsi"/>
                <w:b/>
              </w:rPr>
            </w:pPr>
            <w:r w:rsidRPr="00051D9B">
              <w:rPr>
                <w:rFonts w:asciiTheme="majorHAnsi" w:hAnsiTheme="majorHAnsi"/>
                <w:b/>
              </w:rPr>
              <w:t>Date of Commencement</w:t>
            </w:r>
          </w:p>
        </w:tc>
        <w:tc>
          <w:tcPr>
            <w:tcW w:w="1454" w:type="dxa"/>
          </w:tcPr>
          <w:p w:rsidR="00365C0A" w:rsidRPr="00051D9B" w:rsidRDefault="00365C0A" w:rsidP="00051D9B">
            <w:pPr>
              <w:pStyle w:val="TableParagraph"/>
              <w:spacing w:line="237" w:lineRule="auto"/>
              <w:ind w:left="107" w:right="-4"/>
              <w:jc w:val="both"/>
              <w:rPr>
                <w:rFonts w:asciiTheme="majorHAnsi" w:hAnsiTheme="majorHAnsi"/>
                <w:b/>
              </w:rPr>
            </w:pPr>
            <w:r w:rsidRPr="00051D9B">
              <w:rPr>
                <w:rFonts w:asciiTheme="majorHAnsi" w:hAnsiTheme="majorHAnsi"/>
                <w:b/>
              </w:rPr>
              <w:t>Date of Completion</w:t>
            </w:r>
          </w:p>
        </w:tc>
        <w:tc>
          <w:tcPr>
            <w:tcW w:w="1852" w:type="dxa"/>
          </w:tcPr>
          <w:p w:rsidR="00365C0A" w:rsidRPr="00051D9B" w:rsidRDefault="00365C0A" w:rsidP="00051D9B">
            <w:pPr>
              <w:pStyle w:val="TableParagraph"/>
              <w:ind w:left="113" w:right="-4"/>
              <w:jc w:val="both"/>
              <w:rPr>
                <w:rFonts w:asciiTheme="majorHAnsi" w:hAnsiTheme="majorHAnsi"/>
                <w:b/>
              </w:rPr>
            </w:pPr>
            <w:r w:rsidRPr="00051D9B">
              <w:rPr>
                <w:rFonts w:asciiTheme="majorHAnsi" w:hAnsiTheme="majorHAnsi"/>
                <w:b/>
              </w:rPr>
              <w:t>Scope in brief</w:t>
            </w:r>
          </w:p>
        </w:tc>
      </w:tr>
      <w:tr w:rsidR="00365C0A" w:rsidRPr="00051D9B" w:rsidTr="00271BD7">
        <w:trPr>
          <w:trHeight w:val="282"/>
        </w:trPr>
        <w:tc>
          <w:tcPr>
            <w:tcW w:w="715" w:type="dxa"/>
          </w:tcPr>
          <w:p w:rsidR="00365C0A" w:rsidRPr="00051D9B" w:rsidRDefault="00365C0A" w:rsidP="00051D9B">
            <w:pPr>
              <w:pStyle w:val="TableParagraph"/>
              <w:spacing w:line="263" w:lineRule="exact"/>
              <w:ind w:left="51" w:right="-4"/>
              <w:jc w:val="both"/>
              <w:rPr>
                <w:rFonts w:asciiTheme="majorHAnsi" w:hAnsiTheme="majorHAnsi"/>
              </w:rPr>
            </w:pPr>
            <w:r w:rsidRPr="00051D9B">
              <w:rPr>
                <w:rFonts w:asciiTheme="majorHAnsi" w:hAnsiTheme="majorHAnsi"/>
              </w:rPr>
              <w:t>1</w:t>
            </w:r>
          </w:p>
        </w:tc>
        <w:tc>
          <w:tcPr>
            <w:tcW w:w="1589" w:type="dxa"/>
          </w:tcPr>
          <w:p w:rsidR="00365C0A" w:rsidRPr="00051D9B" w:rsidRDefault="00365C0A" w:rsidP="00051D9B">
            <w:pPr>
              <w:pStyle w:val="TableParagraph"/>
              <w:ind w:right="-4"/>
              <w:jc w:val="both"/>
              <w:rPr>
                <w:rFonts w:asciiTheme="majorHAnsi" w:hAnsiTheme="majorHAnsi"/>
              </w:rPr>
            </w:pPr>
          </w:p>
        </w:tc>
        <w:tc>
          <w:tcPr>
            <w:tcW w:w="1580" w:type="dxa"/>
          </w:tcPr>
          <w:p w:rsidR="00365C0A" w:rsidRPr="00051D9B" w:rsidRDefault="00365C0A" w:rsidP="00051D9B">
            <w:pPr>
              <w:pStyle w:val="TableParagraph"/>
              <w:ind w:right="-4"/>
              <w:jc w:val="both"/>
              <w:rPr>
                <w:rFonts w:asciiTheme="majorHAnsi" w:hAnsiTheme="majorHAnsi"/>
              </w:rPr>
            </w:pPr>
          </w:p>
        </w:tc>
        <w:tc>
          <w:tcPr>
            <w:tcW w:w="2006" w:type="dxa"/>
          </w:tcPr>
          <w:p w:rsidR="00365C0A" w:rsidRPr="00051D9B" w:rsidRDefault="00365C0A" w:rsidP="00051D9B">
            <w:pPr>
              <w:pStyle w:val="TableParagraph"/>
              <w:ind w:right="-4"/>
              <w:jc w:val="both"/>
              <w:rPr>
                <w:rFonts w:asciiTheme="majorHAnsi" w:hAnsiTheme="majorHAnsi"/>
              </w:rPr>
            </w:pPr>
          </w:p>
        </w:tc>
        <w:tc>
          <w:tcPr>
            <w:tcW w:w="1454" w:type="dxa"/>
          </w:tcPr>
          <w:p w:rsidR="00365C0A" w:rsidRPr="00051D9B" w:rsidRDefault="00365C0A" w:rsidP="00051D9B">
            <w:pPr>
              <w:pStyle w:val="TableParagraph"/>
              <w:ind w:right="-4"/>
              <w:jc w:val="both"/>
              <w:rPr>
                <w:rFonts w:asciiTheme="majorHAnsi" w:hAnsiTheme="majorHAnsi"/>
              </w:rPr>
            </w:pPr>
          </w:p>
        </w:tc>
        <w:tc>
          <w:tcPr>
            <w:tcW w:w="1852" w:type="dxa"/>
          </w:tcPr>
          <w:p w:rsidR="00365C0A" w:rsidRPr="00051D9B" w:rsidRDefault="00365C0A" w:rsidP="00051D9B">
            <w:pPr>
              <w:pStyle w:val="TableParagraph"/>
              <w:ind w:right="-4"/>
              <w:jc w:val="both"/>
              <w:rPr>
                <w:rFonts w:asciiTheme="majorHAnsi" w:hAnsiTheme="majorHAnsi"/>
              </w:rPr>
            </w:pPr>
          </w:p>
        </w:tc>
      </w:tr>
      <w:tr w:rsidR="00365C0A" w:rsidRPr="00051D9B" w:rsidTr="00271BD7">
        <w:trPr>
          <w:trHeight w:val="282"/>
        </w:trPr>
        <w:tc>
          <w:tcPr>
            <w:tcW w:w="715" w:type="dxa"/>
          </w:tcPr>
          <w:p w:rsidR="00365C0A" w:rsidRPr="00051D9B" w:rsidRDefault="00365C0A" w:rsidP="00051D9B">
            <w:pPr>
              <w:pStyle w:val="TableParagraph"/>
              <w:spacing w:line="263" w:lineRule="exact"/>
              <w:ind w:left="51" w:right="-4"/>
              <w:jc w:val="both"/>
              <w:rPr>
                <w:rFonts w:asciiTheme="majorHAnsi" w:hAnsiTheme="majorHAnsi"/>
              </w:rPr>
            </w:pPr>
            <w:r w:rsidRPr="00051D9B">
              <w:rPr>
                <w:rFonts w:asciiTheme="majorHAnsi" w:hAnsiTheme="majorHAnsi"/>
              </w:rPr>
              <w:t>2</w:t>
            </w:r>
          </w:p>
        </w:tc>
        <w:tc>
          <w:tcPr>
            <w:tcW w:w="1589" w:type="dxa"/>
          </w:tcPr>
          <w:p w:rsidR="00365C0A" w:rsidRPr="00051D9B" w:rsidRDefault="00365C0A" w:rsidP="00051D9B">
            <w:pPr>
              <w:pStyle w:val="TableParagraph"/>
              <w:ind w:right="-4"/>
              <w:jc w:val="both"/>
              <w:rPr>
                <w:rFonts w:asciiTheme="majorHAnsi" w:hAnsiTheme="majorHAnsi"/>
              </w:rPr>
            </w:pPr>
          </w:p>
        </w:tc>
        <w:tc>
          <w:tcPr>
            <w:tcW w:w="1580" w:type="dxa"/>
          </w:tcPr>
          <w:p w:rsidR="00365C0A" w:rsidRPr="00051D9B" w:rsidRDefault="00365C0A" w:rsidP="00051D9B">
            <w:pPr>
              <w:pStyle w:val="TableParagraph"/>
              <w:ind w:right="-4"/>
              <w:jc w:val="both"/>
              <w:rPr>
                <w:rFonts w:asciiTheme="majorHAnsi" w:hAnsiTheme="majorHAnsi"/>
              </w:rPr>
            </w:pPr>
          </w:p>
        </w:tc>
        <w:tc>
          <w:tcPr>
            <w:tcW w:w="2006" w:type="dxa"/>
          </w:tcPr>
          <w:p w:rsidR="00365C0A" w:rsidRPr="00051D9B" w:rsidRDefault="00365C0A" w:rsidP="00051D9B">
            <w:pPr>
              <w:pStyle w:val="TableParagraph"/>
              <w:ind w:right="-4"/>
              <w:jc w:val="both"/>
              <w:rPr>
                <w:rFonts w:asciiTheme="majorHAnsi" w:hAnsiTheme="majorHAnsi"/>
              </w:rPr>
            </w:pPr>
          </w:p>
        </w:tc>
        <w:tc>
          <w:tcPr>
            <w:tcW w:w="1454" w:type="dxa"/>
          </w:tcPr>
          <w:p w:rsidR="00365C0A" w:rsidRPr="00051D9B" w:rsidRDefault="00365C0A" w:rsidP="00051D9B">
            <w:pPr>
              <w:pStyle w:val="TableParagraph"/>
              <w:ind w:right="-4"/>
              <w:jc w:val="both"/>
              <w:rPr>
                <w:rFonts w:asciiTheme="majorHAnsi" w:hAnsiTheme="majorHAnsi"/>
              </w:rPr>
            </w:pPr>
          </w:p>
        </w:tc>
        <w:tc>
          <w:tcPr>
            <w:tcW w:w="1852" w:type="dxa"/>
          </w:tcPr>
          <w:p w:rsidR="00365C0A" w:rsidRPr="00051D9B" w:rsidRDefault="00365C0A" w:rsidP="00051D9B">
            <w:pPr>
              <w:pStyle w:val="TableParagraph"/>
              <w:ind w:right="-4"/>
              <w:jc w:val="both"/>
              <w:rPr>
                <w:rFonts w:asciiTheme="majorHAnsi" w:hAnsiTheme="majorHAnsi"/>
              </w:rPr>
            </w:pPr>
          </w:p>
        </w:tc>
      </w:tr>
      <w:tr w:rsidR="00365C0A" w:rsidRPr="00051D9B" w:rsidTr="00271BD7">
        <w:trPr>
          <w:trHeight w:val="277"/>
        </w:trPr>
        <w:tc>
          <w:tcPr>
            <w:tcW w:w="715" w:type="dxa"/>
          </w:tcPr>
          <w:p w:rsidR="00365C0A" w:rsidRPr="00051D9B" w:rsidRDefault="00365C0A" w:rsidP="00051D9B">
            <w:pPr>
              <w:pStyle w:val="TableParagraph"/>
              <w:spacing w:line="258" w:lineRule="exact"/>
              <w:ind w:left="51" w:right="-4"/>
              <w:jc w:val="both"/>
              <w:rPr>
                <w:rFonts w:asciiTheme="majorHAnsi" w:hAnsiTheme="majorHAnsi"/>
              </w:rPr>
            </w:pPr>
            <w:r w:rsidRPr="00051D9B">
              <w:rPr>
                <w:rFonts w:asciiTheme="majorHAnsi" w:hAnsiTheme="majorHAnsi"/>
              </w:rPr>
              <w:t>3</w:t>
            </w:r>
          </w:p>
        </w:tc>
        <w:tc>
          <w:tcPr>
            <w:tcW w:w="1589" w:type="dxa"/>
          </w:tcPr>
          <w:p w:rsidR="00365C0A" w:rsidRPr="00051D9B" w:rsidRDefault="00365C0A" w:rsidP="00051D9B">
            <w:pPr>
              <w:pStyle w:val="TableParagraph"/>
              <w:ind w:right="-4"/>
              <w:jc w:val="both"/>
              <w:rPr>
                <w:rFonts w:asciiTheme="majorHAnsi" w:hAnsiTheme="majorHAnsi"/>
              </w:rPr>
            </w:pPr>
          </w:p>
        </w:tc>
        <w:tc>
          <w:tcPr>
            <w:tcW w:w="1580" w:type="dxa"/>
          </w:tcPr>
          <w:p w:rsidR="00365C0A" w:rsidRPr="00051D9B" w:rsidRDefault="00365C0A" w:rsidP="00051D9B">
            <w:pPr>
              <w:pStyle w:val="TableParagraph"/>
              <w:ind w:right="-4"/>
              <w:jc w:val="both"/>
              <w:rPr>
                <w:rFonts w:asciiTheme="majorHAnsi" w:hAnsiTheme="majorHAnsi"/>
              </w:rPr>
            </w:pPr>
          </w:p>
        </w:tc>
        <w:tc>
          <w:tcPr>
            <w:tcW w:w="2006" w:type="dxa"/>
          </w:tcPr>
          <w:p w:rsidR="00365C0A" w:rsidRPr="00051D9B" w:rsidRDefault="00365C0A" w:rsidP="00051D9B">
            <w:pPr>
              <w:pStyle w:val="TableParagraph"/>
              <w:ind w:right="-4"/>
              <w:jc w:val="both"/>
              <w:rPr>
                <w:rFonts w:asciiTheme="majorHAnsi" w:hAnsiTheme="majorHAnsi"/>
              </w:rPr>
            </w:pPr>
          </w:p>
        </w:tc>
        <w:tc>
          <w:tcPr>
            <w:tcW w:w="1454" w:type="dxa"/>
          </w:tcPr>
          <w:p w:rsidR="00365C0A" w:rsidRPr="00051D9B" w:rsidRDefault="00365C0A" w:rsidP="00051D9B">
            <w:pPr>
              <w:pStyle w:val="TableParagraph"/>
              <w:ind w:right="-4"/>
              <w:jc w:val="both"/>
              <w:rPr>
                <w:rFonts w:asciiTheme="majorHAnsi" w:hAnsiTheme="majorHAnsi"/>
              </w:rPr>
            </w:pPr>
          </w:p>
        </w:tc>
        <w:tc>
          <w:tcPr>
            <w:tcW w:w="1852" w:type="dxa"/>
          </w:tcPr>
          <w:p w:rsidR="00365C0A" w:rsidRPr="00051D9B" w:rsidRDefault="00365C0A" w:rsidP="00051D9B">
            <w:pPr>
              <w:pStyle w:val="TableParagraph"/>
              <w:ind w:right="-4"/>
              <w:jc w:val="both"/>
              <w:rPr>
                <w:rFonts w:asciiTheme="majorHAnsi" w:hAnsiTheme="majorHAnsi"/>
              </w:rPr>
            </w:pPr>
          </w:p>
        </w:tc>
      </w:tr>
      <w:tr w:rsidR="00365C0A" w:rsidRPr="00051D9B" w:rsidTr="00271BD7">
        <w:trPr>
          <w:trHeight w:val="282"/>
        </w:trPr>
        <w:tc>
          <w:tcPr>
            <w:tcW w:w="715" w:type="dxa"/>
          </w:tcPr>
          <w:p w:rsidR="00365C0A" w:rsidRPr="00051D9B" w:rsidRDefault="00365C0A" w:rsidP="00051D9B">
            <w:pPr>
              <w:pStyle w:val="TableParagraph"/>
              <w:ind w:right="-4"/>
              <w:jc w:val="both"/>
              <w:rPr>
                <w:rFonts w:asciiTheme="majorHAnsi" w:hAnsiTheme="majorHAnsi"/>
              </w:rPr>
            </w:pPr>
            <w:r w:rsidRPr="00051D9B">
              <w:rPr>
                <w:rFonts w:asciiTheme="majorHAnsi" w:hAnsiTheme="majorHAnsi"/>
              </w:rPr>
              <w:t>4</w:t>
            </w:r>
          </w:p>
        </w:tc>
        <w:tc>
          <w:tcPr>
            <w:tcW w:w="1589" w:type="dxa"/>
          </w:tcPr>
          <w:p w:rsidR="00365C0A" w:rsidRPr="00051D9B" w:rsidRDefault="00365C0A" w:rsidP="00051D9B">
            <w:pPr>
              <w:pStyle w:val="TableParagraph"/>
              <w:ind w:right="-4"/>
              <w:jc w:val="both"/>
              <w:rPr>
                <w:rFonts w:asciiTheme="majorHAnsi" w:hAnsiTheme="majorHAnsi"/>
              </w:rPr>
            </w:pPr>
          </w:p>
        </w:tc>
        <w:tc>
          <w:tcPr>
            <w:tcW w:w="1580" w:type="dxa"/>
          </w:tcPr>
          <w:p w:rsidR="00365C0A" w:rsidRPr="00051D9B" w:rsidRDefault="00365C0A" w:rsidP="00051D9B">
            <w:pPr>
              <w:pStyle w:val="TableParagraph"/>
              <w:ind w:right="-4"/>
              <w:jc w:val="both"/>
              <w:rPr>
                <w:rFonts w:asciiTheme="majorHAnsi" w:hAnsiTheme="majorHAnsi"/>
              </w:rPr>
            </w:pPr>
          </w:p>
        </w:tc>
        <w:tc>
          <w:tcPr>
            <w:tcW w:w="2006" w:type="dxa"/>
          </w:tcPr>
          <w:p w:rsidR="00365C0A" w:rsidRPr="00051D9B" w:rsidRDefault="00365C0A" w:rsidP="00051D9B">
            <w:pPr>
              <w:pStyle w:val="TableParagraph"/>
              <w:ind w:right="-4"/>
              <w:jc w:val="both"/>
              <w:rPr>
                <w:rFonts w:asciiTheme="majorHAnsi" w:hAnsiTheme="majorHAnsi"/>
              </w:rPr>
            </w:pPr>
          </w:p>
        </w:tc>
        <w:tc>
          <w:tcPr>
            <w:tcW w:w="1454" w:type="dxa"/>
          </w:tcPr>
          <w:p w:rsidR="00365C0A" w:rsidRPr="00051D9B" w:rsidRDefault="00365C0A" w:rsidP="00051D9B">
            <w:pPr>
              <w:pStyle w:val="TableParagraph"/>
              <w:ind w:right="-4"/>
              <w:jc w:val="both"/>
              <w:rPr>
                <w:rFonts w:asciiTheme="majorHAnsi" w:hAnsiTheme="majorHAnsi"/>
              </w:rPr>
            </w:pPr>
          </w:p>
        </w:tc>
        <w:tc>
          <w:tcPr>
            <w:tcW w:w="1852" w:type="dxa"/>
          </w:tcPr>
          <w:p w:rsidR="00365C0A" w:rsidRPr="00051D9B" w:rsidRDefault="00365C0A" w:rsidP="00051D9B">
            <w:pPr>
              <w:pStyle w:val="TableParagraph"/>
              <w:ind w:right="-4"/>
              <w:jc w:val="both"/>
              <w:rPr>
                <w:rFonts w:asciiTheme="majorHAnsi" w:hAnsiTheme="majorHAnsi"/>
              </w:rPr>
            </w:pPr>
          </w:p>
        </w:tc>
      </w:tr>
      <w:tr w:rsidR="00365C0A" w:rsidRPr="00051D9B" w:rsidTr="00271BD7">
        <w:trPr>
          <w:trHeight w:val="283"/>
        </w:trPr>
        <w:tc>
          <w:tcPr>
            <w:tcW w:w="715" w:type="dxa"/>
          </w:tcPr>
          <w:p w:rsidR="00365C0A" w:rsidRPr="00051D9B" w:rsidRDefault="00365C0A" w:rsidP="00051D9B">
            <w:pPr>
              <w:pStyle w:val="TableParagraph"/>
              <w:ind w:right="-4"/>
              <w:jc w:val="both"/>
              <w:rPr>
                <w:rFonts w:asciiTheme="majorHAnsi" w:hAnsiTheme="majorHAnsi"/>
              </w:rPr>
            </w:pPr>
            <w:r w:rsidRPr="00051D9B">
              <w:rPr>
                <w:rFonts w:asciiTheme="majorHAnsi" w:hAnsiTheme="majorHAnsi"/>
              </w:rPr>
              <w:t>5</w:t>
            </w:r>
          </w:p>
        </w:tc>
        <w:tc>
          <w:tcPr>
            <w:tcW w:w="1589" w:type="dxa"/>
          </w:tcPr>
          <w:p w:rsidR="00365C0A" w:rsidRPr="00051D9B" w:rsidRDefault="00365C0A" w:rsidP="00051D9B">
            <w:pPr>
              <w:pStyle w:val="TableParagraph"/>
              <w:ind w:right="-4"/>
              <w:jc w:val="both"/>
              <w:rPr>
                <w:rFonts w:asciiTheme="majorHAnsi" w:hAnsiTheme="majorHAnsi"/>
              </w:rPr>
            </w:pPr>
          </w:p>
        </w:tc>
        <w:tc>
          <w:tcPr>
            <w:tcW w:w="1580" w:type="dxa"/>
          </w:tcPr>
          <w:p w:rsidR="00365C0A" w:rsidRPr="00051D9B" w:rsidRDefault="00365C0A" w:rsidP="00051D9B">
            <w:pPr>
              <w:pStyle w:val="TableParagraph"/>
              <w:ind w:right="-4"/>
              <w:jc w:val="both"/>
              <w:rPr>
                <w:rFonts w:asciiTheme="majorHAnsi" w:hAnsiTheme="majorHAnsi"/>
              </w:rPr>
            </w:pPr>
          </w:p>
        </w:tc>
        <w:tc>
          <w:tcPr>
            <w:tcW w:w="2006" w:type="dxa"/>
          </w:tcPr>
          <w:p w:rsidR="00365C0A" w:rsidRPr="00051D9B" w:rsidRDefault="00365C0A" w:rsidP="00051D9B">
            <w:pPr>
              <w:pStyle w:val="TableParagraph"/>
              <w:ind w:right="-4"/>
              <w:jc w:val="both"/>
              <w:rPr>
                <w:rFonts w:asciiTheme="majorHAnsi" w:hAnsiTheme="majorHAnsi"/>
              </w:rPr>
            </w:pPr>
          </w:p>
        </w:tc>
        <w:tc>
          <w:tcPr>
            <w:tcW w:w="1454" w:type="dxa"/>
          </w:tcPr>
          <w:p w:rsidR="00365C0A" w:rsidRPr="00051D9B" w:rsidRDefault="00365C0A" w:rsidP="00051D9B">
            <w:pPr>
              <w:pStyle w:val="TableParagraph"/>
              <w:ind w:right="-4"/>
              <w:jc w:val="both"/>
              <w:rPr>
                <w:rFonts w:asciiTheme="majorHAnsi" w:hAnsiTheme="majorHAnsi"/>
              </w:rPr>
            </w:pPr>
          </w:p>
        </w:tc>
        <w:tc>
          <w:tcPr>
            <w:tcW w:w="1852" w:type="dxa"/>
          </w:tcPr>
          <w:p w:rsidR="00365C0A" w:rsidRPr="00051D9B" w:rsidRDefault="00365C0A" w:rsidP="00051D9B">
            <w:pPr>
              <w:pStyle w:val="TableParagraph"/>
              <w:ind w:right="-4"/>
              <w:jc w:val="both"/>
              <w:rPr>
                <w:rFonts w:asciiTheme="majorHAnsi" w:hAnsiTheme="majorHAnsi"/>
              </w:rPr>
            </w:pPr>
          </w:p>
        </w:tc>
      </w:tr>
    </w:tbl>
    <w:p w:rsidR="0086422D" w:rsidRPr="00051D9B" w:rsidRDefault="0086422D" w:rsidP="00051D9B">
      <w:pPr>
        <w:pStyle w:val="BodyText"/>
        <w:ind w:right="-4"/>
        <w:jc w:val="both"/>
        <w:rPr>
          <w:rFonts w:asciiTheme="majorHAnsi" w:hAnsiTheme="majorHAnsi"/>
        </w:rPr>
      </w:pPr>
    </w:p>
    <w:p w:rsidR="0086422D" w:rsidRPr="00051D9B" w:rsidRDefault="00955B6C" w:rsidP="00051D9B">
      <w:pPr>
        <w:pStyle w:val="ListParagraph"/>
        <w:numPr>
          <w:ilvl w:val="1"/>
          <w:numId w:val="17"/>
        </w:numPr>
        <w:tabs>
          <w:tab w:val="left" w:pos="1025"/>
        </w:tabs>
        <w:spacing w:before="100"/>
        <w:ind w:right="-4"/>
        <w:jc w:val="both"/>
        <w:rPr>
          <w:rFonts w:asciiTheme="majorHAnsi" w:hAnsiTheme="majorHAnsi"/>
        </w:rPr>
      </w:pPr>
      <w:r w:rsidRPr="00051D9B">
        <w:rPr>
          <w:rFonts w:asciiTheme="majorHAnsi" w:hAnsiTheme="majorHAnsi"/>
        </w:rPr>
        <w:t>It is hereby certified that the above mentioned details are true and</w:t>
      </w:r>
      <w:r w:rsidRPr="00051D9B">
        <w:rPr>
          <w:rFonts w:asciiTheme="majorHAnsi" w:hAnsiTheme="majorHAnsi"/>
          <w:spacing w:val="-21"/>
        </w:rPr>
        <w:t xml:space="preserve"> </w:t>
      </w:r>
      <w:r w:rsidRPr="00051D9B">
        <w:rPr>
          <w:rFonts w:asciiTheme="majorHAnsi" w:hAnsiTheme="majorHAnsi"/>
        </w:rPr>
        <w:t>correct.</w:t>
      </w:r>
    </w:p>
    <w:p w:rsidR="0086422D" w:rsidRPr="00051D9B" w:rsidRDefault="00955B6C" w:rsidP="00051D9B">
      <w:pPr>
        <w:pStyle w:val="ListParagraph"/>
        <w:numPr>
          <w:ilvl w:val="1"/>
          <w:numId w:val="17"/>
        </w:numPr>
        <w:tabs>
          <w:tab w:val="left" w:pos="1025"/>
        </w:tabs>
        <w:spacing w:before="2"/>
        <w:ind w:right="-4"/>
        <w:jc w:val="both"/>
        <w:rPr>
          <w:rFonts w:asciiTheme="majorHAnsi" w:hAnsiTheme="majorHAnsi"/>
        </w:rPr>
      </w:pPr>
      <w:r w:rsidRPr="00051D9B">
        <w:rPr>
          <w:rFonts w:asciiTheme="majorHAnsi" w:hAnsiTheme="majorHAnsi"/>
        </w:rPr>
        <w:t>It is hereby certified that our company has actually carried out and completed the above mentioned</w:t>
      </w:r>
      <w:r w:rsidRPr="00051D9B">
        <w:rPr>
          <w:rFonts w:asciiTheme="majorHAnsi" w:hAnsiTheme="majorHAnsi"/>
          <w:spacing w:val="-3"/>
        </w:rPr>
        <w:t xml:space="preserve"> </w:t>
      </w:r>
      <w:r w:rsidRPr="00051D9B">
        <w:rPr>
          <w:rFonts w:asciiTheme="majorHAnsi" w:hAnsiTheme="majorHAnsi"/>
        </w:rPr>
        <w:t>work/assignments.</w:t>
      </w:r>
    </w:p>
    <w:p w:rsidR="0086422D" w:rsidRPr="00051D9B" w:rsidRDefault="0086422D" w:rsidP="00051D9B">
      <w:pPr>
        <w:pStyle w:val="BodyText"/>
        <w:spacing w:before="1"/>
        <w:ind w:right="-4"/>
        <w:jc w:val="both"/>
        <w:rPr>
          <w:rFonts w:asciiTheme="majorHAnsi" w:hAnsiTheme="majorHAnsi"/>
        </w:rPr>
      </w:pPr>
    </w:p>
    <w:p w:rsidR="0086422D" w:rsidRPr="00051D9B" w:rsidRDefault="00955B6C" w:rsidP="00051D9B">
      <w:pPr>
        <w:ind w:left="304" w:right="-4"/>
        <w:jc w:val="both"/>
        <w:rPr>
          <w:rFonts w:asciiTheme="majorHAnsi" w:hAnsiTheme="majorHAnsi"/>
        </w:rPr>
      </w:pPr>
      <w:r w:rsidRPr="00051D9B">
        <w:rPr>
          <w:rFonts w:asciiTheme="majorHAnsi" w:hAnsiTheme="majorHAnsi"/>
        </w:rPr>
        <w:t>Note: Details of Company/companies whose assignments were/are undertaken may be mentioned.</w:t>
      </w:r>
    </w:p>
    <w:p w:rsidR="0086422D" w:rsidRPr="00051D9B" w:rsidRDefault="0086422D" w:rsidP="00051D9B">
      <w:pPr>
        <w:pStyle w:val="BodyText"/>
        <w:spacing w:before="3"/>
        <w:ind w:right="-4"/>
        <w:jc w:val="both"/>
        <w:rPr>
          <w:rFonts w:asciiTheme="majorHAnsi" w:hAnsiTheme="majorHAnsi"/>
        </w:rPr>
      </w:pPr>
    </w:p>
    <w:p w:rsidR="00D96398" w:rsidRDefault="00955B6C" w:rsidP="00051D9B">
      <w:pPr>
        <w:spacing w:line="237" w:lineRule="auto"/>
        <w:ind w:left="664" w:right="-4" w:hanging="361"/>
        <w:jc w:val="both"/>
        <w:rPr>
          <w:rFonts w:asciiTheme="majorHAnsi" w:hAnsiTheme="majorHAnsi"/>
        </w:rPr>
      </w:pPr>
      <w:r w:rsidRPr="00051D9B">
        <w:rPr>
          <w:rFonts w:asciiTheme="majorHAnsi" w:hAnsiTheme="majorHAnsi"/>
        </w:rPr>
        <w:t>List of documents</w:t>
      </w:r>
      <w:r w:rsidRPr="00051D9B">
        <w:rPr>
          <w:rFonts w:asciiTheme="majorHAnsi" w:hAnsiTheme="majorHAnsi"/>
          <w:spacing w:val="-14"/>
        </w:rPr>
        <w:t xml:space="preserve"> </w:t>
      </w:r>
      <w:r w:rsidRPr="00051D9B">
        <w:rPr>
          <w:rFonts w:asciiTheme="majorHAnsi" w:hAnsiTheme="majorHAnsi"/>
        </w:rPr>
        <w:t xml:space="preserve">attached: </w:t>
      </w:r>
    </w:p>
    <w:p w:rsidR="0086422D" w:rsidRPr="00051D9B" w:rsidRDefault="00955B6C" w:rsidP="00D96398">
      <w:pPr>
        <w:spacing w:before="100"/>
        <w:ind w:left="664" w:right="-4"/>
        <w:jc w:val="both"/>
        <w:rPr>
          <w:rFonts w:asciiTheme="majorHAnsi" w:hAnsiTheme="majorHAnsi"/>
        </w:rPr>
      </w:pPr>
      <w:r w:rsidRPr="00051D9B">
        <w:rPr>
          <w:rFonts w:asciiTheme="majorHAnsi" w:hAnsiTheme="majorHAnsi"/>
        </w:rPr>
        <w:t>1.</w:t>
      </w:r>
    </w:p>
    <w:p w:rsidR="0086422D" w:rsidRPr="00051D9B" w:rsidRDefault="0086422D" w:rsidP="00051D9B">
      <w:pPr>
        <w:pStyle w:val="BodyText"/>
        <w:spacing w:before="10"/>
        <w:ind w:right="-4"/>
        <w:jc w:val="both"/>
        <w:rPr>
          <w:rFonts w:asciiTheme="majorHAnsi" w:hAnsiTheme="majorHAnsi"/>
        </w:rPr>
      </w:pPr>
    </w:p>
    <w:p w:rsidR="0086422D" w:rsidRPr="00051D9B" w:rsidRDefault="00955B6C" w:rsidP="00051D9B">
      <w:pPr>
        <w:spacing w:before="100"/>
        <w:ind w:left="664" w:right="-4"/>
        <w:jc w:val="both"/>
        <w:rPr>
          <w:rFonts w:asciiTheme="majorHAnsi" w:hAnsiTheme="majorHAnsi"/>
        </w:rPr>
      </w:pPr>
      <w:r w:rsidRPr="00051D9B">
        <w:rPr>
          <w:rFonts w:asciiTheme="majorHAnsi" w:hAnsiTheme="majorHAnsi"/>
        </w:rPr>
        <w:t>2.</w:t>
      </w:r>
    </w:p>
    <w:p w:rsidR="0086422D" w:rsidRPr="00051D9B" w:rsidRDefault="0086422D" w:rsidP="00051D9B">
      <w:pPr>
        <w:pStyle w:val="BodyText"/>
        <w:spacing w:before="10"/>
        <w:ind w:right="-4"/>
        <w:jc w:val="both"/>
        <w:rPr>
          <w:rFonts w:asciiTheme="majorHAnsi" w:hAnsiTheme="majorHAnsi"/>
        </w:rPr>
      </w:pPr>
    </w:p>
    <w:p w:rsidR="00D96398" w:rsidRDefault="00955B6C" w:rsidP="00051D9B">
      <w:pPr>
        <w:tabs>
          <w:tab w:val="left" w:pos="8114"/>
        </w:tabs>
        <w:spacing w:line="480" w:lineRule="auto"/>
        <w:ind w:left="6066" w:right="-4"/>
        <w:jc w:val="both"/>
        <w:rPr>
          <w:rFonts w:asciiTheme="majorHAnsi" w:hAnsiTheme="majorHAnsi"/>
        </w:rPr>
      </w:pPr>
      <w:r w:rsidRPr="00051D9B">
        <w:rPr>
          <w:rFonts w:asciiTheme="majorHAnsi" w:hAnsiTheme="majorHAnsi"/>
        </w:rPr>
        <w:t xml:space="preserve">(Signature of </w:t>
      </w:r>
      <w:proofErr w:type="spellStart"/>
      <w:r w:rsidRPr="00051D9B">
        <w:rPr>
          <w:rFonts w:asciiTheme="majorHAnsi" w:hAnsiTheme="majorHAnsi"/>
        </w:rPr>
        <w:t>Authorised</w:t>
      </w:r>
      <w:proofErr w:type="spellEnd"/>
      <w:r w:rsidRPr="00051D9B">
        <w:rPr>
          <w:rFonts w:asciiTheme="majorHAnsi" w:hAnsiTheme="majorHAnsi"/>
        </w:rPr>
        <w:t xml:space="preserve"> Signatory) </w:t>
      </w:r>
    </w:p>
    <w:p w:rsidR="0086422D" w:rsidRPr="00051D9B" w:rsidRDefault="00955B6C" w:rsidP="00051D9B">
      <w:pPr>
        <w:tabs>
          <w:tab w:val="left" w:pos="8114"/>
        </w:tabs>
        <w:spacing w:line="480" w:lineRule="auto"/>
        <w:ind w:left="6066" w:right="-4"/>
        <w:jc w:val="both"/>
        <w:rPr>
          <w:rFonts w:asciiTheme="majorHAnsi" w:hAnsiTheme="majorHAnsi"/>
        </w:rPr>
      </w:pPr>
      <w:r w:rsidRPr="00051D9B">
        <w:rPr>
          <w:rFonts w:asciiTheme="majorHAnsi" w:hAnsiTheme="majorHAnsi"/>
        </w:rPr>
        <w:t>Full Name:</w:t>
      </w:r>
      <w:r w:rsidRPr="00051D9B">
        <w:rPr>
          <w:rFonts w:asciiTheme="majorHAnsi" w:hAnsiTheme="majorHAnsi"/>
          <w:u w:val="single"/>
        </w:rPr>
        <w:t xml:space="preserve"> </w:t>
      </w:r>
      <w:r w:rsidRPr="00051D9B">
        <w:rPr>
          <w:rFonts w:asciiTheme="majorHAnsi" w:hAnsiTheme="majorHAnsi"/>
          <w:u w:val="single"/>
        </w:rPr>
        <w:tab/>
      </w:r>
      <w:r w:rsidRPr="00051D9B">
        <w:rPr>
          <w:rFonts w:asciiTheme="majorHAnsi" w:hAnsiTheme="majorHAnsi"/>
        </w:rPr>
        <w:t>_</w:t>
      </w:r>
      <w:r w:rsidRPr="00051D9B">
        <w:rPr>
          <w:rFonts w:asciiTheme="majorHAnsi" w:hAnsiTheme="majorHAnsi"/>
          <w:spacing w:val="18"/>
          <w:u w:val="single"/>
        </w:rPr>
        <w:t xml:space="preserve"> </w:t>
      </w:r>
      <w:r w:rsidRPr="00051D9B">
        <w:rPr>
          <w:rFonts w:asciiTheme="majorHAnsi" w:hAnsiTheme="majorHAnsi"/>
        </w:rPr>
        <w:t>_</w:t>
      </w:r>
    </w:p>
    <w:p w:rsidR="0086422D" w:rsidRPr="00051D9B" w:rsidRDefault="00955B6C" w:rsidP="00051D9B">
      <w:pPr>
        <w:tabs>
          <w:tab w:val="left" w:pos="8267"/>
        </w:tabs>
        <w:spacing w:line="280" w:lineRule="exact"/>
        <w:ind w:left="6066" w:right="-4"/>
        <w:jc w:val="both"/>
        <w:rPr>
          <w:rFonts w:asciiTheme="majorHAnsi" w:hAnsiTheme="majorHAnsi"/>
        </w:rPr>
      </w:pPr>
      <w:r w:rsidRPr="00051D9B">
        <w:rPr>
          <w:rFonts w:asciiTheme="majorHAnsi" w:hAnsiTheme="majorHAnsi"/>
        </w:rPr>
        <w:t>Address:</w:t>
      </w:r>
      <w:r w:rsidRPr="00051D9B">
        <w:rPr>
          <w:rFonts w:asciiTheme="majorHAnsi" w:hAnsiTheme="majorHAnsi"/>
          <w:spacing w:val="-2"/>
        </w:rPr>
        <w:t xml:space="preserve"> </w:t>
      </w:r>
      <w:r w:rsidRPr="00051D9B">
        <w:rPr>
          <w:rFonts w:asciiTheme="majorHAnsi" w:hAnsiTheme="majorHAnsi"/>
          <w:spacing w:val="2"/>
        </w:rPr>
        <w:t>___</w:t>
      </w:r>
      <w:r w:rsidRPr="00051D9B">
        <w:rPr>
          <w:rFonts w:asciiTheme="majorHAnsi" w:hAnsiTheme="majorHAnsi"/>
          <w:spacing w:val="2"/>
          <w:u w:val="single"/>
        </w:rPr>
        <w:t xml:space="preserve">  </w:t>
      </w:r>
      <w:r w:rsidRPr="00051D9B">
        <w:rPr>
          <w:rFonts w:asciiTheme="majorHAnsi" w:hAnsiTheme="majorHAnsi"/>
          <w:spacing w:val="12"/>
          <w:u w:val="single"/>
        </w:rPr>
        <w:t xml:space="preserve"> </w:t>
      </w:r>
      <w:r w:rsidRPr="00051D9B">
        <w:rPr>
          <w:rFonts w:asciiTheme="majorHAnsi" w:hAnsiTheme="majorHAnsi"/>
        </w:rPr>
        <w:t>_</w:t>
      </w:r>
      <w:r w:rsidRPr="00051D9B">
        <w:rPr>
          <w:rFonts w:asciiTheme="majorHAnsi" w:hAnsiTheme="majorHAnsi"/>
          <w:u w:val="single"/>
        </w:rPr>
        <w:t xml:space="preserve"> </w:t>
      </w:r>
      <w:r w:rsidRPr="00051D9B">
        <w:rPr>
          <w:rFonts w:asciiTheme="majorHAnsi" w:hAnsiTheme="majorHAnsi"/>
          <w:u w:val="single"/>
        </w:rPr>
        <w:tab/>
      </w:r>
      <w:r w:rsidRPr="00051D9B">
        <w:rPr>
          <w:rFonts w:asciiTheme="majorHAnsi" w:hAnsiTheme="majorHAnsi"/>
        </w:rPr>
        <w:t>_</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051D9B">
      <w:pPr>
        <w:spacing w:before="101" w:line="280" w:lineRule="exact"/>
        <w:ind w:left="304" w:right="-4"/>
        <w:jc w:val="both"/>
        <w:rPr>
          <w:rFonts w:asciiTheme="majorHAnsi" w:hAnsiTheme="majorHAnsi"/>
        </w:rPr>
      </w:pPr>
      <w:r w:rsidRPr="00051D9B">
        <w:rPr>
          <w:rFonts w:asciiTheme="majorHAnsi" w:hAnsiTheme="majorHAnsi"/>
        </w:rPr>
        <w:t>Note:</w:t>
      </w:r>
    </w:p>
    <w:p w:rsidR="0086422D" w:rsidRPr="00850F6D" w:rsidRDefault="00955B6C" w:rsidP="00051D9B">
      <w:pPr>
        <w:pStyle w:val="ListParagraph"/>
        <w:numPr>
          <w:ilvl w:val="0"/>
          <w:numId w:val="16"/>
        </w:numPr>
        <w:tabs>
          <w:tab w:val="left" w:pos="665"/>
          <w:tab w:val="left" w:pos="8362"/>
        </w:tabs>
        <w:spacing w:before="11" w:line="242" w:lineRule="auto"/>
        <w:ind w:right="-4"/>
        <w:jc w:val="both"/>
        <w:rPr>
          <w:rFonts w:asciiTheme="majorHAnsi" w:hAnsiTheme="majorHAnsi"/>
          <w:i/>
        </w:rPr>
      </w:pPr>
      <w:r w:rsidRPr="00850F6D">
        <w:rPr>
          <w:rFonts w:asciiTheme="majorHAnsi" w:hAnsiTheme="majorHAnsi"/>
        </w:rPr>
        <w:t xml:space="preserve">Please attach documentary proof </w:t>
      </w:r>
      <w:proofErr w:type="spellStart"/>
      <w:r w:rsidRPr="00850F6D">
        <w:rPr>
          <w:rFonts w:asciiTheme="majorHAnsi" w:hAnsiTheme="majorHAnsi"/>
        </w:rPr>
        <w:t>viz</w:t>
      </w:r>
      <w:proofErr w:type="spellEnd"/>
      <w:r w:rsidRPr="00850F6D">
        <w:rPr>
          <w:rFonts w:asciiTheme="majorHAnsi" w:hAnsiTheme="majorHAnsi"/>
        </w:rPr>
        <w:t xml:space="preserve"> i) Client’s certificate or ii)</w:t>
      </w:r>
      <w:r w:rsidRPr="00850F6D">
        <w:rPr>
          <w:rFonts w:asciiTheme="majorHAnsi" w:hAnsiTheme="majorHAnsi"/>
          <w:spacing w:val="-18"/>
        </w:rPr>
        <w:t xml:space="preserve"> </w:t>
      </w:r>
      <w:r w:rsidRPr="00850F6D">
        <w:rPr>
          <w:rFonts w:asciiTheme="majorHAnsi" w:hAnsiTheme="majorHAnsi"/>
        </w:rPr>
        <w:t>Copies</w:t>
      </w:r>
      <w:r w:rsidRPr="00850F6D">
        <w:rPr>
          <w:rFonts w:asciiTheme="majorHAnsi" w:hAnsiTheme="majorHAnsi"/>
          <w:spacing w:val="-4"/>
        </w:rPr>
        <w:t xml:space="preserve"> </w:t>
      </w:r>
      <w:r w:rsidRPr="00850F6D">
        <w:rPr>
          <w:rFonts w:asciiTheme="majorHAnsi" w:hAnsiTheme="majorHAnsi"/>
        </w:rPr>
        <w:t>of</w:t>
      </w:r>
      <w:r w:rsidR="00DB6A5A" w:rsidRPr="00850F6D">
        <w:rPr>
          <w:rFonts w:asciiTheme="majorHAnsi" w:hAnsiTheme="majorHAnsi"/>
        </w:rPr>
        <w:t xml:space="preserve"> </w:t>
      </w:r>
      <w:r w:rsidRPr="00850F6D">
        <w:rPr>
          <w:rFonts w:asciiTheme="majorHAnsi" w:hAnsiTheme="majorHAnsi"/>
          <w:spacing w:val="-3"/>
        </w:rPr>
        <w:t xml:space="preserve">appointment </w:t>
      </w:r>
      <w:r w:rsidRPr="00850F6D">
        <w:rPr>
          <w:rFonts w:asciiTheme="majorHAnsi" w:hAnsiTheme="majorHAnsi"/>
        </w:rPr>
        <w:t>letter/</w:t>
      </w:r>
      <w:r w:rsidRPr="00850F6D">
        <w:rPr>
          <w:rFonts w:asciiTheme="majorHAnsi" w:hAnsiTheme="majorHAnsi"/>
          <w:spacing w:val="1"/>
        </w:rPr>
        <w:t xml:space="preserve"> </w:t>
      </w:r>
      <w:proofErr w:type="spellStart"/>
      <w:r w:rsidRPr="00850F6D">
        <w:rPr>
          <w:rFonts w:asciiTheme="majorHAnsi" w:hAnsiTheme="majorHAnsi"/>
        </w:rPr>
        <w:t>LoI</w:t>
      </w:r>
      <w:proofErr w:type="spellEnd"/>
      <w:r w:rsidRPr="00850F6D">
        <w:rPr>
          <w:rFonts w:asciiTheme="majorHAnsi" w:hAnsiTheme="majorHAnsi"/>
        </w:rPr>
        <w:t>/</w:t>
      </w:r>
      <w:proofErr w:type="spellStart"/>
      <w:r w:rsidRPr="00850F6D">
        <w:rPr>
          <w:rFonts w:asciiTheme="majorHAnsi" w:hAnsiTheme="majorHAnsi"/>
        </w:rPr>
        <w:t>LoA</w:t>
      </w:r>
      <w:proofErr w:type="spellEnd"/>
      <w:r w:rsidRPr="00850F6D">
        <w:rPr>
          <w:rFonts w:asciiTheme="majorHAnsi" w:hAnsiTheme="majorHAnsi"/>
          <w:spacing w:val="-8"/>
        </w:rPr>
        <w:t xml:space="preserve"> </w:t>
      </w:r>
      <w:r w:rsidRPr="00850F6D">
        <w:rPr>
          <w:rFonts w:asciiTheme="majorHAnsi" w:hAnsiTheme="majorHAnsi"/>
        </w:rPr>
        <w:t>or iii)</w:t>
      </w:r>
      <w:r w:rsidRPr="00850F6D">
        <w:rPr>
          <w:rFonts w:asciiTheme="majorHAnsi" w:hAnsiTheme="majorHAnsi"/>
          <w:spacing w:val="-2"/>
        </w:rPr>
        <w:t xml:space="preserve"> </w:t>
      </w:r>
      <w:r w:rsidRPr="00850F6D">
        <w:rPr>
          <w:rFonts w:asciiTheme="majorHAnsi" w:hAnsiTheme="majorHAnsi"/>
        </w:rPr>
        <w:t>Completion</w:t>
      </w:r>
      <w:r w:rsidRPr="00850F6D">
        <w:rPr>
          <w:rFonts w:asciiTheme="majorHAnsi" w:hAnsiTheme="majorHAnsi"/>
          <w:spacing w:val="-2"/>
        </w:rPr>
        <w:t xml:space="preserve"> </w:t>
      </w:r>
      <w:r w:rsidRPr="00850F6D">
        <w:rPr>
          <w:rFonts w:asciiTheme="majorHAnsi" w:hAnsiTheme="majorHAnsi"/>
        </w:rPr>
        <w:t>Certificate</w:t>
      </w:r>
      <w:r w:rsidRPr="00850F6D">
        <w:rPr>
          <w:rFonts w:asciiTheme="majorHAnsi" w:hAnsiTheme="majorHAnsi"/>
          <w:spacing w:val="-4"/>
        </w:rPr>
        <w:t xml:space="preserve"> </w:t>
      </w:r>
      <w:r w:rsidRPr="00850F6D">
        <w:rPr>
          <w:rFonts w:asciiTheme="majorHAnsi" w:hAnsiTheme="majorHAnsi"/>
        </w:rPr>
        <w:t>or</w:t>
      </w:r>
      <w:r w:rsidRPr="00850F6D">
        <w:rPr>
          <w:rFonts w:asciiTheme="majorHAnsi" w:hAnsiTheme="majorHAnsi"/>
          <w:spacing w:val="-5"/>
        </w:rPr>
        <w:t xml:space="preserve"> </w:t>
      </w:r>
      <w:r w:rsidRPr="00850F6D">
        <w:rPr>
          <w:rFonts w:asciiTheme="majorHAnsi" w:hAnsiTheme="majorHAnsi"/>
        </w:rPr>
        <w:t>iv)</w:t>
      </w:r>
      <w:r w:rsidRPr="00850F6D">
        <w:rPr>
          <w:rFonts w:asciiTheme="majorHAnsi" w:hAnsiTheme="majorHAnsi"/>
          <w:spacing w:val="-3"/>
        </w:rPr>
        <w:t xml:space="preserve"> </w:t>
      </w:r>
      <w:r w:rsidRPr="00850F6D">
        <w:rPr>
          <w:rFonts w:asciiTheme="majorHAnsi" w:hAnsiTheme="majorHAnsi"/>
        </w:rPr>
        <w:t>Proof</w:t>
      </w:r>
      <w:r w:rsidRPr="00850F6D">
        <w:rPr>
          <w:rFonts w:asciiTheme="majorHAnsi" w:hAnsiTheme="majorHAnsi"/>
          <w:spacing w:val="-2"/>
        </w:rPr>
        <w:t xml:space="preserve"> </w:t>
      </w:r>
      <w:r w:rsidRPr="00850F6D">
        <w:rPr>
          <w:rFonts w:asciiTheme="majorHAnsi" w:hAnsiTheme="majorHAnsi"/>
        </w:rPr>
        <w:t>of</w:t>
      </w:r>
      <w:r w:rsidRPr="00850F6D">
        <w:rPr>
          <w:rFonts w:asciiTheme="majorHAnsi" w:hAnsiTheme="majorHAnsi"/>
          <w:spacing w:val="-3"/>
        </w:rPr>
        <w:t xml:space="preserve"> </w:t>
      </w:r>
      <w:r w:rsidR="00A252C0" w:rsidRPr="00850F6D">
        <w:rPr>
          <w:rFonts w:asciiTheme="majorHAnsi" w:hAnsiTheme="majorHAnsi"/>
          <w:spacing w:val="-3"/>
        </w:rPr>
        <w:t xml:space="preserve">final </w:t>
      </w:r>
      <w:r w:rsidRPr="00850F6D">
        <w:rPr>
          <w:rFonts w:asciiTheme="majorHAnsi" w:hAnsiTheme="majorHAnsi"/>
        </w:rPr>
        <w:t>payment</w:t>
      </w:r>
      <w:r w:rsidRPr="00850F6D">
        <w:rPr>
          <w:rFonts w:asciiTheme="majorHAnsi" w:hAnsiTheme="majorHAnsi"/>
          <w:spacing w:val="-2"/>
        </w:rPr>
        <w:t xml:space="preserve"> </w:t>
      </w:r>
      <w:r w:rsidRPr="00850F6D">
        <w:rPr>
          <w:rFonts w:asciiTheme="majorHAnsi" w:hAnsiTheme="majorHAnsi"/>
        </w:rPr>
        <w:t>in</w:t>
      </w:r>
      <w:r w:rsidRPr="00850F6D">
        <w:rPr>
          <w:rFonts w:asciiTheme="majorHAnsi" w:hAnsiTheme="majorHAnsi"/>
          <w:spacing w:val="-1"/>
        </w:rPr>
        <w:t xml:space="preserve"> </w:t>
      </w:r>
      <w:r w:rsidRPr="00850F6D">
        <w:rPr>
          <w:rFonts w:asciiTheme="majorHAnsi" w:hAnsiTheme="majorHAnsi"/>
        </w:rPr>
        <w:t>support</w:t>
      </w:r>
      <w:r w:rsidRPr="00850F6D">
        <w:rPr>
          <w:rFonts w:asciiTheme="majorHAnsi" w:hAnsiTheme="majorHAnsi"/>
          <w:spacing w:val="-3"/>
        </w:rPr>
        <w:t xml:space="preserve"> </w:t>
      </w:r>
      <w:r w:rsidRPr="00850F6D">
        <w:rPr>
          <w:rFonts w:asciiTheme="majorHAnsi" w:hAnsiTheme="majorHAnsi"/>
        </w:rPr>
        <w:t>of</w:t>
      </w:r>
      <w:r w:rsidRPr="00850F6D">
        <w:rPr>
          <w:rFonts w:asciiTheme="majorHAnsi" w:hAnsiTheme="majorHAnsi"/>
          <w:spacing w:val="-7"/>
        </w:rPr>
        <w:t xml:space="preserve"> </w:t>
      </w:r>
      <w:r w:rsidRPr="00850F6D">
        <w:rPr>
          <w:rFonts w:asciiTheme="majorHAnsi" w:hAnsiTheme="majorHAnsi"/>
        </w:rPr>
        <w:t>past</w:t>
      </w:r>
      <w:r w:rsidR="00502463" w:rsidRPr="00850F6D">
        <w:rPr>
          <w:rFonts w:asciiTheme="majorHAnsi" w:hAnsiTheme="majorHAnsi"/>
        </w:rPr>
        <w:t xml:space="preserve"> or any other representative documents</w:t>
      </w:r>
      <w:r w:rsidR="00502463" w:rsidRPr="00850F6D">
        <w:rPr>
          <w:rFonts w:asciiTheme="majorHAnsi" w:hAnsiTheme="majorHAnsi"/>
          <w:spacing w:val="-4"/>
        </w:rPr>
        <w:t xml:space="preserve"> </w:t>
      </w:r>
      <w:r w:rsidR="00502463" w:rsidRPr="00850F6D">
        <w:rPr>
          <w:rFonts w:asciiTheme="majorHAnsi" w:hAnsiTheme="majorHAnsi"/>
        </w:rPr>
        <w:t>etc.</w:t>
      </w:r>
    </w:p>
    <w:p w:rsidR="00850F6D" w:rsidRPr="00850F6D" w:rsidRDefault="00850F6D" w:rsidP="00850F6D">
      <w:pPr>
        <w:pStyle w:val="ListParagraph"/>
        <w:tabs>
          <w:tab w:val="left" w:pos="665"/>
          <w:tab w:val="left" w:pos="8362"/>
        </w:tabs>
        <w:spacing w:before="11" w:line="242" w:lineRule="auto"/>
        <w:ind w:left="664" w:right="-4" w:firstLine="0"/>
        <w:jc w:val="both"/>
        <w:rPr>
          <w:rFonts w:asciiTheme="majorHAnsi" w:hAnsiTheme="majorHAnsi"/>
          <w:i/>
        </w:rPr>
      </w:pPr>
    </w:p>
    <w:p w:rsidR="0086422D" w:rsidRPr="00051D9B" w:rsidRDefault="00955B6C" w:rsidP="00051D9B">
      <w:pPr>
        <w:pStyle w:val="ListParagraph"/>
        <w:numPr>
          <w:ilvl w:val="0"/>
          <w:numId w:val="16"/>
        </w:numPr>
        <w:tabs>
          <w:tab w:val="left" w:pos="665"/>
        </w:tabs>
        <w:spacing w:line="242" w:lineRule="auto"/>
        <w:ind w:right="-4"/>
        <w:jc w:val="both"/>
        <w:rPr>
          <w:rFonts w:asciiTheme="majorHAnsi" w:hAnsiTheme="majorHAnsi"/>
        </w:rPr>
      </w:pPr>
      <w:r w:rsidRPr="00051D9B">
        <w:rPr>
          <w:rFonts w:asciiTheme="majorHAnsi" w:hAnsiTheme="majorHAnsi"/>
        </w:rPr>
        <w:t xml:space="preserve">The </w:t>
      </w:r>
      <w:r w:rsidR="00952305" w:rsidRPr="00051D9B">
        <w:rPr>
          <w:rFonts w:asciiTheme="majorHAnsi" w:hAnsiTheme="majorHAnsi"/>
        </w:rPr>
        <w:t>Firm</w:t>
      </w:r>
      <w:r w:rsidRPr="00051D9B">
        <w:rPr>
          <w:rFonts w:asciiTheme="majorHAnsi" w:hAnsiTheme="majorHAnsi"/>
        </w:rPr>
        <w:t xml:space="preserve"> relevant experience from </w:t>
      </w:r>
      <w:r w:rsidRPr="00C10A84">
        <w:rPr>
          <w:rFonts w:asciiTheme="majorHAnsi" w:hAnsiTheme="majorHAnsi"/>
        </w:rPr>
        <w:t>Indian FY 201</w:t>
      </w:r>
      <w:r w:rsidR="00CB3E8E" w:rsidRPr="00C10A84">
        <w:rPr>
          <w:rFonts w:asciiTheme="majorHAnsi" w:hAnsiTheme="majorHAnsi"/>
        </w:rPr>
        <w:t>6</w:t>
      </w:r>
      <w:r w:rsidRPr="00C10A84">
        <w:rPr>
          <w:rFonts w:asciiTheme="majorHAnsi" w:hAnsiTheme="majorHAnsi"/>
        </w:rPr>
        <w:t>-1</w:t>
      </w:r>
      <w:r w:rsidR="00CB3E8E" w:rsidRPr="00C10A84">
        <w:rPr>
          <w:rFonts w:asciiTheme="majorHAnsi" w:hAnsiTheme="majorHAnsi"/>
        </w:rPr>
        <w:t>7</w:t>
      </w:r>
      <w:r w:rsidRPr="00C10A84">
        <w:rPr>
          <w:rFonts w:asciiTheme="majorHAnsi" w:hAnsiTheme="majorHAnsi"/>
        </w:rPr>
        <w:t xml:space="preserve"> onwards including</w:t>
      </w:r>
      <w:r w:rsidRPr="00051D9B">
        <w:rPr>
          <w:rFonts w:asciiTheme="majorHAnsi" w:hAnsiTheme="majorHAnsi"/>
        </w:rPr>
        <w:t xml:space="preserve"> the current Financial Year till date of issue of the tender will be</w:t>
      </w:r>
      <w:r w:rsidRPr="00051D9B">
        <w:rPr>
          <w:rFonts w:asciiTheme="majorHAnsi" w:hAnsiTheme="majorHAnsi"/>
          <w:spacing w:val="-10"/>
        </w:rPr>
        <w:t xml:space="preserve"> </w:t>
      </w:r>
      <w:r w:rsidRPr="00051D9B">
        <w:rPr>
          <w:rFonts w:asciiTheme="majorHAnsi" w:hAnsiTheme="majorHAnsi"/>
        </w:rPr>
        <w:t>considered.</w:t>
      </w:r>
    </w:p>
    <w:p w:rsidR="0086422D" w:rsidRPr="00051D9B" w:rsidRDefault="0086422D" w:rsidP="00051D9B">
      <w:pPr>
        <w:pStyle w:val="BodyText"/>
        <w:spacing w:before="8"/>
        <w:ind w:right="-4"/>
        <w:jc w:val="both"/>
        <w:rPr>
          <w:rFonts w:asciiTheme="majorHAnsi" w:hAnsiTheme="majorHAnsi"/>
        </w:rPr>
      </w:pPr>
    </w:p>
    <w:p w:rsidR="00750264" w:rsidRPr="00051D9B" w:rsidRDefault="00750264" w:rsidP="00051D9B">
      <w:pPr>
        <w:ind w:right="-4"/>
        <w:jc w:val="both"/>
        <w:rPr>
          <w:rFonts w:asciiTheme="majorHAnsi" w:hAnsiTheme="majorHAnsi"/>
          <w:b/>
          <w:bCs/>
        </w:rPr>
      </w:pPr>
      <w:r w:rsidRPr="00051D9B">
        <w:rPr>
          <w:rFonts w:asciiTheme="majorHAnsi" w:hAnsiTheme="majorHAnsi"/>
        </w:rPr>
        <w:br w:type="page"/>
      </w:r>
    </w:p>
    <w:p w:rsidR="0086422D" w:rsidRPr="00051D9B" w:rsidRDefault="00955B6C" w:rsidP="00051D9B">
      <w:pPr>
        <w:pStyle w:val="Heading3"/>
        <w:spacing w:before="80"/>
        <w:ind w:left="664" w:right="-4"/>
        <w:jc w:val="both"/>
        <w:rPr>
          <w:rFonts w:asciiTheme="majorHAnsi" w:hAnsiTheme="majorHAnsi"/>
          <w:sz w:val="22"/>
          <w:szCs w:val="22"/>
        </w:rPr>
      </w:pPr>
      <w:r w:rsidRPr="00051D9B">
        <w:rPr>
          <w:rFonts w:asciiTheme="majorHAnsi" w:hAnsiTheme="majorHAnsi"/>
          <w:sz w:val="22"/>
          <w:szCs w:val="22"/>
        </w:rPr>
        <w:lastRenderedPageBreak/>
        <w:t>FORM – 3: COMPOSITION OF TEAM AND THE TEAM LEADER TO BE DEPLOYED</w:t>
      </w: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tbl>
      <w:tblPr>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8567"/>
      </w:tblGrid>
      <w:tr w:rsidR="0086422D" w:rsidRPr="00051D9B">
        <w:trPr>
          <w:trHeight w:val="283"/>
        </w:trPr>
        <w:tc>
          <w:tcPr>
            <w:tcW w:w="600" w:type="dxa"/>
          </w:tcPr>
          <w:p w:rsidR="0086422D" w:rsidRPr="00051D9B" w:rsidRDefault="0086422D" w:rsidP="00051D9B">
            <w:pPr>
              <w:pStyle w:val="TableParagraph"/>
              <w:ind w:right="-4"/>
              <w:jc w:val="both"/>
              <w:rPr>
                <w:rFonts w:asciiTheme="majorHAnsi" w:hAnsiTheme="majorHAnsi"/>
              </w:rPr>
            </w:pPr>
          </w:p>
        </w:tc>
        <w:tc>
          <w:tcPr>
            <w:tcW w:w="8567" w:type="dxa"/>
          </w:tcPr>
          <w:p w:rsidR="0086422D" w:rsidRPr="00051D9B" w:rsidRDefault="00955B6C" w:rsidP="00051D9B">
            <w:pPr>
              <w:pStyle w:val="TableParagraph"/>
              <w:spacing w:line="263" w:lineRule="exact"/>
              <w:ind w:left="3461" w:right="-4"/>
              <w:jc w:val="both"/>
              <w:rPr>
                <w:rFonts w:asciiTheme="majorHAnsi" w:hAnsiTheme="majorHAnsi"/>
                <w:b/>
              </w:rPr>
            </w:pPr>
            <w:r w:rsidRPr="00051D9B">
              <w:rPr>
                <w:rFonts w:asciiTheme="majorHAnsi" w:hAnsiTheme="majorHAnsi"/>
                <w:b/>
              </w:rPr>
              <w:t>Name</w:t>
            </w:r>
          </w:p>
        </w:tc>
      </w:tr>
      <w:tr w:rsidR="0086422D" w:rsidRPr="00051D9B">
        <w:trPr>
          <w:trHeight w:val="277"/>
        </w:trPr>
        <w:tc>
          <w:tcPr>
            <w:tcW w:w="600" w:type="dxa"/>
          </w:tcPr>
          <w:p w:rsidR="0086422D" w:rsidRPr="00051D9B" w:rsidRDefault="0086422D" w:rsidP="00051D9B">
            <w:pPr>
              <w:pStyle w:val="TableParagraph"/>
              <w:ind w:right="-4"/>
              <w:jc w:val="both"/>
              <w:rPr>
                <w:rFonts w:asciiTheme="majorHAnsi" w:hAnsiTheme="majorHAnsi"/>
              </w:rPr>
            </w:pPr>
          </w:p>
        </w:tc>
        <w:tc>
          <w:tcPr>
            <w:tcW w:w="8567" w:type="dxa"/>
          </w:tcPr>
          <w:p w:rsidR="0086422D" w:rsidRPr="00051D9B" w:rsidRDefault="00955B6C" w:rsidP="00051D9B">
            <w:pPr>
              <w:pStyle w:val="TableParagraph"/>
              <w:spacing w:line="258" w:lineRule="exact"/>
              <w:ind w:left="3457" w:right="-4"/>
              <w:jc w:val="both"/>
              <w:rPr>
                <w:rFonts w:asciiTheme="majorHAnsi" w:hAnsiTheme="majorHAnsi"/>
              </w:rPr>
            </w:pPr>
            <w:r w:rsidRPr="00051D9B">
              <w:rPr>
                <w:rFonts w:asciiTheme="majorHAnsi" w:hAnsiTheme="majorHAnsi"/>
                <w:u w:val="single"/>
              </w:rPr>
              <w:t>Team Members</w:t>
            </w:r>
          </w:p>
        </w:tc>
      </w:tr>
      <w:tr w:rsidR="0086422D" w:rsidRPr="00051D9B">
        <w:trPr>
          <w:trHeight w:val="282"/>
        </w:trPr>
        <w:tc>
          <w:tcPr>
            <w:tcW w:w="600" w:type="dxa"/>
          </w:tcPr>
          <w:p w:rsidR="0086422D" w:rsidRPr="00051D9B" w:rsidRDefault="0086422D" w:rsidP="00051D9B">
            <w:pPr>
              <w:pStyle w:val="TableParagraph"/>
              <w:ind w:right="-4"/>
              <w:jc w:val="both"/>
              <w:rPr>
                <w:rFonts w:asciiTheme="majorHAnsi" w:hAnsiTheme="majorHAnsi"/>
              </w:rPr>
            </w:pPr>
          </w:p>
        </w:tc>
        <w:tc>
          <w:tcPr>
            <w:tcW w:w="8567" w:type="dxa"/>
          </w:tcPr>
          <w:p w:rsidR="0086422D" w:rsidRPr="00051D9B" w:rsidRDefault="00955B6C" w:rsidP="00051D9B">
            <w:pPr>
              <w:pStyle w:val="TableParagraph"/>
              <w:spacing w:line="263" w:lineRule="exact"/>
              <w:ind w:left="3461" w:right="-4"/>
              <w:jc w:val="both"/>
              <w:rPr>
                <w:rFonts w:asciiTheme="majorHAnsi" w:hAnsiTheme="majorHAnsi"/>
              </w:rPr>
            </w:pPr>
            <w:r w:rsidRPr="00051D9B">
              <w:rPr>
                <w:rFonts w:asciiTheme="majorHAnsi" w:hAnsiTheme="majorHAnsi"/>
              </w:rPr>
              <w:t>Team Leader</w:t>
            </w:r>
          </w:p>
        </w:tc>
      </w:tr>
      <w:tr w:rsidR="0086422D" w:rsidRPr="00051D9B">
        <w:trPr>
          <w:trHeight w:val="282"/>
        </w:trPr>
        <w:tc>
          <w:tcPr>
            <w:tcW w:w="600" w:type="dxa"/>
          </w:tcPr>
          <w:p w:rsidR="0086422D" w:rsidRPr="00051D9B" w:rsidRDefault="00955B6C" w:rsidP="00051D9B">
            <w:pPr>
              <w:pStyle w:val="TableParagraph"/>
              <w:spacing w:line="263" w:lineRule="exact"/>
              <w:ind w:left="110" w:right="-4"/>
              <w:jc w:val="both"/>
              <w:rPr>
                <w:rFonts w:asciiTheme="majorHAnsi" w:hAnsiTheme="majorHAnsi"/>
              </w:rPr>
            </w:pPr>
            <w:r w:rsidRPr="00051D9B">
              <w:rPr>
                <w:rFonts w:asciiTheme="majorHAnsi" w:hAnsiTheme="majorHAnsi"/>
              </w:rPr>
              <w:t>1</w:t>
            </w:r>
          </w:p>
        </w:tc>
        <w:tc>
          <w:tcPr>
            <w:tcW w:w="8567" w:type="dxa"/>
          </w:tcPr>
          <w:p w:rsidR="0086422D" w:rsidRPr="00051D9B" w:rsidRDefault="0086422D" w:rsidP="00051D9B">
            <w:pPr>
              <w:pStyle w:val="TableParagraph"/>
              <w:ind w:right="-4"/>
              <w:jc w:val="both"/>
              <w:rPr>
                <w:rFonts w:asciiTheme="majorHAnsi" w:hAnsiTheme="majorHAnsi"/>
              </w:rPr>
            </w:pPr>
          </w:p>
        </w:tc>
      </w:tr>
      <w:tr w:rsidR="0086422D" w:rsidRPr="00051D9B">
        <w:trPr>
          <w:trHeight w:val="277"/>
        </w:trPr>
        <w:tc>
          <w:tcPr>
            <w:tcW w:w="600" w:type="dxa"/>
          </w:tcPr>
          <w:p w:rsidR="0086422D" w:rsidRPr="00051D9B" w:rsidRDefault="0086422D" w:rsidP="00051D9B">
            <w:pPr>
              <w:pStyle w:val="TableParagraph"/>
              <w:ind w:right="-4"/>
              <w:jc w:val="both"/>
              <w:rPr>
                <w:rFonts w:asciiTheme="majorHAnsi" w:hAnsiTheme="majorHAnsi"/>
              </w:rPr>
            </w:pPr>
          </w:p>
        </w:tc>
        <w:tc>
          <w:tcPr>
            <w:tcW w:w="8567" w:type="dxa"/>
          </w:tcPr>
          <w:p w:rsidR="0086422D" w:rsidRPr="00051D9B" w:rsidRDefault="00955B6C" w:rsidP="00051D9B">
            <w:pPr>
              <w:pStyle w:val="TableParagraph"/>
              <w:spacing w:line="258" w:lineRule="exact"/>
              <w:ind w:left="3461" w:right="-4"/>
              <w:jc w:val="both"/>
              <w:rPr>
                <w:rFonts w:asciiTheme="majorHAnsi" w:hAnsiTheme="majorHAnsi"/>
              </w:rPr>
            </w:pPr>
            <w:r w:rsidRPr="00051D9B">
              <w:rPr>
                <w:rFonts w:asciiTheme="majorHAnsi" w:hAnsiTheme="majorHAnsi"/>
              </w:rPr>
              <w:t>Other Members</w:t>
            </w:r>
          </w:p>
        </w:tc>
      </w:tr>
      <w:tr w:rsidR="0086422D" w:rsidRPr="00051D9B">
        <w:trPr>
          <w:trHeight w:val="283"/>
        </w:trPr>
        <w:tc>
          <w:tcPr>
            <w:tcW w:w="600" w:type="dxa"/>
          </w:tcPr>
          <w:p w:rsidR="0086422D" w:rsidRPr="00051D9B" w:rsidRDefault="00955B6C" w:rsidP="00051D9B">
            <w:pPr>
              <w:pStyle w:val="TableParagraph"/>
              <w:spacing w:before="2" w:line="261" w:lineRule="exact"/>
              <w:ind w:left="110" w:right="-4"/>
              <w:jc w:val="both"/>
              <w:rPr>
                <w:rFonts w:asciiTheme="majorHAnsi" w:hAnsiTheme="majorHAnsi"/>
              </w:rPr>
            </w:pPr>
            <w:r w:rsidRPr="00051D9B">
              <w:rPr>
                <w:rFonts w:asciiTheme="majorHAnsi" w:hAnsiTheme="majorHAnsi"/>
              </w:rPr>
              <w:t>2</w:t>
            </w:r>
          </w:p>
        </w:tc>
        <w:tc>
          <w:tcPr>
            <w:tcW w:w="8567" w:type="dxa"/>
          </w:tcPr>
          <w:p w:rsidR="0086422D" w:rsidRPr="00051D9B" w:rsidRDefault="0086422D" w:rsidP="00051D9B">
            <w:pPr>
              <w:pStyle w:val="TableParagraph"/>
              <w:ind w:right="-4"/>
              <w:jc w:val="both"/>
              <w:rPr>
                <w:rFonts w:asciiTheme="majorHAnsi" w:hAnsiTheme="majorHAnsi"/>
              </w:rPr>
            </w:pPr>
          </w:p>
        </w:tc>
      </w:tr>
      <w:tr w:rsidR="0086422D" w:rsidRPr="00051D9B">
        <w:trPr>
          <w:trHeight w:val="282"/>
        </w:trPr>
        <w:tc>
          <w:tcPr>
            <w:tcW w:w="600" w:type="dxa"/>
          </w:tcPr>
          <w:p w:rsidR="0086422D" w:rsidRPr="00051D9B" w:rsidRDefault="00955B6C" w:rsidP="00051D9B">
            <w:pPr>
              <w:pStyle w:val="TableParagraph"/>
              <w:spacing w:line="263" w:lineRule="exact"/>
              <w:ind w:left="110" w:right="-4"/>
              <w:jc w:val="both"/>
              <w:rPr>
                <w:rFonts w:asciiTheme="majorHAnsi" w:hAnsiTheme="majorHAnsi"/>
              </w:rPr>
            </w:pPr>
            <w:r w:rsidRPr="00051D9B">
              <w:rPr>
                <w:rFonts w:asciiTheme="majorHAnsi" w:hAnsiTheme="majorHAnsi"/>
              </w:rPr>
              <w:t>3</w:t>
            </w:r>
          </w:p>
        </w:tc>
        <w:tc>
          <w:tcPr>
            <w:tcW w:w="8567" w:type="dxa"/>
          </w:tcPr>
          <w:p w:rsidR="0086422D" w:rsidRPr="00051D9B" w:rsidRDefault="0086422D" w:rsidP="00051D9B">
            <w:pPr>
              <w:pStyle w:val="TableParagraph"/>
              <w:ind w:right="-4"/>
              <w:jc w:val="both"/>
              <w:rPr>
                <w:rFonts w:asciiTheme="majorHAnsi" w:hAnsiTheme="majorHAnsi"/>
              </w:rPr>
            </w:pPr>
          </w:p>
        </w:tc>
      </w:tr>
      <w:tr w:rsidR="0086422D" w:rsidRPr="00051D9B">
        <w:trPr>
          <w:trHeight w:val="282"/>
        </w:trPr>
        <w:tc>
          <w:tcPr>
            <w:tcW w:w="600" w:type="dxa"/>
          </w:tcPr>
          <w:p w:rsidR="0086422D" w:rsidRPr="00051D9B" w:rsidRDefault="00955B6C" w:rsidP="00051D9B">
            <w:pPr>
              <w:pStyle w:val="TableParagraph"/>
              <w:spacing w:line="263" w:lineRule="exact"/>
              <w:ind w:left="110" w:right="-4"/>
              <w:jc w:val="both"/>
              <w:rPr>
                <w:rFonts w:asciiTheme="majorHAnsi" w:hAnsiTheme="majorHAnsi"/>
              </w:rPr>
            </w:pPr>
            <w:r w:rsidRPr="00051D9B">
              <w:rPr>
                <w:rFonts w:asciiTheme="majorHAnsi" w:hAnsiTheme="majorHAnsi"/>
              </w:rPr>
              <w:t>4</w:t>
            </w:r>
          </w:p>
        </w:tc>
        <w:tc>
          <w:tcPr>
            <w:tcW w:w="8567" w:type="dxa"/>
          </w:tcPr>
          <w:p w:rsidR="0086422D" w:rsidRPr="00051D9B" w:rsidRDefault="0086422D" w:rsidP="00051D9B">
            <w:pPr>
              <w:pStyle w:val="TableParagraph"/>
              <w:ind w:right="-4"/>
              <w:jc w:val="both"/>
              <w:rPr>
                <w:rFonts w:asciiTheme="majorHAnsi" w:hAnsiTheme="majorHAnsi"/>
              </w:rPr>
            </w:pPr>
          </w:p>
        </w:tc>
      </w:tr>
      <w:tr w:rsidR="0086422D" w:rsidRPr="00051D9B">
        <w:trPr>
          <w:trHeight w:val="278"/>
        </w:trPr>
        <w:tc>
          <w:tcPr>
            <w:tcW w:w="600" w:type="dxa"/>
          </w:tcPr>
          <w:p w:rsidR="0086422D" w:rsidRPr="00051D9B" w:rsidRDefault="00955B6C" w:rsidP="00051D9B">
            <w:pPr>
              <w:pStyle w:val="TableParagraph"/>
              <w:spacing w:line="258" w:lineRule="exact"/>
              <w:ind w:left="110" w:right="-4"/>
              <w:jc w:val="both"/>
              <w:rPr>
                <w:rFonts w:asciiTheme="majorHAnsi" w:hAnsiTheme="majorHAnsi"/>
              </w:rPr>
            </w:pPr>
            <w:r w:rsidRPr="00051D9B">
              <w:rPr>
                <w:rFonts w:asciiTheme="majorHAnsi" w:hAnsiTheme="majorHAnsi"/>
              </w:rPr>
              <w:t>5</w:t>
            </w:r>
          </w:p>
        </w:tc>
        <w:tc>
          <w:tcPr>
            <w:tcW w:w="8567" w:type="dxa"/>
          </w:tcPr>
          <w:p w:rsidR="0086422D" w:rsidRPr="00051D9B" w:rsidRDefault="0086422D" w:rsidP="00051D9B">
            <w:pPr>
              <w:pStyle w:val="TableParagraph"/>
              <w:ind w:right="-4"/>
              <w:jc w:val="both"/>
              <w:rPr>
                <w:rFonts w:asciiTheme="majorHAnsi" w:hAnsiTheme="majorHAnsi"/>
              </w:rPr>
            </w:pPr>
          </w:p>
        </w:tc>
      </w:tr>
      <w:tr w:rsidR="0086422D" w:rsidRPr="00051D9B">
        <w:trPr>
          <w:trHeight w:val="282"/>
        </w:trPr>
        <w:tc>
          <w:tcPr>
            <w:tcW w:w="600" w:type="dxa"/>
          </w:tcPr>
          <w:p w:rsidR="0086422D" w:rsidRPr="00051D9B" w:rsidRDefault="00955B6C" w:rsidP="00051D9B">
            <w:pPr>
              <w:pStyle w:val="TableParagraph"/>
              <w:spacing w:line="263" w:lineRule="exact"/>
              <w:ind w:left="110" w:right="-4"/>
              <w:jc w:val="both"/>
              <w:rPr>
                <w:rFonts w:asciiTheme="majorHAnsi" w:hAnsiTheme="majorHAnsi"/>
              </w:rPr>
            </w:pPr>
            <w:r w:rsidRPr="00051D9B">
              <w:rPr>
                <w:rFonts w:asciiTheme="majorHAnsi" w:hAnsiTheme="majorHAnsi"/>
              </w:rPr>
              <w:t>6</w:t>
            </w:r>
          </w:p>
        </w:tc>
        <w:tc>
          <w:tcPr>
            <w:tcW w:w="8567" w:type="dxa"/>
          </w:tcPr>
          <w:p w:rsidR="0086422D" w:rsidRPr="00051D9B" w:rsidRDefault="0086422D" w:rsidP="00051D9B">
            <w:pPr>
              <w:pStyle w:val="TableParagraph"/>
              <w:ind w:right="-4"/>
              <w:jc w:val="both"/>
              <w:rPr>
                <w:rFonts w:asciiTheme="majorHAnsi" w:hAnsiTheme="majorHAnsi"/>
              </w:rPr>
            </w:pPr>
          </w:p>
        </w:tc>
      </w:tr>
    </w:tbl>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D96398">
      <w:pPr>
        <w:spacing w:before="100"/>
        <w:ind w:right="-4"/>
        <w:jc w:val="right"/>
        <w:rPr>
          <w:rFonts w:asciiTheme="majorHAnsi" w:hAnsiTheme="majorHAnsi"/>
        </w:rPr>
      </w:pPr>
      <w:r w:rsidRPr="00051D9B">
        <w:rPr>
          <w:rFonts w:asciiTheme="majorHAnsi" w:hAnsiTheme="majorHAnsi"/>
        </w:rPr>
        <w:t xml:space="preserve">Signature of </w:t>
      </w:r>
      <w:proofErr w:type="spellStart"/>
      <w:r w:rsidRPr="00051D9B">
        <w:rPr>
          <w:rFonts w:asciiTheme="majorHAnsi" w:hAnsiTheme="majorHAnsi"/>
        </w:rPr>
        <w:t>Authorised</w:t>
      </w:r>
      <w:proofErr w:type="spellEnd"/>
      <w:r w:rsidRPr="00051D9B">
        <w:rPr>
          <w:rFonts w:asciiTheme="majorHAnsi" w:hAnsiTheme="majorHAnsi"/>
          <w:spacing w:val="-12"/>
        </w:rPr>
        <w:t xml:space="preserve"> </w:t>
      </w:r>
      <w:r w:rsidRPr="00051D9B">
        <w:rPr>
          <w:rFonts w:asciiTheme="majorHAnsi" w:hAnsiTheme="majorHAnsi"/>
        </w:rPr>
        <w:t>Signatory</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051D9B">
      <w:pPr>
        <w:spacing w:line="480" w:lineRule="auto"/>
        <w:ind w:left="9135" w:right="-4" w:hanging="202"/>
        <w:jc w:val="both"/>
        <w:rPr>
          <w:rFonts w:asciiTheme="majorHAnsi" w:hAnsiTheme="majorHAnsi"/>
        </w:rPr>
      </w:pPr>
      <w:r w:rsidRPr="00051D9B">
        <w:rPr>
          <w:rFonts w:asciiTheme="majorHAnsi" w:hAnsiTheme="majorHAnsi"/>
        </w:rPr>
        <w:t>Full</w:t>
      </w:r>
      <w:r w:rsidRPr="00051D9B">
        <w:rPr>
          <w:rFonts w:asciiTheme="majorHAnsi" w:hAnsiTheme="majorHAnsi"/>
          <w:spacing w:val="8"/>
        </w:rPr>
        <w:t xml:space="preserve"> </w:t>
      </w:r>
      <w:r w:rsidRPr="00051D9B">
        <w:rPr>
          <w:rFonts w:asciiTheme="majorHAnsi" w:hAnsiTheme="majorHAnsi"/>
          <w:spacing w:val="-5"/>
        </w:rPr>
        <w:t>Name</w:t>
      </w:r>
      <w:r w:rsidRPr="00051D9B">
        <w:rPr>
          <w:rFonts w:asciiTheme="majorHAnsi" w:hAnsiTheme="majorHAnsi"/>
        </w:rPr>
        <w:t xml:space="preserve"> </w:t>
      </w:r>
      <w:r w:rsidRPr="00051D9B">
        <w:rPr>
          <w:rFonts w:asciiTheme="majorHAnsi" w:hAnsiTheme="majorHAnsi"/>
          <w:spacing w:val="-1"/>
        </w:rPr>
        <w:t>Address</w:t>
      </w:r>
    </w:p>
    <w:p w:rsidR="0086422D" w:rsidRPr="00051D9B" w:rsidRDefault="0086422D" w:rsidP="00051D9B">
      <w:pPr>
        <w:spacing w:line="480" w:lineRule="auto"/>
        <w:ind w:right="-4"/>
        <w:jc w:val="both"/>
        <w:rPr>
          <w:rFonts w:asciiTheme="majorHAnsi" w:hAnsiTheme="majorHAnsi"/>
        </w:rPr>
        <w:sectPr w:rsidR="0086422D" w:rsidRPr="00051D9B" w:rsidSect="00051D9B">
          <w:pgSz w:w="12240" w:h="15840"/>
          <w:pgMar w:top="82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955B6C" w:rsidP="00850F6D">
      <w:pPr>
        <w:pStyle w:val="Heading3"/>
        <w:spacing w:before="80"/>
        <w:ind w:left="1025" w:right="-4"/>
        <w:jc w:val="center"/>
        <w:rPr>
          <w:rFonts w:asciiTheme="majorHAnsi" w:hAnsiTheme="majorHAnsi"/>
          <w:sz w:val="22"/>
          <w:szCs w:val="22"/>
        </w:rPr>
      </w:pPr>
      <w:r w:rsidRPr="00051D9B">
        <w:rPr>
          <w:rFonts w:asciiTheme="majorHAnsi" w:hAnsiTheme="majorHAnsi"/>
          <w:sz w:val="22"/>
          <w:szCs w:val="22"/>
        </w:rPr>
        <w:lastRenderedPageBreak/>
        <w:t>FORM -4: CURRICULUM VITAE FOR EACH MEMBER OF</w:t>
      </w:r>
      <w:r w:rsidR="00952305" w:rsidRPr="00051D9B">
        <w:rPr>
          <w:rFonts w:asciiTheme="majorHAnsi" w:hAnsiTheme="majorHAnsi"/>
          <w:sz w:val="22"/>
          <w:szCs w:val="22"/>
        </w:rPr>
        <w:t xml:space="preserve"> THE</w:t>
      </w:r>
      <w:r w:rsidRPr="00051D9B">
        <w:rPr>
          <w:rFonts w:asciiTheme="majorHAnsi" w:hAnsiTheme="majorHAnsi"/>
          <w:sz w:val="22"/>
          <w:szCs w:val="22"/>
        </w:rPr>
        <w:t xml:space="preserve"> TEAM</w:t>
      </w:r>
    </w:p>
    <w:p w:rsidR="0086422D" w:rsidRPr="00051D9B" w:rsidRDefault="0086422D" w:rsidP="00051D9B">
      <w:pPr>
        <w:pStyle w:val="BodyText"/>
        <w:spacing w:before="10"/>
        <w:ind w:right="-4"/>
        <w:jc w:val="both"/>
        <w:rPr>
          <w:rFonts w:asciiTheme="majorHAnsi" w:hAnsiTheme="majorHAnsi"/>
          <w:b/>
        </w:rPr>
      </w:pPr>
    </w:p>
    <w:p w:rsidR="0086422D" w:rsidRPr="00051D9B" w:rsidRDefault="00955B6C" w:rsidP="00051D9B">
      <w:pPr>
        <w:spacing w:before="1"/>
        <w:ind w:left="304" w:right="-4"/>
        <w:jc w:val="both"/>
        <w:rPr>
          <w:rFonts w:asciiTheme="majorHAnsi" w:hAnsiTheme="majorHAnsi"/>
        </w:rPr>
      </w:pPr>
      <w:r w:rsidRPr="00051D9B">
        <w:rPr>
          <w:rFonts w:asciiTheme="majorHAnsi" w:hAnsiTheme="majorHAnsi"/>
        </w:rPr>
        <w:t>Name:</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spacing w:before="101"/>
        <w:ind w:left="304" w:right="-4"/>
        <w:jc w:val="both"/>
        <w:rPr>
          <w:rFonts w:asciiTheme="majorHAnsi" w:hAnsiTheme="majorHAnsi"/>
        </w:rPr>
      </w:pPr>
      <w:r w:rsidRPr="00051D9B">
        <w:rPr>
          <w:rFonts w:asciiTheme="majorHAnsi" w:hAnsiTheme="majorHAnsi"/>
        </w:rPr>
        <w:t>Profession/ Present Designation:</w:t>
      </w:r>
    </w:p>
    <w:p w:rsidR="0086422D" w:rsidRPr="00051D9B" w:rsidRDefault="00955B6C" w:rsidP="00051D9B">
      <w:pPr>
        <w:tabs>
          <w:tab w:val="left" w:pos="5337"/>
        </w:tabs>
        <w:spacing w:before="1" w:line="480" w:lineRule="auto"/>
        <w:ind w:left="304" w:right="-4"/>
        <w:jc w:val="both"/>
        <w:rPr>
          <w:rFonts w:asciiTheme="majorHAnsi" w:hAnsiTheme="majorHAnsi"/>
        </w:rPr>
      </w:pPr>
      <w:r w:rsidRPr="00051D9B">
        <w:rPr>
          <w:rFonts w:asciiTheme="majorHAnsi" w:hAnsiTheme="majorHAnsi"/>
        </w:rPr>
        <w:t>Total post</w:t>
      </w:r>
      <w:r w:rsidRPr="00051D9B">
        <w:rPr>
          <w:rFonts w:asciiTheme="majorHAnsi" w:hAnsiTheme="majorHAnsi"/>
          <w:spacing w:val="-7"/>
        </w:rPr>
        <w:t xml:space="preserve"> </w:t>
      </w:r>
      <w:r w:rsidRPr="00051D9B">
        <w:rPr>
          <w:rFonts w:asciiTheme="majorHAnsi" w:hAnsiTheme="majorHAnsi"/>
        </w:rPr>
        <w:t>qualification</w:t>
      </w:r>
      <w:r w:rsidRPr="00051D9B">
        <w:rPr>
          <w:rFonts w:asciiTheme="majorHAnsi" w:hAnsiTheme="majorHAnsi"/>
          <w:spacing w:val="-4"/>
        </w:rPr>
        <w:t xml:space="preserve"> </w:t>
      </w:r>
      <w:r w:rsidRPr="00051D9B">
        <w:rPr>
          <w:rFonts w:asciiTheme="majorHAnsi" w:hAnsiTheme="majorHAnsi"/>
        </w:rPr>
        <w:t>experience:</w:t>
      </w:r>
      <w:r w:rsidRPr="00051D9B">
        <w:rPr>
          <w:rFonts w:asciiTheme="majorHAnsi" w:hAnsiTheme="majorHAnsi"/>
          <w:u w:val="single"/>
        </w:rPr>
        <w:t xml:space="preserve"> </w:t>
      </w:r>
      <w:r w:rsidRPr="00051D9B">
        <w:rPr>
          <w:rFonts w:asciiTheme="majorHAnsi" w:hAnsiTheme="majorHAnsi"/>
          <w:u w:val="single"/>
        </w:rPr>
        <w:tab/>
      </w:r>
      <w:r w:rsidRPr="00051D9B">
        <w:rPr>
          <w:rFonts w:asciiTheme="majorHAnsi" w:hAnsiTheme="majorHAnsi"/>
        </w:rPr>
        <w:t xml:space="preserve">Years with </w:t>
      </w:r>
      <w:r w:rsidR="00CB3E8E">
        <w:rPr>
          <w:rFonts w:asciiTheme="majorHAnsi" w:hAnsiTheme="majorHAnsi"/>
        </w:rPr>
        <w:t>Firm</w:t>
      </w:r>
      <w:r w:rsidRPr="00051D9B">
        <w:rPr>
          <w:rFonts w:asciiTheme="majorHAnsi" w:hAnsiTheme="majorHAnsi"/>
        </w:rPr>
        <w:t xml:space="preserve">: </w:t>
      </w:r>
      <w:r w:rsidR="00CB3E8E">
        <w:rPr>
          <w:rFonts w:asciiTheme="majorHAnsi" w:hAnsiTheme="majorHAnsi"/>
        </w:rPr>
        <w:t xml:space="preserve"> </w:t>
      </w:r>
      <w:r w:rsidRPr="00051D9B">
        <w:rPr>
          <w:rFonts w:asciiTheme="majorHAnsi" w:hAnsiTheme="majorHAnsi"/>
        </w:rPr>
        <w:t>Educational</w:t>
      </w:r>
      <w:r w:rsidRPr="00051D9B">
        <w:rPr>
          <w:rFonts w:asciiTheme="majorHAnsi" w:hAnsiTheme="majorHAnsi"/>
          <w:spacing w:val="-5"/>
        </w:rPr>
        <w:t xml:space="preserve"> </w:t>
      </w:r>
      <w:r w:rsidRPr="00051D9B">
        <w:rPr>
          <w:rFonts w:asciiTheme="majorHAnsi" w:hAnsiTheme="majorHAnsi"/>
        </w:rPr>
        <w:t>Qualification:</w:t>
      </w:r>
    </w:p>
    <w:p w:rsidR="0086422D" w:rsidRPr="00051D9B" w:rsidRDefault="00955B6C" w:rsidP="00051D9B">
      <w:pPr>
        <w:spacing w:line="242" w:lineRule="auto"/>
        <w:ind w:left="2211" w:right="-4" w:hanging="1729"/>
        <w:jc w:val="both"/>
        <w:rPr>
          <w:rFonts w:asciiTheme="majorHAnsi" w:hAnsiTheme="majorHAnsi"/>
        </w:rPr>
      </w:pPr>
      <w:r w:rsidRPr="00051D9B">
        <w:rPr>
          <w:rFonts w:asciiTheme="majorHAnsi" w:hAnsiTheme="majorHAnsi"/>
        </w:rPr>
        <w:t xml:space="preserve">(Under this heading, </w:t>
      </w:r>
      <w:proofErr w:type="spellStart"/>
      <w:r w:rsidRPr="00051D9B">
        <w:rPr>
          <w:rFonts w:asciiTheme="majorHAnsi" w:hAnsiTheme="majorHAnsi"/>
        </w:rPr>
        <w:t>summarise</w:t>
      </w:r>
      <w:proofErr w:type="spellEnd"/>
      <w:r w:rsidRPr="00051D9B">
        <w:rPr>
          <w:rFonts w:asciiTheme="majorHAnsi" w:hAnsiTheme="majorHAnsi"/>
        </w:rPr>
        <w:t xml:space="preserve"> college/ university and other specialized education of staff member, giving names of colleges, etc. degrees obtained.)</w:t>
      </w:r>
    </w:p>
    <w:p w:rsidR="0086422D" w:rsidRPr="00051D9B" w:rsidRDefault="0086422D" w:rsidP="00051D9B">
      <w:pPr>
        <w:pStyle w:val="BodyText"/>
        <w:spacing w:before="5"/>
        <w:ind w:right="-4"/>
        <w:jc w:val="both"/>
        <w:rPr>
          <w:rFonts w:asciiTheme="majorHAnsi" w:hAnsiTheme="majorHAnsi"/>
        </w:rPr>
      </w:pPr>
    </w:p>
    <w:p w:rsidR="00D96398" w:rsidRDefault="00955B6C" w:rsidP="00051D9B">
      <w:pPr>
        <w:spacing w:line="480" w:lineRule="auto"/>
        <w:ind w:left="304" w:right="-4"/>
        <w:jc w:val="both"/>
        <w:rPr>
          <w:rFonts w:asciiTheme="majorHAnsi" w:hAnsiTheme="majorHAnsi"/>
        </w:rPr>
      </w:pPr>
      <w:r w:rsidRPr="00051D9B">
        <w:rPr>
          <w:rFonts w:asciiTheme="majorHAnsi" w:hAnsiTheme="majorHAnsi"/>
        </w:rPr>
        <w:t xml:space="preserve">(Please enclose attested copy of educational qualifications) </w:t>
      </w:r>
    </w:p>
    <w:p w:rsidR="0086422D" w:rsidRPr="00051D9B" w:rsidRDefault="00955B6C" w:rsidP="00051D9B">
      <w:pPr>
        <w:spacing w:line="480" w:lineRule="auto"/>
        <w:ind w:left="304" w:right="-4"/>
        <w:jc w:val="both"/>
        <w:rPr>
          <w:rFonts w:asciiTheme="majorHAnsi" w:hAnsiTheme="majorHAnsi"/>
        </w:rPr>
      </w:pPr>
      <w:r w:rsidRPr="00051D9B">
        <w:rPr>
          <w:rFonts w:asciiTheme="majorHAnsi" w:hAnsiTheme="majorHAnsi"/>
        </w:rPr>
        <w:t>Experience:</w:t>
      </w:r>
    </w:p>
    <w:p w:rsidR="0086422D" w:rsidRPr="00051D9B" w:rsidRDefault="00955B6C" w:rsidP="00051D9B">
      <w:pPr>
        <w:ind w:left="304" w:right="-4"/>
        <w:jc w:val="both"/>
        <w:rPr>
          <w:rFonts w:asciiTheme="majorHAnsi" w:hAnsiTheme="majorHAnsi"/>
        </w:rPr>
      </w:pPr>
      <w:r w:rsidRPr="00051D9B">
        <w:rPr>
          <w:rFonts w:asciiTheme="majorHAnsi" w:hAnsiTheme="majorHAnsi"/>
        </w:rPr>
        <w:t xml:space="preserve">(Under this heading, list of positions held by staff member since graduation, giving dates, names of employing </w:t>
      </w:r>
      <w:proofErr w:type="spellStart"/>
      <w:r w:rsidRPr="00051D9B">
        <w:rPr>
          <w:rFonts w:asciiTheme="majorHAnsi" w:hAnsiTheme="majorHAnsi"/>
        </w:rPr>
        <w:t>organisation</w:t>
      </w:r>
      <w:proofErr w:type="spellEnd"/>
      <w:r w:rsidRPr="00051D9B">
        <w:rPr>
          <w:rFonts w:asciiTheme="majorHAnsi" w:hAnsiTheme="majorHAnsi"/>
        </w:rPr>
        <w:t>, title of positions held and location of assignments.)</w:t>
      </w:r>
    </w:p>
    <w:p w:rsidR="0086422D" w:rsidRPr="00051D9B" w:rsidRDefault="0086422D" w:rsidP="00051D9B">
      <w:pPr>
        <w:pStyle w:val="BodyText"/>
        <w:ind w:right="-4"/>
        <w:jc w:val="both"/>
        <w:rPr>
          <w:rFonts w:asciiTheme="majorHAnsi" w:hAnsiTheme="majorHAnsi"/>
        </w:rPr>
      </w:pPr>
    </w:p>
    <w:p w:rsidR="0086422D" w:rsidRPr="00051D9B" w:rsidRDefault="00955B6C" w:rsidP="00051D9B">
      <w:pPr>
        <w:spacing w:before="236"/>
        <w:ind w:left="304" w:right="-4"/>
        <w:jc w:val="both"/>
        <w:rPr>
          <w:rFonts w:asciiTheme="majorHAnsi" w:hAnsiTheme="majorHAnsi"/>
        </w:rPr>
      </w:pPr>
      <w:r w:rsidRPr="00051D9B">
        <w:rPr>
          <w:rFonts w:asciiTheme="majorHAnsi" w:hAnsiTheme="majorHAnsi"/>
        </w:rPr>
        <w:t>Language:</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051D9B">
      <w:pPr>
        <w:ind w:left="304" w:right="-4"/>
        <w:jc w:val="both"/>
        <w:rPr>
          <w:rFonts w:asciiTheme="majorHAnsi" w:hAnsiTheme="majorHAnsi"/>
        </w:rPr>
      </w:pPr>
      <w:r w:rsidRPr="00051D9B">
        <w:rPr>
          <w:rFonts w:asciiTheme="majorHAnsi" w:hAnsiTheme="majorHAnsi"/>
        </w:rPr>
        <w:t>(Indicate proficiency in speaking, reading and writing of each language by ‘excellent’, ‘good’ or ‘poor’)</w:t>
      </w:r>
    </w:p>
    <w:p w:rsidR="0086422D" w:rsidRPr="00051D9B" w:rsidRDefault="0086422D" w:rsidP="00051D9B">
      <w:pPr>
        <w:pStyle w:val="BodyText"/>
        <w:ind w:right="-4"/>
        <w:jc w:val="both"/>
        <w:rPr>
          <w:rFonts w:asciiTheme="majorHAnsi" w:hAnsiTheme="majorHAnsi"/>
        </w:rPr>
      </w:pPr>
    </w:p>
    <w:p w:rsidR="0086422D" w:rsidRPr="00051D9B" w:rsidRDefault="00955B6C" w:rsidP="00051D9B">
      <w:pPr>
        <w:pStyle w:val="Heading3"/>
        <w:ind w:right="-4"/>
        <w:jc w:val="both"/>
        <w:rPr>
          <w:rFonts w:asciiTheme="majorHAnsi" w:hAnsiTheme="majorHAnsi"/>
          <w:sz w:val="22"/>
          <w:szCs w:val="22"/>
        </w:rPr>
      </w:pPr>
      <w:r w:rsidRPr="00051D9B">
        <w:rPr>
          <w:rFonts w:asciiTheme="majorHAnsi" w:hAnsiTheme="majorHAnsi"/>
          <w:sz w:val="22"/>
          <w:szCs w:val="22"/>
        </w:rPr>
        <w:t>Certification</w:t>
      </w:r>
    </w:p>
    <w:p w:rsidR="0086422D" w:rsidRPr="00051D9B" w:rsidRDefault="0086422D" w:rsidP="00051D9B">
      <w:pPr>
        <w:pStyle w:val="BodyText"/>
        <w:spacing w:before="11"/>
        <w:ind w:right="-4"/>
        <w:jc w:val="both"/>
        <w:rPr>
          <w:rFonts w:asciiTheme="majorHAnsi" w:hAnsiTheme="majorHAnsi"/>
          <w:b/>
        </w:rPr>
      </w:pPr>
    </w:p>
    <w:p w:rsidR="0086422D" w:rsidRPr="00051D9B" w:rsidRDefault="00955B6C" w:rsidP="00051D9B">
      <w:pPr>
        <w:ind w:left="304" w:right="-4"/>
        <w:jc w:val="both"/>
        <w:rPr>
          <w:rFonts w:asciiTheme="majorHAnsi" w:hAnsiTheme="majorHAnsi"/>
        </w:rPr>
      </w:pPr>
      <w:r w:rsidRPr="00051D9B">
        <w:rPr>
          <w:rFonts w:asciiTheme="majorHAnsi" w:hAnsiTheme="majorHAnsi"/>
        </w:rPr>
        <w:t xml:space="preserve">I, the undersigned, certify that to the best of my knowledge and belief, this CV correctly describes me, my qualification, and my experience. I understand that any </w:t>
      </w:r>
      <w:r w:rsidR="00A24E48" w:rsidRPr="00051D9B">
        <w:rPr>
          <w:rFonts w:asciiTheme="majorHAnsi" w:hAnsiTheme="majorHAnsi"/>
        </w:rPr>
        <w:t>willful</w:t>
      </w:r>
      <w:r w:rsidRPr="00051D9B">
        <w:rPr>
          <w:rFonts w:asciiTheme="majorHAnsi" w:hAnsiTheme="majorHAnsi"/>
        </w:rPr>
        <w:t xml:space="preserve"> misstatement described herein may lead to disqualification of the </w:t>
      </w:r>
      <w:r w:rsidR="00713235">
        <w:rPr>
          <w:rFonts w:asciiTheme="majorHAnsi" w:hAnsiTheme="majorHAnsi"/>
        </w:rPr>
        <w:t>Firm</w:t>
      </w:r>
      <w:r w:rsidRPr="00051D9B">
        <w:rPr>
          <w:rFonts w:asciiTheme="majorHAnsi" w:hAnsiTheme="majorHAnsi"/>
        </w:rPr>
        <w:t>.</w:t>
      </w: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D96398" w:rsidRDefault="00955B6C" w:rsidP="00051D9B">
      <w:pPr>
        <w:spacing w:before="190" w:line="480" w:lineRule="auto"/>
        <w:ind w:left="304" w:right="-4"/>
        <w:jc w:val="both"/>
        <w:rPr>
          <w:rFonts w:asciiTheme="majorHAnsi" w:hAnsiTheme="majorHAnsi"/>
        </w:rPr>
      </w:pPr>
      <w:r w:rsidRPr="00051D9B">
        <w:rPr>
          <w:rFonts w:asciiTheme="majorHAnsi" w:hAnsiTheme="majorHAnsi"/>
        </w:rPr>
        <w:t xml:space="preserve">Signature of Team member </w:t>
      </w:r>
    </w:p>
    <w:p w:rsidR="0086422D" w:rsidRPr="00051D9B" w:rsidRDefault="00955B6C" w:rsidP="00051D9B">
      <w:pPr>
        <w:spacing w:before="190" w:line="480" w:lineRule="auto"/>
        <w:ind w:left="304" w:right="-4"/>
        <w:jc w:val="both"/>
        <w:rPr>
          <w:rFonts w:asciiTheme="majorHAnsi" w:hAnsiTheme="majorHAnsi"/>
        </w:rPr>
      </w:pPr>
      <w:r w:rsidRPr="00051D9B">
        <w:rPr>
          <w:rFonts w:asciiTheme="majorHAnsi" w:hAnsiTheme="majorHAnsi"/>
        </w:rPr>
        <w:t>Full Name</w:t>
      </w:r>
    </w:p>
    <w:p w:rsidR="0086422D" w:rsidRPr="00051D9B" w:rsidRDefault="00955B6C" w:rsidP="00051D9B">
      <w:pPr>
        <w:spacing w:line="279" w:lineRule="exact"/>
        <w:ind w:left="304" w:right="-4"/>
        <w:jc w:val="both"/>
        <w:rPr>
          <w:rFonts w:asciiTheme="majorHAnsi" w:hAnsiTheme="majorHAnsi"/>
        </w:rPr>
      </w:pPr>
      <w:r w:rsidRPr="00051D9B">
        <w:rPr>
          <w:rFonts w:asciiTheme="majorHAnsi" w:hAnsiTheme="majorHAnsi"/>
        </w:rPr>
        <w:t>Date</w:t>
      </w:r>
    </w:p>
    <w:p w:rsidR="0086422D" w:rsidRPr="00051D9B" w:rsidRDefault="0086422D" w:rsidP="00051D9B">
      <w:pPr>
        <w:pStyle w:val="BodyText"/>
        <w:spacing w:before="3"/>
        <w:ind w:right="-4"/>
        <w:jc w:val="both"/>
        <w:rPr>
          <w:rFonts w:asciiTheme="majorHAnsi" w:hAnsiTheme="majorHAnsi"/>
        </w:rPr>
      </w:pPr>
    </w:p>
    <w:p w:rsidR="00D96398" w:rsidRDefault="00955B6C" w:rsidP="00051D9B">
      <w:pPr>
        <w:spacing w:before="1" w:line="480" w:lineRule="auto"/>
        <w:ind w:left="5346" w:right="-4"/>
        <w:jc w:val="both"/>
        <w:rPr>
          <w:rFonts w:asciiTheme="majorHAnsi" w:hAnsiTheme="majorHAnsi"/>
        </w:rPr>
      </w:pPr>
      <w:r w:rsidRPr="00051D9B">
        <w:rPr>
          <w:rFonts w:asciiTheme="majorHAnsi" w:hAnsiTheme="majorHAnsi"/>
        </w:rPr>
        <w:t xml:space="preserve">Signature of </w:t>
      </w:r>
      <w:proofErr w:type="spellStart"/>
      <w:r w:rsidRPr="00051D9B">
        <w:rPr>
          <w:rFonts w:asciiTheme="majorHAnsi" w:hAnsiTheme="majorHAnsi"/>
        </w:rPr>
        <w:t>Authorised</w:t>
      </w:r>
      <w:proofErr w:type="spellEnd"/>
      <w:r w:rsidRPr="00051D9B">
        <w:rPr>
          <w:rFonts w:asciiTheme="majorHAnsi" w:hAnsiTheme="majorHAnsi"/>
        </w:rPr>
        <w:t xml:space="preserve"> Signatory </w:t>
      </w:r>
    </w:p>
    <w:p w:rsidR="0086422D" w:rsidRPr="00051D9B" w:rsidRDefault="00955B6C" w:rsidP="00051D9B">
      <w:pPr>
        <w:spacing w:before="1" w:line="480" w:lineRule="auto"/>
        <w:ind w:left="5346" w:right="-4"/>
        <w:jc w:val="both"/>
        <w:rPr>
          <w:rFonts w:asciiTheme="majorHAnsi" w:hAnsiTheme="majorHAnsi"/>
        </w:rPr>
      </w:pPr>
      <w:r w:rsidRPr="00051D9B">
        <w:rPr>
          <w:rFonts w:asciiTheme="majorHAnsi" w:hAnsiTheme="majorHAnsi"/>
        </w:rPr>
        <w:t>Full Name</w:t>
      </w:r>
    </w:p>
    <w:p w:rsidR="0086422D" w:rsidRPr="00051D9B" w:rsidRDefault="00955B6C" w:rsidP="00051D9B">
      <w:pPr>
        <w:spacing w:line="280" w:lineRule="exact"/>
        <w:ind w:left="5346" w:right="-4"/>
        <w:jc w:val="both"/>
        <w:rPr>
          <w:rFonts w:asciiTheme="majorHAnsi" w:hAnsiTheme="majorHAnsi"/>
        </w:rPr>
      </w:pPr>
      <w:r w:rsidRPr="00051D9B">
        <w:rPr>
          <w:rFonts w:asciiTheme="majorHAnsi" w:hAnsiTheme="majorHAnsi"/>
        </w:rPr>
        <w:t>Date</w:t>
      </w:r>
    </w:p>
    <w:p w:rsidR="0086422D" w:rsidRPr="00051D9B" w:rsidRDefault="0086422D" w:rsidP="00051D9B">
      <w:pPr>
        <w:spacing w:line="280" w:lineRule="exact"/>
        <w:ind w:right="-4"/>
        <w:jc w:val="both"/>
        <w:rPr>
          <w:rFonts w:asciiTheme="majorHAnsi" w:hAnsiTheme="majorHAnsi"/>
        </w:rPr>
        <w:sectPr w:rsidR="0086422D" w:rsidRPr="00051D9B" w:rsidSect="00051D9B">
          <w:pgSz w:w="12240" w:h="15840"/>
          <w:pgMar w:top="82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955B6C" w:rsidP="00D96398">
      <w:pPr>
        <w:pStyle w:val="Heading3"/>
        <w:spacing w:before="76"/>
        <w:ind w:left="574" w:right="-4"/>
        <w:jc w:val="center"/>
        <w:rPr>
          <w:rFonts w:asciiTheme="majorHAnsi" w:hAnsiTheme="majorHAnsi"/>
          <w:sz w:val="22"/>
          <w:szCs w:val="22"/>
        </w:rPr>
      </w:pPr>
      <w:r w:rsidRPr="00051D9B">
        <w:rPr>
          <w:rFonts w:asciiTheme="majorHAnsi" w:hAnsiTheme="majorHAnsi"/>
          <w:sz w:val="22"/>
          <w:szCs w:val="22"/>
        </w:rPr>
        <w:lastRenderedPageBreak/>
        <w:t>FORM – 5: AUTHORISATION LETTER</w:t>
      </w:r>
    </w:p>
    <w:p w:rsidR="0086422D" w:rsidRPr="00051D9B" w:rsidRDefault="00955B6C" w:rsidP="00D96398">
      <w:pPr>
        <w:spacing w:before="88"/>
        <w:ind w:left="642" w:right="-4"/>
        <w:jc w:val="center"/>
        <w:rPr>
          <w:rFonts w:asciiTheme="majorHAnsi" w:hAnsiTheme="majorHAnsi"/>
        </w:rPr>
      </w:pPr>
      <w:r w:rsidRPr="00051D9B">
        <w:rPr>
          <w:rFonts w:asciiTheme="majorHAnsi" w:hAnsiTheme="majorHAnsi"/>
          <w:w w:val="105"/>
        </w:rPr>
        <w:t xml:space="preserve">(ON THE LETTER HEAD OF THE </w:t>
      </w:r>
      <w:r w:rsidR="00952305" w:rsidRPr="00051D9B">
        <w:rPr>
          <w:rFonts w:asciiTheme="majorHAnsi" w:hAnsiTheme="majorHAnsi"/>
          <w:w w:val="105"/>
        </w:rPr>
        <w:t>FIRM</w:t>
      </w:r>
      <w:r w:rsidRPr="00051D9B">
        <w:rPr>
          <w:rFonts w:asciiTheme="majorHAnsi" w:hAnsiTheme="majorHAnsi"/>
          <w:w w:val="105"/>
        </w:rPr>
        <w:t>)</w:t>
      </w: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955B6C" w:rsidP="00051D9B">
      <w:pPr>
        <w:tabs>
          <w:tab w:val="left" w:pos="2527"/>
          <w:tab w:val="left" w:pos="6335"/>
          <w:tab w:val="left" w:pos="6825"/>
          <w:tab w:val="left" w:pos="7473"/>
          <w:tab w:val="left" w:pos="8366"/>
          <w:tab w:val="left" w:pos="8597"/>
        </w:tabs>
        <w:spacing w:line="324" w:lineRule="auto"/>
        <w:ind w:left="684" w:right="-4"/>
        <w:jc w:val="both"/>
        <w:rPr>
          <w:rFonts w:asciiTheme="majorHAnsi" w:hAnsiTheme="majorHAnsi"/>
        </w:rPr>
      </w:pPr>
      <w:r w:rsidRPr="00051D9B">
        <w:rPr>
          <w:rFonts w:asciiTheme="majorHAnsi" w:hAnsiTheme="majorHAnsi"/>
          <w:w w:val="115"/>
        </w:rPr>
        <w:t>I</w:t>
      </w:r>
      <w:r w:rsidRPr="00051D9B">
        <w:rPr>
          <w:rFonts w:asciiTheme="majorHAnsi" w:hAnsiTheme="majorHAnsi"/>
          <w:w w:val="115"/>
          <w:u w:val="single"/>
        </w:rPr>
        <w:t xml:space="preserve"> </w:t>
      </w:r>
      <w:r w:rsidRPr="00051D9B">
        <w:rPr>
          <w:rFonts w:asciiTheme="majorHAnsi" w:hAnsiTheme="majorHAnsi"/>
          <w:w w:val="115"/>
          <w:u w:val="single"/>
        </w:rPr>
        <w:tab/>
      </w:r>
      <w:r w:rsidRPr="00051D9B">
        <w:rPr>
          <w:rFonts w:asciiTheme="majorHAnsi" w:hAnsiTheme="majorHAnsi"/>
          <w:w w:val="115"/>
        </w:rPr>
        <w:t>certify that</w:t>
      </w:r>
      <w:r w:rsidRPr="00051D9B">
        <w:rPr>
          <w:rFonts w:asciiTheme="majorHAnsi" w:hAnsiTheme="majorHAnsi"/>
          <w:spacing w:val="-17"/>
          <w:w w:val="115"/>
        </w:rPr>
        <w:t xml:space="preserve"> </w:t>
      </w:r>
      <w:r w:rsidRPr="00051D9B">
        <w:rPr>
          <w:rFonts w:asciiTheme="majorHAnsi" w:hAnsiTheme="majorHAnsi"/>
          <w:w w:val="115"/>
        </w:rPr>
        <w:t>I</w:t>
      </w:r>
      <w:r w:rsidRPr="00051D9B">
        <w:rPr>
          <w:rFonts w:asciiTheme="majorHAnsi" w:hAnsiTheme="majorHAnsi"/>
          <w:spacing w:val="-14"/>
          <w:w w:val="115"/>
        </w:rPr>
        <w:t xml:space="preserve"> </w:t>
      </w:r>
      <w:r w:rsidRPr="00051D9B">
        <w:rPr>
          <w:rFonts w:asciiTheme="majorHAnsi" w:hAnsiTheme="majorHAnsi"/>
          <w:spacing w:val="3"/>
          <w:w w:val="115"/>
        </w:rPr>
        <w:t>am</w:t>
      </w:r>
      <w:r w:rsidRPr="00051D9B">
        <w:rPr>
          <w:rFonts w:asciiTheme="majorHAnsi" w:hAnsiTheme="majorHAnsi"/>
          <w:spacing w:val="3"/>
          <w:w w:val="115"/>
          <w:u w:val="single"/>
        </w:rPr>
        <w:t xml:space="preserve"> </w:t>
      </w:r>
      <w:r w:rsidRPr="00051D9B">
        <w:rPr>
          <w:rFonts w:asciiTheme="majorHAnsi" w:hAnsiTheme="majorHAnsi"/>
          <w:spacing w:val="3"/>
          <w:w w:val="115"/>
          <w:u w:val="single"/>
        </w:rPr>
        <w:tab/>
      </w:r>
      <w:r w:rsidRPr="00051D9B">
        <w:rPr>
          <w:rFonts w:asciiTheme="majorHAnsi" w:hAnsiTheme="majorHAnsi"/>
          <w:w w:val="115"/>
        </w:rPr>
        <w:t>of</w:t>
      </w:r>
      <w:r w:rsidRPr="00051D9B">
        <w:rPr>
          <w:rFonts w:asciiTheme="majorHAnsi" w:hAnsiTheme="majorHAnsi"/>
          <w:w w:val="115"/>
        </w:rPr>
        <w:tab/>
        <w:t>the</w:t>
      </w:r>
      <w:r w:rsidRPr="00051D9B">
        <w:rPr>
          <w:rFonts w:asciiTheme="majorHAnsi" w:hAnsiTheme="majorHAnsi"/>
          <w:w w:val="115"/>
        </w:rPr>
        <w:tab/>
      </w:r>
      <w:r w:rsidR="00952305" w:rsidRPr="00051D9B">
        <w:rPr>
          <w:rFonts w:asciiTheme="majorHAnsi" w:hAnsiTheme="majorHAnsi"/>
          <w:w w:val="115"/>
        </w:rPr>
        <w:t>Firm</w:t>
      </w:r>
      <w:r w:rsidRPr="00051D9B">
        <w:rPr>
          <w:rFonts w:asciiTheme="majorHAnsi" w:hAnsiTheme="majorHAnsi"/>
          <w:w w:val="115"/>
        </w:rPr>
        <w:t>,</w:t>
      </w:r>
      <w:r w:rsidRPr="00051D9B">
        <w:rPr>
          <w:rFonts w:asciiTheme="majorHAnsi" w:hAnsiTheme="majorHAnsi"/>
          <w:w w:val="115"/>
        </w:rPr>
        <w:tab/>
      </w:r>
      <w:r w:rsidRPr="00051D9B">
        <w:rPr>
          <w:rFonts w:asciiTheme="majorHAnsi" w:hAnsiTheme="majorHAnsi"/>
          <w:w w:val="110"/>
        </w:rPr>
        <w:t xml:space="preserve">organized </w:t>
      </w:r>
      <w:r w:rsidRPr="00051D9B">
        <w:rPr>
          <w:rFonts w:asciiTheme="majorHAnsi" w:hAnsiTheme="majorHAnsi"/>
          <w:w w:val="115"/>
        </w:rPr>
        <w:t>under the</w:t>
      </w:r>
      <w:r w:rsidRPr="00051D9B">
        <w:rPr>
          <w:rFonts w:asciiTheme="majorHAnsi" w:hAnsiTheme="majorHAnsi"/>
          <w:spacing w:val="-23"/>
          <w:w w:val="115"/>
        </w:rPr>
        <w:t xml:space="preserve"> </w:t>
      </w:r>
      <w:r w:rsidRPr="00051D9B">
        <w:rPr>
          <w:rFonts w:asciiTheme="majorHAnsi" w:hAnsiTheme="majorHAnsi"/>
          <w:spacing w:val="2"/>
          <w:w w:val="115"/>
        </w:rPr>
        <w:t>laws</w:t>
      </w:r>
      <w:r w:rsidRPr="00051D9B">
        <w:rPr>
          <w:rFonts w:asciiTheme="majorHAnsi" w:hAnsiTheme="majorHAnsi"/>
          <w:spacing w:val="-7"/>
          <w:w w:val="115"/>
        </w:rPr>
        <w:t xml:space="preserve"> </w:t>
      </w:r>
      <w:r w:rsidRPr="00051D9B">
        <w:rPr>
          <w:rFonts w:asciiTheme="majorHAnsi" w:hAnsiTheme="majorHAnsi"/>
          <w:w w:val="115"/>
        </w:rPr>
        <w:t>of</w:t>
      </w:r>
      <w:r w:rsidRPr="00051D9B">
        <w:rPr>
          <w:rFonts w:asciiTheme="majorHAnsi" w:hAnsiTheme="majorHAnsi"/>
          <w:w w:val="115"/>
          <w:u w:val="single"/>
        </w:rPr>
        <w:t xml:space="preserve"> </w:t>
      </w:r>
      <w:r w:rsidRPr="00051D9B">
        <w:rPr>
          <w:rFonts w:asciiTheme="majorHAnsi" w:hAnsiTheme="majorHAnsi"/>
          <w:w w:val="115"/>
          <w:u w:val="single"/>
        </w:rPr>
        <w:tab/>
      </w:r>
      <w:r w:rsidRPr="00051D9B">
        <w:rPr>
          <w:rFonts w:asciiTheme="majorHAnsi" w:hAnsiTheme="majorHAnsi"/>
          <w:w w:val="115"/>
        </w:rPr>
        <w:t>and that</w:t>
      </w:r>
      <w:r w:rsidRPr="00051D9B">
        <w:rPr>
          <w:rFonts w:asciiTheme="majorHAnsi" w:hAnsiTheme="majorHAnsi"/>
          <w:w w:val="115"/>
          <w:u w:val="single"/>
        </w:rPr>
        <w:t xml:space="preserve"> </w:t>
      </w:r>
      <w:r w:rsidRPr="00051D9B">
        <w:rPr>
          <w:rFonts w:asciiTheme="majorHAnsi" w:hAnsiTheme="majorHAnsi"/>
          <w:w w:val="115"/>
          <w:u w:val="single"/>
        </w:rPr>
        <w:tab/>
      </w:r>
      <w:r w:rsidRPr="00051D9B">
        <w:rPr>
          <w:rFonts w:asciiTheme="majorHAnsi" w:hAnsiTheme="majorHAnsi"/>
          <w:w w:val="115"/>
          <w:u w:val="single"/>
        </w:rPr>
        <w:tab/>
      </w:r>
      <w:r w:rsidRPr="00051D9B">
        <w:rPr>
          <w:rFonts w:asciiTheme="majorHAnsi" w:hAnsiTheme="majorHAnsi"/>
          <w:w w:val="115"/>
          <w:u w:val="single"/>
        </w:rPr>
        <w:tab/>
      </w:r>
      <w:r w:rsidRPr="00051D9B">
        <w:rPr>
          <w:rFonts w:asciiTheme="majorHAnsi" w:hAnsiTheme="majorHAnsi"/>
          <w:w w:val="115"/>
        </w:rPr>
        <w:t xml:space="preserve">who signed the above proposal is </w:t>
      </w:r>
      <w:proofErr w:type="spellStart"/>
      <w:r w:rsidRPr="00051D9B">
        <w:rPr>
          <w:rFonts w:asciiTheme="majorHAnsi" w:hAnsiTheme="majorHAnsi"/>
          <w:w w:val="115"/>
        </w:rPr>
        <w:t>authorised</w:t>
      </w:r>
      <w:proofErr w:type="spellEnd"/>
      <w:r w:rsidRPr="00051D9B">
        <w:rPr>
          <w:rFonts w:asciiTheme="majorHAnsi" w:hAnsiTheme="majorHAnsi"/>
          <w:w w:val="115"/>
        </w:rPr>
        <w:t xml:space="preserve"> to bind the </w:t>
      </w:r>
      <w:r w:rsidR="00713235">
        <w:rPr>
          <w:rFonts w:asciiTheme="majorHAnsi" w:hAnsiTheme="majorHAnsi"/>
          <w:w w:val="115"/>
        </w:rPr>
        <w:t>Firm</w:t>
      </w:r>
      <w:r w:rsidRPr="00051D9B">
        <w:rPr>
          <w:rFonts w:asciiTheme="majorHAnsi" w:hAnsiTheme="majorHAnsi"/>
          <w:w w:val="115"/>
        </w:rPr>
        <w:t xml:space="preserve"> by authority of </w:t>
      </w:r>
      <w:r w:rsidRPr="00051D9B">
        <w:rPr>
          <w:rFonts w:asciiTheme="majorHAnsi" w:hAnsiTheme="majorHAnsi"/>
          <w:spacing w:val="3"/>
          <w:w w:val="115"/>
        </w:rPr>
        <w:t xml:space="preserve">its </w:t>
      </w:r>
      <w:r w:rsidRPr="00051D9B">
        <w:rPr>
          <w:rFonts w:asciiTheme="majorHAnsi" w:hAnsiTheme="majorHAnsi"/>
          <w:w w:val="115"/>
        </w:rPr>
        <w:t>governing</w:t>
      </w:r>
      <w:r w:rsidRPr="00051D9B">
        <w:rPr>
          <w:rFonts w:asciiTheme="majorHAnsi" w:hAnsiTheme="majorHAnsi"/>
          <w:spacing w:val="-7"/>
          <w:w w:val="115"/>
        </w:rPr>
        <w:t xml:space="preserve"> </w:t>
      </w:r>
      <w:r w:rsidRPr="00051D9B">
        <w:rPr>
          <w:rFonts w:asciiTheme="majorHAnsi" w:hAnsiTheme="majorHAnsi"/>
          <w:w w:val="115"/>
        </w:rPr>
        <w:t>body.</w:t>
      </w: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955B6C" w:rsidP="00051D9B">
      <w:pPr>
        <w:spacing w:before="192"/>
        <w:ind w:left="6066" w:right="-4"/>
        <w:jc w:val="both"/>
        <w:rPr>
          <w:rFonts w:asciiTheme="majorHAnsi" w:hAnsiTheme="majorHAnsi"/>
        </w:rPr>
      </w:pPr>
      <w:r w:rsidRPr="00051D9B">
        <w:rPr>
          <w:rFonts w:asciiTheme="majorHAnsi" w:hAnsiTheme="majorHAnsi"/>
        </w:rPr>
        <w:t>Signature:</w:t>
      </w:r>
    </w:p>
    <w:p w:rsidR="0086422D" w:rsidRPr="00051D9B" w:rsidRDefault="0086422D" w:rsidP="00051D9B">
      <w:pPr>
        <w:pStyle w:val="BodyText"/>
        <w:ind w:right="-4"/>
        <w:jc w:val="both"/>
        <w:rPr>
          <w:rFonts w:asciiTheme="majorHAnsi" w:hAnsiTheme="majorHAnsi"/>
        </w:rPr>
      </w:pPr>
    </w:p>
    <w:p w:rsidR="00D96398" w:rsidRDefault="00955B6C" w:rsidP="00051D9B">
      <w:pPr>
        <w:spacing w:before="235" w:line="636" w:lineRule="auto"/>
        <w:ind w:left="6066" w:right="-4"/>
        <w:jc w:val="both"/>
        <w:rPr>
          <w:rFonts w:asciiTheme="majorHAnsi" w:hAnsiTheme="majorHAnsi"/>
        </w:rPr>
      </w:pPr>
      <w:r w:rsidRPr="00051D9B">
        <w:rPr>
          <w:rFonts w:asciiTheme="majorHAnsi" w:hAnsiTheme="majorHAnsi"/>
        </w:rPr>
        <w:t xml:space="preserve">Full Name: </w:t>
      </w:r>
    </w:p>
    <w:p w:rsidR="0086422D" w:rsidRPr="00051D9B" w:rsidRDefault="00955B6C" w:rsidP="00051D9B">
      <w:pPr>
        <w:spacing w:before="235" w:line="636" w:lineRule="auto"/>
        <w:ind w:left="6066" w:right="-4"/>
        <w:jc w:val="both"/>
        <w:rPr>
          <w:rFonts w:asciiTheme="majorHAnsi" w:hAnsiTheme="majorHAnsi"/>
        </w:rPr>
      </w:pPr>
      <w:r w:rsidRPr="00051D9B">
        <w:rPr>
          <w:rFonts w:asciiTheme="majorHAnsi" w:hAnsiTheme="majorHAnsi"/>
        </w:rPr>
        <w:t>Address:</w:t>
      </w: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955B6C" w:rsidP="00051D9B">
      <w:pPr>
        <w:spacing w:before="187"/>
        <w:ind w:left="304" w:right="-4"/>
        <w:jc w:val="both"/>
        <w:rPr>
          <w:rFonts w:asciiTheme="majorHAnsi" w:hAnsiTheme="majorHAnsi"/>
          <w:b/>
        </w:rPr>
      </w:pPr>
      <w:r w:rsidRPr="00051D9B">
        <w:rPr>
          <w:rFonts w:asciiTheme="majorHAnsi" w:hAnsiTheme="majorHAnsi"/>
          <w:b/>
        </w:rPr>
        <w:t>(SEAL)</w:t>
      </w:r>
    </w:p>
    <w:p w:rsidR="0086422D" w:rsidRPr="00051D9B" w:rsidRDefault="0086422D" w:rsidP="00051D9B">
      <w:pPr>
        <w:ind w:right="-4"/>
        <w:jc w:val="both"/>
        <w:rPr>
          <w:rFonts w:asciiTheme="majorHAnsi" w:hAnsiTheme="majorHAnsi"/>
        </w:rPr>
        <w:sectPr w:rsidR="0086422D" w:rsidRPr="00051D9B" w:rsidSect="00051D9B">
          <w:pgSz w:w="12240" w:h="15840"/>
          <w:pgMar w:top="116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D96398" w:rsidRDefault="00955B6C" w:rsidP="00D96398">
      <w:pPr>
        <w:spacing w:before="82" w:line="237" w:lineRule="auto"/>
        <w:ind w:right="-4"/>
        <w:jc w:val="center"/>
        <w:rPr>
          <w:rFonts w:asciiTheme="majorHAnsi" w:hAnsiTheme="majorHAnsi"/>
          <w:b/>
          <w:w w:val="105"/>
        </w:rPr>
      </w:pPr>
      <w:r w:rsidRPr="00051D9B">
        <w:rPr>
          <w:rFonts w:asciiTheme="majorHAnsi" w:hAnsiTheme="majorHAnsi"/>
          <w:b/>
          <w:w w:val="105"/>
        </w:rPr>
        <w:lastRenderedPageBreak/>
        <w:t>FORM – 6:</w:t>
      </w:r>
      <w:r w:rsidR="00D96398">
        <w:rPr>
          <w:rFonts w:asciiTheme="majorHAnsi" w:hAnsiTheme="majorHAnsi"/>
          <w:b/>
          <w:w w:val="105"/>
        </w:rPr>
        <w:t xml:space="preserve"> </w:t>
      </w:r>
      <w:r w:rsidRPr="00051D9B">
        <w:rPr>
          <w:rFonts w:asciiTheme="majorHAnsi" w:hAnsiTheme="majorHAnsi"/>
          <w:b/>
          <w:w w:val="105"/>
        </w:rPr>
        <w:t xml:space="preserve">SCHEDULE OF PRICE BID </w:t>
      </w:r>
    </w:p>
    <w:p w:rsidR="0086422D" w:rsidRPr="00D96398" w:rsidRDefault="00955B6C" w:rsidP="00D96398">
      <w:pPr>
        <w:spacing w:before="82" w:line="237" w:lineRule="auto"/>
        <w:ind w:right="-4"/>
        <w:jc w:val="center"/>
        <w:rPr>
          <w:rFonts w:asciiTheme="majorHAnsi" w:hAnsiTheme="majorHAnsi"/>
          <w:b/>
          <w:w w:val="105"/>
        </w:rPr>
      </w:pPr>
      <w:r w:rsidRPr="00051D9B">
        <w:rPr>
          <w:rFonts w:asciiTheme="majorHAnsi" w:hAnsiTheme="majorHAnsi"/>
          <w:b/>
          <w:w w:val="105"/>
        </w:rPr>
        <w:t>(TO BE SUBMITTED AS FINANCIAL PROPOSAL)</w:t>
      </w:r>
    </w:p>
    <w:p w:rsidR="0086422D" w:rsidRPr="00051D9B" w:rsidRDefault="0086422D" w:rsidP="00051D9B">
      <w:pPr>
        <w:pStyle w:val="BodyText"/>
        <w:spacing w:before="11"/>
        <w:ind w:right="-4"/>
        <w:jc w:val="both"/>
        <w:rPr>
          <w:rFonts w:asciiTheme="majorHAnsi" w:hAnsiTheme="majorHAnsi"/>
          <w:b/>
        </w:rPr>
      </w:pPr>
    </w:p>
    <w:p w:rsidR="00DB6A5A" w:rsidRPr="00051D9B" w:rsidRDefault="00955B6C" w:rsidP="00051D9B">
      <w:pPr>
        <w:ind w:right="-4"/>
        <w:jc w:val="both"/>
        <w:rPr>
          <w:rFonts w:asciiTheme="majorHAnsi" w:hAnsiTheme="majorHAnsi"/>
        </w:rPr>
      </w:pPr>
      <w:r w:rsidRPr="00051D9B">
        <w:rPr>
          <w:rFonts w:asciiTheme="majorHAnsi" w:hAnsiTheme="majorHAnsi"/>
          <w:b/>
          <w:i/>
        </w:rPr>
        <w:t xml:space="preserve">Sub: </w:t>
      </w:r>
      <w:r w:rsidR="00CB3E8E">
        <w:rPr>
          <w:rFonts w:asciiTheme="majorHAnsi" w:hAnsiTheme="majorHAnsi"/>
          <w:b/>
          <w:i/>
        </w:rPr>
        <w:t>Appointment of Retainer for PFCCL</w:t>
      </w:r>
      <w:r w:rsidR="00CB3E8E" w:rsidRPr="00CB3E8E">
        <w:rPr>
          <w:rFonts w:asciiTheme="majorHAnsi" w:hAnsiTheme="majorHAnsi"/>
        </w:rPr>
        <w:t xml:space="preserve"> </w:t>
      </w:r>
      <w:r w:rsidR="00CB3E8E" w:rsidRPr="00CB3E8E">
        <w:rPr>
          <w:rFonts w:asciiTheme="majorHAnsi" w:hAnsiTheme="majorHAnsi"/>
          <w:b/>
          <w:i/>
        </w:rPr>
        <w:t>for a period of one (1) Year</w:t>
      </w:r>
      <w:r w:rsidR="00CB3E8E">
        <w:rPr>
          <w:rFonts w:asciiTheme="majorHAnsi" w:hAnsiTheme="majorHAnsi"/>
          <w:b/>
          <w:i/>
        </w:rPr>
        <w:t>.</w:t>
      </w:r>
    </w:p>
    <w:p w:rsidR="0086422D" w:rsidRPr="00051D9B" w:rsidRDefault="0086422D" w:rsidP="00051D9B">
      <w:pPr>
        <w:spacing w:line="242" w:lineRule="auto"/>
        <w:ind w:left="304" w:right="-4"/>
        <w:jc w:val="both"/>
        <w:rPr>
          <w:rFonts w:asciiTheme="majorHAnsi" w:hAnsiTheme="majorHAnsi"/>
          <w:b/>
          <w:i/>
        </w:rPr>
      </w:pPr>
    </w:p>
    <w:p w:rsidR="0086422D" w:rsidRPr="00CB3E8E" w:rsidRDefault="00955B6C" w:rsidP="00CB3E8E">
      <w:pPr>
        <w:spacing w:before="230"/>
        <w:ind w:left="304" w:right="-4"/>
        <w:jc w:val="both"/>
        <w:rPr>
          <w:rFonts w:asciiTheme="majorHAnsi" w:hAnsiTheme="majorHAnsi"/>
        </w:rPr>
      </w:pPr>
      <w:r w:rsidRPr="00051D9B">
        <w:rPr>
          <w:rFonts w:asciiTheme="majorHAnsi" w:hAnsiTheme="majorHAnsi"/>
          <w:b/>
          <w:i/>
        </w:rPr>
        <w:t xml:space="preserve">I _________________________________ (Name) on behalf of _______________ (name of the </w:t>
      </w:r>
      <w:r w:rsidR="00713235">
        <w:rPr>
          <w:rFonts w:asciiTheme="majorHAnsi" w:hAnsiTheme="majorHAnsi"/>
          <w:b/>
          <w:i/>
        </w:rPr>
        <w:t>Firm</w:t>
      </w:r>
      <w:r w:rsidRPr="00CB3E8E">
        <w:rPr>
          <w:rFonts w:asciiTheme="majorHAnsi" w:hAnsiTheme="majorHAnsi"/>
          <w:b/>
          <w:i/>
        </w:rPr>
        <w:t xml:space="preserve">) herewith submit the financial proposal for selection of our </w:t>
      </w:r>
      <w:r w:rsidR="00713235">
        <w:rPr>
          <w:rFonts w:asciiTheme="majorHAnsi" w:hAnsiTheme="majorHAnsi"/>
          <w:b/>
          <w:i/>
        </w:rPr>
        <w:t>Firm</w:t>
      </w:r>
      <w:r w:rsidRPr="00CB3E8E">
        <w:rPr>
          <w:rFonts w:asciiTheme="majorHAnsi" w:hAnsiTheme="majorHAnsi"/>
          <w:b/>
          <w:i/>
        </w:rPr>
        <w:t xml:space="preserve"> as </w:t>
      </w:r>
      <w:r w:rsidR="00D96398">
        <w:rPr>
          <w:rFonts w:asciiTheme="majorHAnsi" w:hAnsiTheme="majorHAnsi"/>
          <w:b/>
          <w:i/>
        </w:rPr>
        <w:t xml:space="preserve">Retainer </w:t>
      </w:r>
      <w:r w:rsidRPr="00CB3E8E">
        <w:rPr>
          <w:rFonts w:asciiTheme="majorHAnsi" w:hAnsiTheme="majorHAnsi"/>
          <w:b/>
          <w:i/>
        </w:rPr>
        <w:t xml:space="preserve">for PFC consulting limited for the period </w:t>
      </w:r>
      <w:r w:rsidR="00D96398">
        <w:rPr>
          <w:rFonts w:asciiTheme="majorHAnsi" w:hAnsiTheme="majorHAnsi"/>
          <w:b/>
          <w:i/>
        </w:rPr>
        <w:t>of one (1) year</w:t>
      </w:r>
      <w:r w:rsidRPr="00CB3E8E">
        <w:rPr>
          <w:rFonts w:asciiTheme="majorHAnsi" w:hAnsiTheme="majorHAnsi"/>
          <w:b/>
          <w:i/>
        </w:rPr>
        <w:t>.</w:t>
      </w:r>
    </w:p>
    <w:p w:rsidR="0086422D" w:rsidRPr="00051D9B" w:rsidRDefault="0086422D" w:rsidP="00051D9B">
      <w:pPr>
        <w:pStyle w:val="BodyText"/>
        <w:spacing w:before="8"/>
        <w:ind w:right="-4"/>
        <w:jc w:val="both"/>
        <w:rPr>
          <w:rFonts w:asciiTheme="majorHAnsi" w:hAnsiTheme="majorHAnsi"/>
          <w:b/>
          <w:i/>
        </w:rPr>
      </w:pPr>
    </w:p>
    <w:p w:rsidR="0086422D" w:rsidRPr="00051D9B" w:rsidRDefault="00955B6C" w:rsidP="00CB3E8E">
      <w:pPr>
        <w:pStyle w:val="Heading5"/>
        <w:spacing w:before="1"/>
        <w:ind w:left="1217" w:right="-4" w:hanging="947"/>
        <w:jc w:val="center"/>
        <w:rPr>
          <w:rFonts w:asciiTheme="majorHAnsi" w:hAnsiTheme="majorHAnsi"/>
        </w:rPr>
      </w:pPr>
      <w:r w:rsidRPr="00051D9B">
        <w:rPr>
          <w:rFonts w:asciiTheme="majorHAnsi" w:hAnsiTheme="majorHAnsi"/>
        </w:rPr>
        <w:t>SCHEDULE OF PRICE BID</w:t>
      </w:r>
    </w:p>
    <w:p w:rsidR="0086422D" w:rsidRPr="00051D9B" w:rsidRDefault="0086422D" w:rsidP="00CB3E8E">
      <w:pPr>
        <w:pStyle w:val="BodyText"/>
        <w:tabs>
          <w:tab w:val="left" w:pos="2523"/>
        </w:tabs>
        <w:spacing w:before="1"/>
        <w:ind w:right="-4" w:hanging="947"/>
        <w:jc w:val="center"/>
        <w:rPr>
          <w:rFonts w:asciiTheme="majorHAnsi" w:hAnsiTheme="majorHAnsi"/>
          <w:b/>
        </w:rPr>
      </w:pPr>
    </w:p>
    <w:p w:rsidR="0086422D" w:rsidRPr="00051D9B" w:rsidRDefault="00955B6C" w:rsidP="00CB3E8E">
      <w:pPr>
        <w:pStyle w:val="BodyText"/>
        <w:ind w:left="1217" w:right="-4" w:hanging="947"/>
        <w:jc w:val="center"/>
        <w:rPr>
          <w:rFonts w:asciiTheme="majorHAnsi" w:hAnsiTheme="majorHAnsi"/>
        </w:rPr>
      </w:pPr>
      <w:r w:rsidRPr="00051D9B">
        <w:rPr>
          <w:rFonts w:asciiTheme="majorHAnsi" w:hAnsiTheme="majorHAnsi"/>
        </w:rPr>
        <w:t xml:space="preserve">(To be submitted as Financial </w:t>
      </w:r>
      <w:r w:rsidR="00CB3E8E">
        <w:rPr>
          <w:rFonts w:asciiTheme="majorHAnsi" w:hAnsiTheme="majorHAnsi"/>
        </w:rPr>
        <w:t>Bid</w:t>
      </w:r>
      <w:r w:rsidRPr="00051D9B">
        <w:rPr>
          <w:rFonts w:asciiTheme="majorHAnsi" w:hAnsiTheme="majorHAnsi"/>
        </w:rPr>
        <w:t>)</w:t>
      </w:r>
    </w:p>
    <w:p w:rsidR="0086422D" w:rsidRPr="00051D9B" w:rsidRDefault="0086422D" w:rsidP="00051D9B">
      <w:pPr>
        <w:pStyle w:val="BodyText"/>
        <w:spacing w:before="6" w:after="1"/>
        <w:ind w:right="-4"/>
        <w:jc w:val="both"/>
        <w:rPr>
          <w:rFonts w:asciiTheme="majorHAnsi" w:hAnsiTheme="majorHAnsi"/>
        </w:rPr>
      </w:pPr>
    </w:p>
    <w:tbl>
      <w:tblPr>
        <w:tblW w:w="0" w:type="auto"/>
        <w:tblInd w:w="2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72"/>
        <w:gridCol w:w="1710"/>
        <w:gridCol w:w="3972"/>
      </w:tblGrid>
      <w:tr w:rsidR="0086422D" w:rsidRPr="00051D9B">
        <w:trPr>
          <w:trHeight w:val="296"/>
        </w:trPr>
        <w:tc>
          <w:tcPr>
            <w:tcW w:w="4072" w:type="dxa"/>
          </w:tcPr>
          <w:p w:rsidR="0086422D" w:rsidRPr="00051D9B" w:rsidRDefault="00955B6C" w:rsidP="00051D9B">
            <w:pPr>
              <w:pStyle w:val="TableParagraph"/>
              <w:spacing w:line="255" w:lineRule="exact"/>
              <w:ind w:left="2400" w:right="-4"/>
              <w:jc w:val="both"/>
              <w:rPr>
                <w:rFonts w:asciiTheme="majorHAnsi" w:hAnsiTheme="majorHAnsi"/>
              </w:rPr>
            </w:pPr>
            <w:r w:rsidRPr="00051D9B">
              <w:rPr>
                <w:rFonts w:asciiTheme="majorHAnsi" w:hAnsiTheme="majorHAnsi"/>
              </w:rPr>
              <w:t>Item</w:t>
            </w:r>
          </w:p>
        </w:tc>
        <w:tc>
          <w:tcPr>
            <w:tcW w:w="5682" w:type="dxa"/>
            <w:gridSpan w:val="2"/>
          </w:tcPr>
          <w:p w:rsidR="0086422D" w:rsidRPr="00051D9B" w:rsidRDefault="00955B6C" w:rsidP="000D6DD7">
            <w:pPr>
              <w:pStyle w:val="TableParagraph"/>
              <w:spacing w:line="255" w:lineRule="exact"/>
              <w:ind w:left="104" w:right="-4"/>
              <w:jc w:val="both"/>
              <w:rPr>
                <w:rFonts w:asciiTheme="majorHAnsi" w:hAnsiTheme="majorHAnsi"/>
              </w:rPr>
            </w:pPr>
            <w:r w:rsidRPr="00051D9B">
              <w:rPr>
                <w:rFonts w:asciiTheme="majorHAnsi" w:hAnsiTheme="majorHAnsi"/>
                <w:u w:val="single"/>
              </w:rPr>
              <w:t xml:space="preserve">Lump Sum Amount (In Rupees) per </w:t>
            </w:r>
            <w:r w:rsidR="000D6DD7">
              <w:rPr>
                <w:rFonts w:asciiTheme="majorHAnsi" w:hAnsiTheme="majorHAnsi"/>
                <w:u w:val="single"/>
              </w:rPr>
              <w:t>month</w:t>
            </w:r>
          </w:p>
        </w:tc>
      </w:tr>
      <w:tr w:rsidR="0086422D" w:rsidRPr="00051D9B">
        <w:trPr>
          <w:trHeight w:val="296"/>
        </w:trPr>
        <w:tc>
          <w:tcPr>
            <w:tcW w:w="4072" w:type="dxa"/>
          </w:tcPr>
          <w:p w:rsidR="0086422D" w:rsidRPr="00051D9B" w:rsidRDefault="0086422D" w:rsidP="00051D9B">
            <w:pPr>
              <w:pStyle w:val="TableParagraph"/>
              <w:ind w:right="-4"/>
              <w:jc w:val="both"/>
              <w:rPr>
                <w:rFonts w:asciiTheme="majorHAnsi" w:hAnsiTheme="majorHAnsi"/>
              </w:rPr>
            </w:pPr>
          </w:p>
        </w:tc>
        <w:tc>
          <w:tcPr>
            <w:tcW w:w="1710" w:type="dxa"/>
          </w:tcPr>
          <w:p w:rsidR="0086422D" w:rsidRPr="00051D9B" w:rsidRDefault="00955B6C" w:rsidP="00051D9B">
            <w:pPr>
              <w:pStyle w:val="TableParagraph"/>
              <w:spacing w:line="255" w:lineRule="exact"/>
              <w:ind w:left="104" w:right="-4"/>
              <w:jc w:val="both"/>
              <w:rPr>
                <w:rFonts w:asciiTheme="majorHAnsi" w:hAnsiTheme="majorHAnsi"/>
              </w:rPr>
            </w:pPr>
            <w:r w:rsidRPr="00051D9B">
              <w:rPr>
                <w:rFonts w:asciiTheme="majorHAnsi" w:hAnsiTheme="majorHAnsi"/>
              </w:rPr>
              <w:t>In figures</w:t>
            </w:r>
          </w:p>
        </w:tc>
        <w:tc>
          <w:tcPr>
            <w:tcW w:w="3972" w:type="dxa"/>
          </w:tcPr>
          <w:p w:rsidR="0086422D" w:rsidRPr="00051D9B" w:rsidRDefault="00955B6C" w:rsidP="00051D9B">
            <w:pPr>
              <w:pStyle w:val="TableParagraph"/>
              <w:spacing w:line="255" w:lineRule="exact"/>
              <w:ind w:left="109" w:right="-4"/>
              <w:jc w:val="both"/>
              <w:rPr>
                <w:rFonts w:asciiTheme="majorHAnsi" w:hAnsiTheme="majorHAnsi"/>
              </w:rPr>
            </w:pPr>
            <w:r w:rsidRPr="00051D9B">
              <w:rPr>
                <w:rFonts w:asciiTheme="majorHAnsi" w:hAnsiTheme="majorHAnsi"/>
              </w:rPr>
              <w:t>In words</w:t>
            </w:r>
          </w:p>
        </w:tc>
      </w:tr>
      <w:tr w:rsidR="0086422D" w:rsidRPr="00051D9B">
        <w:trPr>
          <w:trHeight w:val="1587"/>
        </w:trPr>
        <w:tc>
          <w:tcPr>
            <w:tcW w:w="4072" w:type="dxa"/>
          </w:tcPr>
          <w:p w:rsidR="0086422D" w:rsidRPr="00051D9B" w:rsidRDefault="00955B6C" w:rsidP="00F813B4">
            <w:pPr>
              <w:ind w:right="-4"/>
              <w:jc w:val="both"/>
              <w:rPr>
                <w:rFonts w:asciiTheme="majorHAnsi" w:hAnsiTheme="majorHAnsi"/>
              </w:rPr>
            </w:pPr>
            <w:r w:rsidRPr="00051D9B">
              <w:rPr>
                <w:rFonts w:asciiTheme="majorHAnsi" w:hAnsiTheme="majorHAnsi"/>
              </w:rPr>
              <w:t xml:space="preserve">For </w:t>
            </w:r>
            <w:r w:rsidR="00365C0A" w:rsidRPr="00051D9B">
              <w:rPr>
                <w:rFonts w:asciiTheme="majorHAnsi" w:hAnsiTheme="majorHAnsi"/>
              </w:rPr>
              <w:t xml:space="preserve">Providing legal services on </w:t>
            </w:r>
            <w:proofErr w:type="spellStart"/>
            <w:r w:rsidR="00365C0A" w:rsidRPr="00051D9B">
              <w:rPr>
                <w:rFonts w:asciiTheme="majorHAnsi" w:hAnsiTheme="majorHAnsi"/>
              </w:rPr>
              <w:t>retainership</w:t>
            </w:r>
            <w:proofErr w:type="spellEnd"/>
            <w:r w:rsidR="00365C0A" w:rsidRPr="00051D9B">
              <w:rPr>
                <w:rFonts w:asciiTheme="majorHAnsi" w:hAnsiTheme="majorHAnsi"/>
              </w:rPr>
              <w:t xml:space="preserve"> basis to </w:t>
            </w:r>
            <w:r w:rsidR="00F813B4">
              <w:rPr>
                <w:rFonts w:asciiTheme="majorHAnsi" w:hAnsiTheme="majorHAnsi"/>
              </w:rPr>
              <w:t>PFCCL.</w:t>
            </w:r>
          </w:p>
        </w:tc>
        <w:tc>
          <w:tcPr>
            <w:tcW w:w="1710" w:type="dxa"/>
          </w:tcPr>
          <w:p w:rsidR="0086422D" w:rsidRPr="00051D9B" w:rsidRDefault="0086422D" w:rsidP="00051D9B">
            <w:pPr>
              <w:pStyle w:val="TableParagraph"/>
              <w:ind w:right="-4"/>
              <w:jc w:val="both"/>
              <w:rPr>
                <w:rFonts w:asciiTheme="majorHAnsi" w:hAnsiTheme="majorHAnsi"/>
              </w:rPr>
            </w:pPr>
          </w:p>
        </w:tc>
        <w:tc>
          <w:tcPr>
            <w:tcW w:w="3972" w:type="dxa"/>
          </w:tcPr>
          <w:p w:rsidR="0086422D" w:rsidRPr="00051D9B" w:rsidRDefault="0086422D" w:rsidP="00051D9B">
            <w:pPr>
              <w:pStyle w:val="TableParagraph"/>
              <w:ind w:right="-4"/>
              <w:jc w:val="both"/>
              <w:rPr>
                <w:rFonts w:asciiTheme="majorHAnsi" w:hAnsiTheme="majorHAnsi"/>
              </w:rPr>
            </w:pPr>
          </w:p>
        </w:tc>
      </w:tr>
    </w:tbl>
    <w:p w:rsidR="0086422D" w:rsidRPr="00051D9B" w:rsidRDefault="00955B6C" w:rsidP="00051D9B">
      <w:pPr>
        <w:pStyle w:val="BodyText"/>
        <w:spacing w:before="213"/>
        <w:ind w:left="304" w:right="-4"/>
        <w:jc w:val="both"/>
        <w:rPr>
          <w:rFonts w:asciiTheme="majorHAnsi" w:hAnsiTheme="majorHAnsi"/>
        </w:rPr>
      </w:pPr>
      <w:r w:rsidRPr="00051D9B">
        <w:rPr>
          <w:rFonts w:asciiTheme="majorHAnsi" w:hAnsiTheme="majorHAnsi"/>
        </w:rPr>
        <w:t>Note:</w:t>
      </w:r>
    </w:p>
    <w:p w:rsidR="0086422D" w:rsidRPr="00051D9B" w:rsidRDefault="00955B6C" w:rsidP="00051D9B">
      <w:pPr>
        <w:pStyle w:val="ListParagraph"/>
        <w:numPr>
          <w:ilvl w:val="0"/>
          <w:numId w:val="15"/>
        </w:numPr>
        <w:tabs>
          <w:tab w:val="left" w:pos="1025"/>
        </w:tabs>
        <w:spacing w:before="40" w:line="276" w:lineRule="auto"/>
        <w:ind w:right="-4"/>
        <w:jc w:val="both"/>
        <w:rPr>
          <w:rFonts w:asciiTheme="majorHAnsi" w:hAnsiTheme="majorHAnsi"/>
        </w:rPr>
      </w:pPr>
      <w:r w:rsidRPr="00051D9B">
        <w:rPr>
          <w:rFonts w:asciiTheme="majorHAnsi" w:hAnsiTheme="majorHAnsi"/>
        </w:rPr>
        <w:t xml:space="preserve">The price offer for the </w:t>
      </w:r>
      <w:proofErr w:type="spellStart"/>
      <w:r w:rsidR="00121A30">
        <w:rPr>
          <w:rFonts w:asciiTheme="majorHAnsi" w:hAnsiTheme="majorHAnsi"/>
        </w:rPr>
        <w:t>retainership</w:t>
      </w:r>
      <w:proofErr w:type="spellEnd"/>
      <w:r w:rsidRPr="00051D9B">
        <w:rPr>
          <w:rFonts w:asciiTheme="majorHAnsi" w:hAnsiTheme="majorHAnsi"/>
        </w:rPr>
        <w:t xml:space="preserve"> should be quoted on </w:t>
      </w:r>
      <w:r w:rsidR="000D6DD7">
        <w:rPr>
          <w:rFonts w:asciiTheme="majorHAnsi" w:hAnsiTheme="majorHAnsi"/>
        </w:rPr>
        <w:t xml:space="preserve">monthly </w:t>
      </w:r>
      <w:r w:rsidRPr="00051D9B">
        <w:rPr>
          <w:rFonts w:asciiTheme="majorHAnsi" w:hAnsiTheme="majorHAnsi"/>
        </w:rPr>
        <w:t xml:space="preserve">lump sum basis </w:t>
      </w:r>
      <w:r w:rsidR="00A86CC8" w:rsidRPr="00051D9B">
        <w:rPr>
          <w:rFonts w:asciiTheme="majorHAnsi" w:hAnsiTheme="majorHAnsi"/>
        </w:rPr>
        <w:t xml:space="preserve">all inclusive </w:t>
      </w:r>
      <w:r w:rsidRPr="00051D9B">
        <w:rPr>
          <w:rFonts w:asciiTheme="majorHAnsi" w:hAnsiTheme="majorHAnsi"/>
        </w:rPr>
        <w:t>(Travelling expenses will be reimbursed separately for tours made beyond NCR Limits) as per bidding document. No escalation for any reason whatsoever shall be allowed over and above the bid price. However, GST at applicable rates, on the date(s) of payment(s) shall be paid over and above the bid</w:t>
      </w:r>
      <w:r w:rsidRPr="00051D9B">
        <w:rPr>
          <w:rFonts w:asciiTheme="majorHAnsi" w:hAnsiTheme="majorHAnsi"/>
          <w:spacing w:val="-18"/>
        </w:rPr>
        <w:t xml:space="preserve"> </w:t>
      </w:r>
      <w:r w:rsidRPr="00051D9B">
        <w:rPr>
          <w:rFonts w:asciiTheme="majorHAnsi" w:hAnsiTheme="majorHAnsi"/>
        </w:rPr>
        <w:t>price.</w:t>
      </w:r>
    </w:p>
    <w:p w:rsidR="0086422D" w:rsidRPr="00051D9B" w:rsidRDefault="0086422D" w:rsidP="00051D9B">
      <w:pPr>
        <w:pStyle w:val="BodyText"/>
        <w:ind w:right="-4"/>
        <w:jc w:val="both"/>
        <w:rPr>
          <w:rFonts w:asciiTheme="majorHAnsi" w:hAnsiTheme="majorHAnsi"/>
        </w:rPr>
      </w:pPr>
    </w:p>
    <w:p w:rsidR="0086422D" w:rsidRPr="0042754E" w:rsidRDefault="00955B6C" w:rsidP="00051D9B">
      <w:pPr>
        <w:pStyle w:val="ListParagraph"/>
        <w:numPr>
          <w:ilvl w:val="0"/>
          <w:numId w:val="15"/>
        </w:numPr>
        <w:tabs>
          <w:tab w:val="left" w:pos="1025"/>
        </w:tabs>
        <w:spacing w:before="1" w:line="276" w:lineRule="auto"/>
        <w:ind w:right="-4"/>
        <w:jc w:val="both"/>
        <w:rPr>
          <w:rFonts w:asciiTheme="majorHAnsi" w:hAnsiTheme="majorHAnsi"/>
        </w:rPr>
      </w:pPr>
      <w:r w:rsidRPr="00AF3BAA">
        <w:rPr>
          <w:rFonts w:asciiTheme="majorHAnsi" w:hAnsiTheme="majorHAnsi"/>
        </w:rPr>
        <w:t xml:space="preserve">Income tax at source &amp; TDS on GST will be deducted by PFCCL as per the applicable law and regulation and TDS certificate shall be issued to the </w:t>
      </w:r>
      <w:r w:rsidR="00D96398" w:rsidRPr="00AF3BAA">
        <w:rPr>
          <w:rFonts w:asciiTheme="majorHAnsi" w:hAnsiTheme="majorHAnsi"/>
        </w:rPr>
        <w:t xml:space="preserve">retainer </w:t>
      </w:r>
      <w:r w:rsidRPr="00AF3BAA">
        <w:rPr>
          <w:rFonts w:asciiTheme="majorHAnsi" w:hAnsiTheme="majorHAnsi"/>
        </w:rPr>
        <w:t>by</w:t>
      </w:r>
      <w:r w:rsidRPr="00AF3BAA">
        <w:rPr>
          <w:rFonts w:asciiTheme="majorHAnsi" w:hAnsiTheme="majorHAnsi"/>
          <w:spacing w:val="-16"/>
        </w:rPr>
        <w:t xml:space="preserve"> </w:t>
      </w:r>
      <w:r w:rsidRPr="00AF3BAA">
        <w:rPr>
          <w:rFonts w:asciiTheme="majorHAnsi" w:hAnsiTheme="majorHAnsi"/>
        </w:rPr>
        <w:t>PFCCL</w:t>
      </w:r>
    </w:p>
    <w:p w:rsidR="0086422D" w:rsidRPr="00051D9B" w:rsidRDefault="0086422D" w:rsidP="00051D9B">
      <w:pPr>
        <w:pStyle w:val="BodyText"/>
        <w:spacing w:before="7"/>
        <w:ind w:right="-4"/>
        <w:jc w:val="both"/>
        <w:rPr>
          <w:rFonts w:asciiTheme="majorHAnsi" w:hAnsiTheme="majorHAnsi"/>
        </w:rPr>
      </w:pPr>
    </w:p>
    <w:p w:rsidR="00691DDF" w:rsidRPr="00051D9B" w:rsidRDefault="00955B6C" w:rsidP="00AF3BAA">
      <w:pPr>
        <w:pStyle w:val="BodyText"/>
        <w:spacing w:line="276" w:lineRule="auto"/>
        <w:ind w:left="851" w:right="-4"/>
        <w:jc w:val="both"/>
        <w:rPr>
          <w:rFonts w:asciiTheme="majorHAnsi" w:hAnsiTheme="majorHAnsi"/>
        </w:rPr>
      </w:pPr>
      <w:r w:rsidRPr="00051D9B">
        <w:rPr>
          <w:rFonts w:asciiTheme="majorHAnsi" w:hAnsiTheme="majorHAnsi"/>
        </w:rPr>
        <w:t xml:space="preserve">In case of </w:t>
      </w:r>
      <w:r w:rsidRPr="00691DDF">
        <w:rPr>
          <w:rFonts w:asciiTheme="majorHAnsi" w:hAnsiTheme="majorHAnsi"/>
        </w:rPr>
        <w:t xml:space="preserve">more than one </w:t>
      </w:r>
      <w:r w:rsidR="0042754E">
        <w:rPr>
          <w:rFonts w:asciiTheme="majorHAnsi" w:hAnsiTheme="majorHAnsi"/>
        </w:rPr>
        <w:t>bidder</w:t>
      </w:r>
      <w:r w:rsidRPr="00691DDF">
        <w:rPr>
          <w:rFonts w:asciiTheme="majorHAnsi" w:hAnsiTheme="majorHAnsi"/>
        </w:rPr>
        <w:t xml:space="preserve"> at L1 price, the </w:t>
      </w:r>
      <w:proofErr w:type="spellStart"/>
      <w:r w:rsidR="00121A30">
        <w:rPr>
          <w:rFonts w:asciiTheme="majorHAnsi" w:hAnsiTheme="majorHAnsi"/>
        </w:rPr>
        <w:t>retainership</w:t>
      </w:r>
      <w:proofErr w:type="spellEnd"/>
      <w:r w:rsidRPr="00691DDF">
        <w:rPr>
          <w:rFonts w:asciiTheme="majorHAnsi" w:hAnsiTheme="majorHAnsi"/>
        </w:rPr>
        <w:t xml:space="preserve"> will be offered to the </w:t>
      </w:r>
      <w:r w:rsidR="0042754E">
        <w:rPr>
          <w:rFonts w:asciiTheme="majorHAnsi" w:hAnsiTheme="majorHAnsi"/>
        </w:rPr>
        <w:t>bidder</w:t>
      </w:r>
      <w:r w:rsidRPr="00691DDF">
        <w:rPr>
          <w:rFonts w:asciiTheme="majorHAnsi" w:hAnsiTheme="majorHAnsi"/>
        </w:rPr>
        <w:t xml:space="preserve"> quoting L1 price and obtaining the highest marks in the technical</w:t>
      </w:r>
      <w:r w:rsidRPr="00691DDF">
        <w:rPr>
          <w:rFonts w:asciiTheme="majorHAnsi" w:hAnsiTheme="majorHAnsi"/>
          <w:spacing w:val="-15"/>
        </w:rPr>
        <w:t xml:space="preserve"> </w:t>
      </w:r>
      <w:r w:rsidRPr="00691DDF">
        <w:rPr>
          <w:rFonts w:asciiTheme="majorHAnsi" w:hAnsiTheme="majorHAnsi"/>
        </w:rPr>
        <w:t>evaluation.</w:t>
      </w:r>
      <w:r w:rsidR="00691DDF" w:rsidRPr="00691DDF">
        <w:rPr>
          <w:rFonts w:asciiTheme="majorHAnsi" w:hAnsiTheme="majorHAnsi"/>
        </w:rPr>
        <w:t xml:space="preserve"> Further where the marks in the technical evaluation are same, the </w:t>
      </w:r>
      <w:proofErr w:type="spellStart"/>
      <w:r w:rsidR="003B63CB">
        <w:rPr>
          <w:rFonts w:asciiTheme="majorHAnsi" w:hAnsiTheme="majorHAnsi"/>
        </w:rPr>
        <w:t>retainership</w:t>
      </w:r>
      <w:proofErr w:type="spellEnd"/>
      <w:r w:rsidR="003B63CB" w:rsidRPr="00691DDF">
        <w:rPr>
          <w:rFonts w:asciiTheme="majorHAnsi" w:hAnsiTheme="majorHAnsi"/>
        </w:rPr>
        <w:t xml:space="preserve"> </w:t>
      </w:r>
      <w:r w:rsidR="00691DDF" w:rsidRPr="00691DDF">
        <w:rPr>
          <w:rFonts w:asciiTheme="majorHAnsi" w:hAnsiTheme="majorHAnsi"/>
        </w:rPr>
        <w:t xml:space="preserve">will be offered to the </w:t>
      </w:r>
      <w:r w:rsidR="0042754E">
        <w:rPr>
          <w:rFonts w:asciiTheme="majorHAnsi" w:hAnsiTheme="majorHAnsi"/>
        </w:rPr>
        <w:t>bidder</w:t>
      </w:r>
      <w:r w:rsidR="00691DDF" w:rsidRPr="00691DDF">
        <w:rPr>
          <w:rFonts w:asciiTheme="majorHAnsi" w:hAnsiTheme="majorHAnsi"/>
        </w:rPr>
        <w:t>s having the highest average</w:t>
      </w:r>
      <w:r w:rsidR="00691DDF" w:rsidRPr="00691DDF">
        <w:rPr>
          <w:rFonts w:asciiTheme="majorHAnsi" w:hAnsiTheme="majorHAnsi"/>
          <w:spacing w:val="-5"/>
        </w:rPr>
        <w:t xml:space="preserve"> </w:t>
      </w:r>
      <w:r w:rsidR="00691DDF" w:rsidRPr="00691DDF">
        <w:rPr>
          <w:rFonts w:asciiTheme="majorHAnsi" w:hAnsiTheme="majorHAnsi"/>
        </w:rPr>
        <w:t>turnover.</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051D9B">
      <w:pPr>
        <w:pStyle w:val="ListParagraph"/>
        <w:numPr>
          <w:ilvl w:val="0"/>
          <w:numId w:val="15"/>
        </w:numPr>
        <w:tabs>
          <w:tab w:val="left" w:pos="1025"/>
        </w:tabs>
        <w:spacing w:before="1"/>
        <w:ind w:right="-4"/>
        <w:jc w:val="both"/>
        <w:rPr>
          <w:rFonts w:asciiTheme="majorHAnsi" w:hAnsiTheme="majorHAnsi"/>
        </w:rPr>
      </w:pPr>
      <w:r w:rsidRPr="00051D9B">
        <w:rPr>
          <w:rFonts w:asciiTheme="majorHAnsi" w:hAnsiTheme="majorHAnsi"/>
        </w:rPr>
        <w:t>The financial proposal with condition(s) or alternate price bid will be summarily</w:t>
      </w:r>
      <w:r w:rsidR="00850F6D">
        <w:rPr>
          <w:rFonts w:asciiTheme="majorHAnsi" w:hAnsiTheme="majorHAnsi"/>
          <w:spacing w:val="-35"/>
        </w:rPr>
        <w:t xml:space="preserve"> </w:t>
      </w:r>
      <w:r w:rsidRPr="00051D9B">
        <w:rPr>
          <w:rFonts w:asciiTheme="majorHAnsi" w:hAnsiTheme="majorHAnsi"/>
        </w:rPr>
        <w:t>rejected.</w:t>
      </w: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spacing w:before="8"/>
        <w:ind w:right="-4"/>
        <w:jc w:val="both"/>
        <w:rPr>
          <w:rFonts w:asciiTheme="majorHAnsi" w:hAnsiTheme="majorHAnsi"/>
        </w:rPr>
      </w:pPr>
    </w:p>
    <w:tbl>
      <w:tblPr>
        <w:tblW w:w="0" w:type="auto"/>
        <w:tblInd w:w="111" w:type="dxa"/>
        <w:tblLayout w:type="fixed"/>
        <w:tblCellMar>
          <w:left w:w="0" w:type="dxa"/>
          <w:right w:w="0" w:type="dxa"/>
        </w:tblCellMar>
        <w:tblLook w:val="01E0" w:firstRow="1" w:lastRow="1" w:firstColumn="1" w:lastColumn="1" w:noHBand="0" w:noVBand="0"/>
      </w:tblPr>
      <w:tblGrid>
        <w:gridCol w:w="3586"/>
      </w:tblGrid>
      <w:tr w:rsidR="0086422D" w:rsidRPr="00051D9B">
        <w:trPr>
          <w:trHeight w:val="427"/>
        </w:trPr>
        <w:tc>
          <w:tcPr>
            <w:tcW w:w="3586" w:type="dxa"/>
          </w:tcPr>
          <w:p w:rsidR="0086422D" w:rsidRPr="00051D9B" w:rsidRDefault="00955B6C" w:rsidP="00051D9B">
            <w:pPr>
              <w:pStyle w:val="TableParagraph"/>
              <w:ind w:left="200" w:right="-4"/>
              <w:jc w:val="both"/>
              <w:rPr>
                <w:rFonts w:asciiTheme="majorHAnsi" w:hAnsiTheme="majorHAnsi"/>
              </w:rPr>
            </w:pPr>
            <w:r w:rsidRPr="00051D9B">
              <w:rPr>
                <w:rFonts w:asciiTheme="majorHAnsi" w:hAnsiTheme="majorHAnsi"/>
              </w:rPr>
              <w:t>Signature of Authorized Signatory</w:t>
            </w:r>
          </w:p>
        </w:tc>
      </w:tr>
      <w:tr w:rsidR="0086422D" w:rsidRPr="00051D9B">
        <w:trPr>
          <w:trHeight w:val="592"/>
        </w:trPr>
        <w:tc>
          <w:tcPr>
            <w:tcW w:w="3586" w:type="dxa"/>
          </w:tcPr>
          <w:p w:rsidR="0086422D" w:rsidRPr="00051D9B" w:rsidRDefault="00955B6C" w:rsidP="00051D9B">
            <w:pPr>
              <w:pStyle w:val="TableParagraph"/>
              <w:spacing w:before="169"/>
              <w:ind w:left="200" w:right="-4"/>
              <w:jc w:val="both"/>
              <w:rPr>
                <w:rFonts w:asciiTheme="majorHAnsi" w:hAnsiTheme="majorHAnsi"/>
              </w:rPr>
            </w:pPr>
            <w:r w:rsidRPr="00051D9B">
              <w:rPr>
                <w:rFonts w:asciiTheme="majorHAnsi" w:hAnsiTheme="majorHAnsi"/>
              </w:rPr>
              <w:t>Full Name</w:t>
            </w:r>
          </w:p>
        </w:tc>
      </w:tr>
      <w:tr w:rsidR="0086422D" w:rsidRPr="00051D9B">
        <w:trPr>
          <w:trHeight w:val="424"/>
        </w:trPr>
        <w:tc>
          <w:tcPr>
            <w:tcW w:w="3586" w:type="dxa"/>
          </w:tcPr>
          <w:p w:rsidR="0086422D" w:rsidRPr="00051D9B" w:rsidRDefault="00955B6C" w:rsidP="00051D9B">
            <w:pPr>
              <w:pStyle w:val="TableParagraph"/>
              <w:spacing w:before="166" w:line="238" w:lineRule="exact"/>
              <w:ind w:left="200" w:right="-4"/>
              <w:jc w:val="both"/>
              <w:rPr>
                <w:rFonts w:asciiTheme="majorHAnsi" w:hAnsiTheme="majorHAnsi"/>
              </w:rPr>
            </w:pPr>
            <w:r w:rsidRPr="00051D9B">
              <w:rPr>
                <w:rFonts w:asciiTheme="majorHAnsi" w:hAnsiTheme="majorHAnsi"/>
              </w:rPr>
              <w:t>Address</w:t>
            </w:r>
          </w:p>
        </w:tc>
      </w:tr>
    </w:tbl>
    <w:p w:rsidR="004070EE" w:rsidRDefault="004070EE" w:rsidP="00051D9B">
      <w:pPr>
        <w:spacing w:line="238" w:lineRule="exact"/>
        <w:ind w:right="-4"/>
        <w:jc w:val="both"/>
        <w:rPr>
          <w:rFonts w:asciiTheme="majorHAnsi" w:hAnsiTheme="majorHAnsi"/>
        </w:rPr>
      </w:pPr>
    </w:p>
    <w:p w:rsidR="0086422D" w:rsidRPr="00051D9B" w:rsidRDefault="0086422D" w:rsidP="008C73AC">
      <w:pPr>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ind w:right="-4"/>
        <w:jc w:val="both"/>
        <w:rPr>
          <w:rFonts w:asciiTheme="majorHAnsi" w:hAnsiTheme="majorHAnsi"/>
        </w:rPr>
      </w:pPr>
    </w:p>
    <w:p w:rsidR="0086422D" w:rsidRPr="00051D9B" w:rsidRDefault="0086422D" w:rsidP="00051D9B">
      <w:pPr>
        <w:pStyle w:val="BodyText"/>
        <w:spacing w:before="10"/>
        <w:ind w:right="-4"/>
        <w:jc w:val="both"/>
        <w:rPr>
          <w:rFonts w:asciiTheme="majorHAnsi" w:hAnsiTheme="majorHAnsi"/>
        </w:rPr>
      </w:pPr>
    </w:p>
    <w:p w:rsidR="00094931" w:rsidRPr="00051D9B" w:rsidRDefault="00094931" w:rsidP="00051D9B">
      <w:pPr>
        <w:pStyle w:val="Heading1"/>
        <w:ind w:left="2129" w:right="-4" w:firstLine="1603"/>
        <w:jc w:val="both"/>
        <w:rPr>
          <w:rFonts w:asciiTheme="majorHAnsi" w:hAnsiTheme="majorHAnsi"/>
          <w:sz w:val="22"/>
          <w:szCs w:val="22"/>
        </w:rPr>
      </w:pPr>
    </w:p>
    <w:p w:rsidR="00094931" w:rsidRPr="00051D9B" w:rsidRDefault="00094931" w:rsidP="00051D9B">
      <w:pPr>
        <w:pStyle w:val="Heading1"/>
        <w:ind w:left="2129" w:right="-4" w:firstLine="1603"/>
        <w:jc w:val="both"/>
        <w:rPr>
          <w:rFonts w:asciiTheme="majorHAnsi" w:hAnsiTheme="majorHAnsi"/>
          <w:sz w:val="22"/>
          <w:szCs w:val="22"/>
        </w:rPr>
      </w:pPr>
    </w:p>
    <w:p w:rsidR="00094931" w:rsidRPr="00051D9B" w:rsidRDefault="00094931" w:rsidP="00051D9B">
      <w:pPr>
        <w:pStyle w:val="Heading1"/>
        <w:ind w:left="2129" w:right="-4" w:firstLine="1603"/>
        <w:jc w:val="both"/>
        <w:rPr>
          <w:rFonts w:asciiTheme="majorHAnsi" w:hAnsiTheme="majorHAnsi"/>
          <w:sz w:val="22"/>
          <w:szCs w:val="22"/>
        </w:rPr>
      </w:pPr>
    </w:p>
    <w:p w:rsidR="00CB3E8E" w:rsidRDefault="00955B6C" w:rsidP="00CB3E8E">
      <w:pPr>
        <w:pStyle w:val="Heading1"/>
        <w:ind w:left="0" w:right="-4" w:firstLine="1603"/>
        <w:rPr>
          <w:rFonts w:asciiTheme="majorHAnsi" w:hAnsiTheme="majorHAnsi"/>
          <w:u w:val="single"/>
        </w:rPr>
      </w:pPr>
      <w:r w:rsidRPr="00CB3E8E">
        <w:rPr>
          <w:rFonts w:asciiTheme="majorHAnsi" w:hAnsiTheme="majorHAnsi"/>
          <w:u w:val="single"/>
        </w:rPr>
        <w:t xml:space="preserve">SECTION- 3 </w:t>
      </w:r>
    </w:p>
    <w:p w:rsidR="0086422D" w:rsidRPr="00CB3E8E" w:rsidRDefault="00955B6C" w:rsidP="00CB3E8E">
      <w:pPr>
        <w:pStyle w:val="Heading1"/>
        <w:ind w:left="0" w:right="-4" w:firstLine="1603"/>
        <w:rPr>
          <w:rFonts w:asciiTheme="majorHAnsi" w:hAnsiTheme="majorHAnsi"/>
          <w:u w:val="single"/>
        </w:rPr>
      </w:pPr>
      <w:r w:rsidRPr="00CB3E8E">
        <w:rPr>
          <w:rFonts w:asciiTheme="majorHAnsi" w:hAnsiTheme="majorHAnsi"/>
          <w:u w:val="single"/>
        </w:rPr>
        <w:t>CONTRACT AGREEMENT</w:t>
      </w:r>
    </w:p>
    <w:p w:rsidR="0086422D" w:rsidRPr="00051D9B" w:rsidRDefault="0086422D" w:rsidP="00051D9B">
      <w:pPr>
        <w:ind w:right="-4"/>
        <w:jc w:val="both"/>
        <w:rPr>
          <w:rFonts w:asciiTheme="majorHAnsi" w:hAnsiTheme="majorHAnsi"/>
        </w:rPr>
        <w:sectPr w:rsidR="0086422D" w:rsidRPr="00051D9B" w:rsidSect="00051D9B">
          <w:pgSz w:w="12240" w:h="15840"/>
          <w:pgMar w:top="150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CC681D" w:rsidP="00C85B55">
      <w:pPr>
        <w:pStyle w:val="Heading5"/>
        <w:spacing w:before="80"/>
        <w:ind w:left="304" w:right="-4" w:firstLine="0"/>
        <w:jc w:val="center"/>
        <w:rPr>
          <w:rFonts w:asciiTheme="majorHAnsi" w:hAnsiTheme="majorHAnsi"/>
        </w:rPr>
      </w:pPr>
      <w:r w:rsidRPr="00051D9B">
        <w:rPr>
          <w:rFonts w:asciiTheme="majorHAnsi" w:hAnsiTheme="majorHAnsi"/>
        </w:rPr>
        <w:lastRenderedPageBreak/>
        <w:t xml:space="preserve">DRAFT </w:t>
      </w:r>
      <w:r w:rsidR="00955B6C" w:rsidRPr="00051D9B">
        <w:rPr>
          <w:rFonts w:asciiTheme="majorHAnsi" w:hAnsiTheme="majorHAnsi"/>
        </w:rPr>
        <w:t>CONTRACT AGREEMENT</w:t>
      </w:r>
    </w:p>
    <w:p w:rsidR="0086422D" w:rsidRPr="00051D9B" w:rsidRDefault="0086422D" w:rsidP="00051D9B">
      <w:pPr>
        <w:pStyle w:val="BodyText"/>
        <w:spacing w:before="1"/>
        <w:ind w:right="-4"/>
        <w:jc w:val="both"/>
        <w:rPr>
          <w:rFonts w:asciiTheme="majorHAnsi" w:hAnsiTheme="majorHAnsi"/>
          <w:b/>
        </w:rPr>
      </w:pPr>
    </w:p>
    <w:p w:rsidR="0086422D" w:rsidRPr="00051D9B" w:rsidRDefault="00955B6C" w:rsidP="00AF3BAA">
      <w:pPr>
        <w:pStyle w:val="BodyText"/>
        <w:ind w:left="1217" w:right="-4"/>
        <w:jc w:val="center"/>
        <w:rPr>
          <w:rFonts w:asciiTheme="majorHAnsi" w:hAnsiTheme="majorHAnsi"/>
        </w:rPr>
      </w:pPr>
      <w:r w:rsidRPr="00051D9B">
        <w:rPr>
          <w:rFonts w:asciiTheme="majorHAnsi" w:hAnsiTheme="majorHAnsi"/>
        </w:rPr>
        <w:t xml:space="preserve">(To be on non-judicial stamp paper of </w:t>
      </w:r>
      <w:proofErr w:type="spellStart"/>
      <w:r w:rsidRPr="00051D9B">
        <w:rPr>
          <w:rFonts w:asciiTheme="majorHAnsi" w:hAnsiTheme="majorHAnsi"/>
        </w:rPr>
        <w:t>Rs</w:t>
      </w:r>
      <w:proofErr w:type="spellEnd"/>
      <w:r w:rsidRPr="00051D9B">
        <w:rPr>
          <w:rFonts w:asciiTheme="majorHAnsi" w:hAnsiTheme="majorHAnsi"/>
        </w:rPr>
        <w:t xml:space="preserve"> 100/- applicable to Delhi)</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AF3BAA">
      <w:pPr>
        <w:pStyle w:val="BodyText"/>
        <w:tabs>
          <w:tab w:val="left" w:pos="5729"/>
        </w:tabs>
        <w:spacing w:line="273" w:lineRule="auto"/>
        <w:ind w:left="304" w:right="-4"/>
        <w:jc w:val="both"/>
        <w:rPr>
          <w:rFonts w:asciiTheme="majorHAnsi" w:hAnsiTheme="majorHAnsi"/>
        </w:rPr>
      </w:pPr>
      <w:r w:rsidRPr="00051D9B">
        <w:rPr>
          <w:rFonts w:asciiTheme="majorHAnsi" w:hAnsiTheme="majorHAnsi"/>
        </w:rPr>
        <w:t>This CONTRACT (hereinafter, together with all Appendices attached hereto and forming an integral part hereof, called the "Contract") is</w:t>
      </w:r>
      <w:r w:rsidRPr="00051D9B">
        <w:rPr>
          <w:rFonts w:asciiTheme="majorHAnsi" w:hAnsiTheme="majorHAnsi"/>
          <w:spacing w:val="19"/>
        </w:rPr>
        <w:t xml:space="preserve"> </w:t>
      </w:r>
      <w:r w:rsidRPr="00051D9B">
        <w:rPr>
          <w:rFonts w:asciiTheme="majorHAnsi" w:hAnsiTheme="majorHAnsi"/>
        </w:rPr>
        <w:t>made on</w:t>
      </w:r>
      <w:r w:rsidRPr="00051D9B">
        <w:rPr>
          <w:rFonts w:asciiTheme="majorHAnsi" w:hAnsiTheme="majorHAnsi"/>
          <w:u w:val="single"/>
        </w:rPr>
        <w:t xml:space="preserve"> </w:t>
      </w:r>
      <w:r w:rsidRPr="00051D9B">
        <w:rPr>
          <w:rFonts w:asciiTheme="majorHAnsi" w:hAnsiTheme="majorHAnsi"/>
          <w:u w:val="single"/>
        </w:rPr>
        <w:tab/>
      </w:r>
      <w:r w:rsidRPr="00051D9B">
        <w:rPr>
          <w:rFonts w:asciiTheme="majorHAnsi" w:hAnsiTheme="majorHAnsi"/>
        </w:rPr>
        <w:t xml:space="preserve">between </w:t>
      </w:r>
      <w:r w:rsidRPr="00051D9B">
        <w:rPr>
          <w:rFonts w:asciiTheme="majorHAnsi" w:hAnsiTheme="majorHAnsi"/>
          <w:spacing w:val="3"/>
        </w:rPr>
        <w:t xml:space="preserve">PFC </w:t>
      </w:r>
      <w:r w:rsidRPr="00051D9B">
        <w:rPr>
          <w:rFonts w:asciiTheme="majorHAnsi" w:hAnsiTheme="majorHAnsi"/>
        </w:rPr>
        <w:t xml:space="preserve">Consulting Ltd. (PFCCL) having its Registered office at First Floor, </w:t>
      </w:r>
      <w:proofErr w:type="spellStart"/>
      <w:r w:rsidRPr="00051D9B">
        <w:rPr>
          <w:rFonts w:asciiTheme="majorHAnsi" w:hAnsiTheme="majorHAnsi"/>
        </w:rPr>
        <w:t>Urjanidhi</w:t>
      </w:r>
      <w:proofErr w:type="spellEnd"/>
      <w:r w:rsidRPr="00051D9B">
        <w:rPr>
          <w:rFonts w:asciiTheme="majorHAnsi" w:hAnsiTheme="majorHAnsi"/>
        </w:rPr>
        <w:t xml:space="preserve">, 1, </w:t>
      </w:r>
      <w:proofErr w:type="spellStart"/>
      <w:r w:rsidRPr="00051D9B">
        <w:rPr>
          <w:rFonts w:asciiTheme="majorHAnsi" w:hAnsiTheme="majorHAnsi"/>
        </w:rPr>
        <w:t>Barakhamba</w:t>
      </w:r>
      <w:proofErr w:type="spellEnd"/>
      <w:r w:rsidRPr="00051D9B">
        <w:rPr>
          <w:rFonts w:asciiTheme="majorHAnsi" w:hAnsiTheme="majorHAnsi"/>
        </w:rPr>
        <w:t xml:space="preserve"> Lane, Connaught Place, New Delhi</w:t>
      </w:r>
      <w:r w:rsidRPr="00051D9B">
        <w:rPr>
          <w:rFonts w:asciiTheme="majorHAnsi" w:hAnsiTheme="majorHAnsi"/>
          <w:spacing w:val="-3"/>
        </w:rPr>
        <w:t xml:space="preserve"> </w:t>
      </w:r>
      <w:r w:rsidRPr="00051D9B">
        <w:rPr>
          <w:rFonts w:asciiTheme="majorHAnsi" w:hAnsiTheme="majorHAnsi"/>
        </w:rPr>
        <w:t>–</w:t>
      </w:r>
      <w:r w:rsidR="00784C37">
        <w:rPr>
          <w:rFonts w:asciiTheme="majorHAnsi" w:hAnsiTheme="majorHAnsi"/>
        </w:rPr>
        <w:t xml:space="preserve"> </w:t>
      </w:r>
      <w:r w:rsidRPr="00051D9B">
        <w:rPr>
          <w:rFonts w:asciiTheme="majorHAnsi" w:hAnsiTheme="majorHAnsi"/>
        </w:rPr>
        <w:t>110001    (hereinafter    called    the    "Client")    on    the    one</w:t>
      </w:r>
      <w:r w:rsidRPr="00051D9B">
        <w:rPr>
          <w:rFonts w:asciiTheme="majorHAnsi" w:hAnsiTheme="majorHAnsi"/>
          <w:spacing w:val="20"/>
        </w:rPr>
        <w:t xml:space="preserve"> </w:t>
      </w:r>
      <w:r w:rsidRPr="00051D9B">
        <w:rPr>
          <w:rFonts w:asciiTheme="majorHAnsi" w:hAnsiTheme="majorHAnsi"/>
        </w:rPr>
        <w:t xml:space="preserve">part  </w:t>
      </w:r>
      <w:r w:rsidRPr="00051D9B">
        <w:rPr>
          <w:rFonts w:asciiTheme="majorHAnsi" w:hAnsiTheme="majorHAnsi"/>
          <w:spacing w:val="31"/>
        </w:rPr>
        <w:t xml:space="preserve"> </w:t>
      </w:r>
      <w:r w:rsidRPr="00051D9B">
        <w:rPr>
          <w:rFonts w:asciiTheme="majorHAnsi" w:hAnsiTheme="majorHAnsi"/>
        </w:rPr>
        <w:t>and</w:t>
      </w:r>
      <w:r w:rsidRPr="00051D9B">
        <w:rPr>
          <w:rFonts w:asciiTheme="majorHAnsi" w:hAnsiTheme="majorHAnsi"/>
          <w:u w:val="single"/>
        </w:rPr>
        <w:t xml:space="preserve"> </w:t>
      </w:r>
      <w:r w:rsidRPr="00051D9B">
        <w:rPr>
          <w:rFonts w:asciiTheme="majorHAnsi" w:hAnsiTheme="majorHAnsi"/>
          <w:u w:val="single"/>
        </w:rPr>
        <w:tab/>
      </w:r>
      <w:r w:rsidRPr="00051D9B">
        <w:rPr>
          <w:rFonts w:asciiTheme="majorHAnsi" w:hAnsiTheme="majorHAnsi"/>
        </w:rPr>
        <w:t>having</w:t>
      </w:r>
      <w:r w:rsidRPr="00051D9B">
        <w:rPr>
          <w:rFonts w:asciiTheme="majorHAnsi" w:hAnsiTheme="majorHAnsi"/>
          <w:spacing w:val="34"/>
        </w:rPr>
        <w:t xml:space="preserve"> </w:t>
      </w:r>
      <w:r w:rsidRPr="00051D9B">
        <w:rPr>
          <w:rFonts w:asciiTheme="majorHAnsi" w:hAnsiTheme="majorHAnsi"/>
        </w:rPr>
        <w:t>its</w:t>
      </w:r>
    </w:p>
    <w:p w:rsidR="0086422D" w:rsidRPr="00051D9B" w:rsidRDefault="00955B6C" w:rsidP="00051D9B">
      <w:pPr>
        <w:pStyle w:val="BodyText"/>
        <w:tabs>
          <w:tab w:val="left" w:pos="4123"/>
          <w:tab w:val="left" w:pos="4978"/>
        </w:tabs>
        <w:spacing w:before="40" w:line="276" w:lineRule="auto"/>
        <w:ind w:left="304" w:right="-4"/>
        <w:jc w:val="both"/>
        <w:rPr>
          <w:rFonts w:asciiTheme="majorHAnsi" w:hAnsiTheme="majorHAnsi"/>
        </w:rPr>
      </w:pPr>
      <w:r w:rsidRPr="00051D9B">
        <w:rPr>
          <w:rFonts w:asciiTheme="majorHAnsi" w:hAnsiTheme="majorHAnsi"/>
        </w:rPr>
        <w:t>Registered</w:t>
      </w:r>
      <w:r w:rsidR="00837E98">
        <w:rPr>
          <w:rFonts w:asciiTheme="majorHAnsi" w:hAnsiTheme="majorHAnsi"/>
        </w:rPr>
        <w:t xml:space="preserve"> </w:t>
      </w:r>
      <w:r w:rsidRPr="00051D9B">
        <w:rPr>
          <w:rFonts w:asciiTheme="majorHAnsi" w:hAnsiTheme="majorHAnsi"/>
        </w:rPr>
        <w:t>/</w:t>
      </w:r>
      <w:r w:rsidR="00784C37">
        <w:rPr>
          <w:rFonts w:asciiTheme="majorHAnsi" w:hAnsiTheme="majorHAnsi"/>
        </w:rPr>
        <w:t xml:space="preserve"> </w:t>
      </w:r>
      <w:r w:rsidR="00850F6D" w:rsidRPr="00051D9B">
        <w:rPr>
          <w:rFonts w:asciiTheme="majorHAnsi" w:hAnsiTheme="majorHAnsi"/>
        </w:rPr>
        <w:t xml:space="preserve">Corporate </w:t>
      </w:r>
      <w:r w:rsidR="00850F6D" w:rsidRPr="00051D9B">
        <w:rPr>
          <w:rFonts w:asciiTheme="majorHAnsi" w:hAnsiTheme="majorHAnsi"/>
          <w:spacing w:val="15"/>
        </w:rPr>
        <w:t>office</w:t>
      </w:r>
      <w:r w:rsidR="00850F6D" w:rsidRPr="00051D9B">
        <w:rPr>
          <w:rFonts w:asciiTheme="majorHAnsi" w:hAnsiTheme="majorHAnsi"/>
        </w:rPr>
        <w:t xml:space="preserve"> </w:t>
      </w:r>
      <w:r w:rsidR="00850F6D" w:rsidRPr="00051D9B">
        <w:rPr>
          <w:rFonts w:asciiTheme="majorHAnsi" w:hAnsiTheme="majorHAnsi"/>
          <w:spacing w:val="16"/>
        </w:rPr>
        <w:t>at</w:t>
      </w:r>
      <w:r w:rsidRPr="00051D9B">
        <w:rPr>
          <w:rFonts w:asciiTheme="majorHAnsi" w:hAnsiTheme="majorHAnsi"/>
          <w:u w:val="single"/>
        </w:rPr>
        <w:t xml:space="preserve"> </w:t>
      </w:r>
      <w:r w:rsidRPr="00051D9B">
        <w:rPr>
          <w:rFonts w:asciiTheme="majorHAnsi" w:hAnsiTheme="majorHAnsi"/>
          <w:u w:val="single"/>
        </w:rPr>
        <w:tab/>
        <w:t xml:space="preserve"> </w:t>
      </w:r>
      <w:r w:rsidRPr="00051D9B">
        <w:rPr>
          <w:rFonts w:asciiTheme="majorHAnsi" w:hAnsiTheme="majorHAnsi"/>
          <w:u w:val="single"/>
        </w:rPr>
        <w:tab/>
      </w:r>
      <w:r w:rsidRPr="00051D9B">
        <w:rPr>
          <w:rFonts w:asciiTheme="majorHAnsi" w:hAnsiTheme="majorHAnsi"/>
        </w:rPr>
        <w:t>(hereinafter called the "</w:t>
      </w:r>
      <w:r w:rsidR="00784C37" w:rsidRPr="00784C37">
        <w:rPr>
          <w:rFonts w:asciiTheme="majorHAnsi" w:hAnsiTheme="majorHAnsi"/>
        </w:rPr>
        <w:t>Legal Retainer Consultant</w:t>
      </w:r>
      <w:r w:rsidRPr="00051D9B">
        <w:rPr>
          <w:rFonts w:asciiTheme="majorHAnsi" w:hAnsiTheme="majorHAnsi"/>
        </w:rPr>
        <w:t>") which expression shall include its successors, executors, permitted on the other</w:t>
      </w:r>
      <w:r w:rsidRPr="00051D9B">
        <w:rPr>
          <w:rFonts w:asciiTheme="majorHAnsi" w:hAnsiTheme="majorHAnsi"/>
          <w:spacing w:val="-13"/>
        </w:rPr>
        <w:t xml:space="preserve"> </w:t>
      </w:r>
      <w:r w:rsidRPr="00051D9B">
        <w:rPr>
          <w:rFonts w:asciiTheme="majorHAnsi" w:hAnsiTheme="majorHAnsi"/>
        </w:rPr>
        <w:t>part.</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051D9B">
      <w:pPr>
        <w:pStyle w:val="Heading5"/>
        <w:ind w:left="304" w:right="-4" w:firstLine="0"/>
        <w:jc w:val="both"/>
        <w:rPr>
          <w:rFonts w:asciiTheme="majorHAnsi" w:hAnsiTheme="majorHAnsi"/>
        </w:rPr>
      </w:pPr>
      <w:r w:rsidRPr="00051D9B">
        <w:rPr>
          <w:rFonts w:asciiTheme="majorHAnsi" w:hAnsiTheme="majorHAnsi"/>
        </w:rPr>
        <w:t>WHEREAS</w:t>
      </w:r>
    </w:p>
    <w:p w:rsidR="0086422D" w:rsidRPr="00051D9B" w:rsidRDefault="0086422D" w:rsidP="00051D9B">
      <w:pPr>
        <w:pStyle w:val="BodyText"/>
        <w:spacing w:before="11"/>
        <w:ind w:right="-4"/>
        <w:jc w:val="both"/>
        <w:rPr>
          <w:rFonts w:asciiTheme="majorHAnsi" w:hAnsiTheme="majorHAnsi"/>
          <w:b/>
        </w:rPr>
      </w:pPr>
    </w:p>
    <w:p w:rsidR="0086422D" w:rsidRPr="00051D9B" w:rsidRDefault="00955B6C" w:rsidP="00051D9B">
      <w:pPr>
        <w:pStyle w:val="BodyText"/>
        <w:spacing w:line="237" w:lineRule="auto"/>
        <w:ind w:left="304" w:right="-4"/>
        <w:jc w:val="both"/>
        <w:rPr>
          <w:rFonts w:asciiTheme="majorHAnsi" w:hAnsiTheme="majorHAnsi"/>
        </w:rPr>
      </w:pPr>
      <w:r w:rsidRPr="00051D9B">
        <w:rPr>
          <w:rFonts w:asciiTheme="majorHAnsi" w:hAnsiTheme="majorHAnsi"/>
        </w:rPr>
        <w:t xml:space="preserve">The Client intends to appoint </w:t>
      </w:r>
      <w:r w:rsidR="00691DDF">
        <w:rPr>
          <w:rFonts w:asciiTheme="majorHAnsi" w:hAnsiTheme="majorHAnsi"/>
        </w:rPr>
        <w:t>a</w:t>
      </w:r>
      <w:r w:rsidRPr="00051D9B">
        <w:rPr>
          <w:rFonts w:asciiTheme="majorHAnsi" w:hAnsiTheme="majorHAnsi"/>
        </w:rPr>
        <w:t xml:space="preserve"> </w:t>
      </w:r>
      <w:r w:rsidR="00784C37">
        <w:rPr>
          <w:rFonts w:asciiTheme="majorHAnsi" w:hAnsiTheme="majorHAnsi"/>
        </w:rPr>
        <w:t>Legal Retainer Consultant</w:t>
      </w:r>
      <w:r w:rsidRPr="00051D9B">
        <w:rPr>
          <w:rFonts w:asciiTheme="majorHAnsi" w:hAnsiTheme="majorHAnsi"/>
        </w:rPr>
        <w:t xml:space="preserve"> for the period </w:t>
      </w:r>
      <w:r w:rsidR="00691DDF">
        <w:rPr>
          <w:rFonts w:asciiTheme="majorHAnsi" w:hAnsiTheme="majorHAnsi"/>
        </w:rPr>
        <w:t>of 1 (one) year</w:t>
      </w:r>
      <w:r w:rsidRPr="00051D9B">
        <w:rPr>
          <w:rFonts w:asciiTheme="majorHAnsi" w:hAnsiTheme="majorHAnsi"/>
        </w:rPr>
        <w:t>.</w:t>
      </w:r>
    </w:p>
    <w:p w:rsidR="0086422D" w:rsidRPr="00051D9B" w:rsidRDefault="0086422D" w:rsidP="00051D9B">
      <w:pPr>
        <w:pStyle w:val="BodyText"/>
        <w:spacing w:before="3"/>
        <w:ind w:right="-4"/>
        <w:jc w:val="both"/>
        <w:rPr>
          <w:rFonts w:asciiTheme="majorHAnsi" w:hAnsiTheme="majorHAnsi"/>
        </w:rPr>
      </w:pPr>
    </w:p>
    <w:p w:rsidR="0086422D" w:rsidRPr="00051D9B" w:rsidRDefault="00955B6C" w:rsidP="00051D9B">
      <w:pPr>
        <w:pStyle w:val="ListParagraph"/>
        <w:numPr>
          <w:ilvl w:val="0"/>
          <w:numId w:val="14"/>
        </w:numPr>
        <w:tabs>
          <w:tab w:val="left" w:pos="1025"/>
          <w:tab w:val="left" w:pos="6115"/>
        </w:tabs>
        <w:spacing w:line="276" w:lineRule="auto"/>
        <w:ind w:right="-4"/>
        <w:jc w:val="both"/>
        <w:rPr>
          <w:rFonts w:asciiTheme="majorHAnsi" w:hAnsiTheme="majorHAnsi"/>
        </w:rPr>
      </w:pPr>
      <w:r w:rsidRPr="00051D9B">
        <w:rPr>
          <w:rFonts w:asciiTheme="majorHAnsi" w:hAnsiTheme="majorHAnsi"/>
        </w:rPr>
        <w:t xml:space="preserve">the  Client   has </w:t>
      </w:r>
      <w:r w:rsidRPr="00051D9B">
        <w:rPr>
          <w:rFonts w:asciiTheme="majorHAnsi" w:hAnsiTheme="majorHAnsi"/>
          <w:spacing w:val="4"/>
        </w:rPr>
        <w:t xml:space="preserve"> </w:t>
      </w:r>
      <w:r w:rsidRPr="00051D9B">
        <w:rPr>
          <w:rFonts w:asciiTheme="majorHAnsi" w:hAnsiTheme="majorHAnsi"/>
        </w:rPr>
        <w:t xml:space="preserve">appointed </w:t>
      </w:r>
      <w:r w:rsidRPr="00051D9B">
        <w:rPr>
          <w:rFonts w:asciiTheme="majorHAnsi" w:hAnsiTheme="majorHAnsi"/>
          <w:spacing w:val="15"/>
        </w:rPr>
        <w:t xml:space="preserve"> </w:t>
      </w:r>
      <w:r w:rsidRPr="00051D9B">
        <w:rPr>
          <w:rFonts w:asciiTheme="majorHAnsi" w:hAnsiTheme="majorHAnsi"/>
        </w:rPr>
        <w:t>M/s</w:t>
      </w:r>
      <w:r w:rsidRPr="00051D9B">
        <w:rPr>
          <w:rFonts w:asciiTheme="majorHAnsi" w:hAnsiTheme="majorHAnsi"/>
          <w:u w:val="single"/>
        </w:rPr>
        <w:t xml:space="preserve"> </w:t>
      </w:r>
      <w:r w:rsidRPr="00051D9B">
        <w:rPr>
          <w:rFonts w:asciiTheme="majorHAnsi" w:hAnsiTheme="majorHAnsi"/>
          <w:u w:val="single"/>
        </w:rPr>
        <w:tab/>
      </w:r>
      <w:r w:rsidRPr="00051D9B">
        <w:rPr>
          <w:rFonts w:asciiTheme="majorHAnsi" w:hAnsiTheme="majorHAnsi"/>
        </w:rPr>
        <w:t xml:space="preserve">as </w:t>
      </w:r>
      <w:r w:rsidR="00784C37">
        <w:rPr>
          <w:rFonts w:asciiTheme="majorHAnsi" w:hAnsiTheme="majorHAnsi"/>
        </w:rPr>
        <w:t>Legal Retainer Consultant</w:t>
      </w:r>
      <w:r w:rsidRPr="00AF3BAA">
        <w:rPr>
          <w:rFonts w:asciiTheme="majorHAnsi" w:hAnsiTheme="majorHAnsi"/>
        </w:rPr>
        <w:t xml:space="preserve"> </w:t>
      </w:r>
      <w:r w:rsidRPr="00051D9B">
        <w:rPr>
          <w:rFonts w:asciiTheme="majorHAnsi" w:hAnsiTheme="majorHAnsi"/>
        </w:rPr>
        <w:t xml:space="preserve">as per Letter of Award for the successful execution of  the  </w:t>
      </w:r>
      <w:proofErr w:type="spellStart"/>
      <w:r w:rsidR="00121A30">
        <w:rPr>
          <w:rFonts w:asciiTheme="majorHAnsi" w:hAnsiTheme="majorHAnsi"/>
        </w:rPr>
        <w:t>retainership</w:t>
      </w:r>
      <w:proofErr w:type="spellEnd"/>
      <w:r w:rsidRPr="00051D9B">
        <w:rPr>
          <w:rFonts w:asciiTheme="majorHAnsi" w:hAnsiTheme="majorHAnsi"/>
        </w:rPr>
        <w:t>;</w:t>
      </w:r>
    </w:p>
    <w:p w:rsidR="0086422D" w:rsidRPr="00051D9B" w:rsidRDefault="00955B6C" w:rsidP="00051D9B">
      <w:pPr>
        <w:pStyle w:val="ListParagraph"/>
        <w:numPr>
          <w:ilvl w:val="0"/>
          <w:numId w:val="14"/>
        </w:numPr>
        <w:tabs>
          <w:tab w:val="left" w:pos="1025"/>
        </w:tabs>
        <w:spacing w:before="1" w:line="276" w:lineRule="auto"/>
        <w:ind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having represented to the Client that they  have  the  required professional  skills,  personnel  </w:t>
      </w:r>
      <w:r w:rsidRPr="00051D9B">
        <w:rPr>
          <w:rFonts w:asciiTheme="majorHAnsi" w:hAnsiTheme="majorHAnsi"/>
          <w:spacing w:val="-3"/>
        </w:rPr>
        <w:t xml:space="preserve">and   </w:t>
      </w:r>
      <w:r w:rsidRPr="00051D9B">
        <w:rPr>
          <w:rFonts w:asciiTheme="majorHAnsi" w:hAnsiTheme="majorHAnsi"/>
        </w:rPr>
        <w:t xml:space="preserve">technical resources, have agreed  to provide the </w:t>
      </w:r>
      <w:r w:rsidR="00691DDF">
        <w:rPr>
          <w:rFonts w:asciiTheme="majorHAnsi" w:hAnsiTheme="majorHAnsi"/>
        </w:rPr>
        <w:t>s</w:t>
      </w:r>
      <w:r w:rsidRPr="00051D9B">
        <w:rPr>
          <w:rFonts w:asciiTheme="majorHAnsi" w:hAnsiTheme="majorHAnsi"/>
        </w:rPr>
        <w:t>ervices on the terms and conditions set forth in this</w:t>
      </w:r>
      <w:r w:rsidRPr="00051D9B">
        <w:rPr>
          <w:rFonts w:asciiTheme="majorHAnsi" w:hAnsiTheme="majorHAnsi"/>
          <w:spacing w:val="-10"/>
        </w:rPr>
        <w:t xml:space="preserve"> </w:t>
      </w:r>
      <w:r w:rsidRPr="00051D9B">
        <w:rPr>
          <w:rFonts w:asciiTheme="majorHAnsi" w:hAnsiTheme="majorHAnsi"/>
        </w:rPr>
        <w:t>Contract;</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051D9B">
      <w:pPr>
        <w:pStyle w:val="BodyText"/>
        <w:spacing w:before="1"/>
        <w:ind w:left="1025" w:right="-4"/>
        <w:jc w:val="both"/>
        <w:rPr>
          <w:rFonts w:asciiTheme="majorHAnsi" w:hAnsiTheme="majorHAnsi"/>
        </w:rPr>
      </w:pPr>
      <w:r w:rsidRPr="00051D9B">
        <w:rPr>
          <w:rFonts w:asciiTheme="majorHAnsi" w:hAnsiTheme="majorHAnsi"/>
        </w:rPr>
        <w:t>NOW THEREFORE the parties hereto hereby agree as follows:</w:t>
      </w:r>
    </w:p>
    <w:p w:rsidR="0086422D" w:rsidRPr="00051D9B" w:rsidRDefault="0086422D" w:rsidP="00051D9B">
      <w:pPr>
        <w:pStyle w:val="BodyText"/>
        <w:spacing w:before="8"/>
        <w:ind w:right="-4"/>
        <w:jc w:val="both"/>
        <w:rPr>
          <w:rFonts w:asciiTheme="majorHAnsi" w:hAnsiTheme="majorHAnsi"/>
        </w:rPr>
      </w:pPr>
    </w:p>
    <w:p w:rsidR="0086422D" w:rsidRPr="00051D9B" w:rsidRDefault="00955B6C" w:rsidP="004A3D69">
      <w:pPr>
        <w:pStyle w:val="Heading5"/>
        <w:numPr>
          <w:ilvl w:val="0"/>
          <w:numId w:val="56"/>
        </w:numPr>
        <w:tabs>
          <w:tab w:val="left" w:pos="665"/>
        </w:tabs>
        <w:spacing w:before="1"/>
        <w:ind w:right="-4"/>
        <w:jc w:val="both"/>
        <w:rPr>
          <w:rFonts w:asciiTheme="majorHAnsi" w:hAnsiTheme="majorHAnsi"/>
        </w:rPr>
      </w:pPr>
      <w:r w:rsidRPr="00051D9B">
        <w:rPr>
          <w:rFonts w:asciiTheme="majorHAnsi" w:hAnsiTheme="majorHAnsi"/>
        </w:rPr>
        <w:t>GENERAL</w:t>
      </w:r>
      <w:r w:rsidRPr="00051D9B">
        <w:rPr>
          <w:rFonts w:asciiTheme="majorHAnsi" w:hAnsiTheme="majorHAnsi"/>
          <w:spacing w:val="-3"/>
        </w:rPr>
        <w:t xml:space="preserve"> </w:t>
      </w:r>
      <w:r w:rsidRPr="00051D9B">
        <w:rPr>
          <w:rFonts w:asciiTheme="majorHAnsi" w:hAnsiTheme="majorHAnsi"/>
        </w:rPr>
        <w:t>PROVISIONS</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4A3D69">
      <w:pPr>
        <w:pStyle w:val="ListParagraph"/>
        <w:numPr>
          <w:ilvl w:val="1"/>
          <w:numId w:val="56"/>
        </w:numPr>
        <w:tabs>
          <w:tab w:val="left" w:pos="1024"/>
          <w:tab w:val="left" w:pos="1025"/>
        </w:tabs>
        <w:ind w:right="-4"/>
        <w:jc w:val="both"/>
        <w:rPr>
          <w:rFonts w:asciiTheme="majorHAnsi" w:hAnsiTheme="majorHAnsi"/>
          <w:b/>
        </w:rPr>
      </w:pPr>
      <w:r w:rsidRPr="00051D9B">
        <w:rPr>
          <w:rFonts w:asciiTheme="majorHAnsi" w:hAnsiTheme="majorHAnsi"/>
          <w:b/>
        </w:rPr>
        <w:t>Definitions</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Unless the context otherwise requires, the following terms whenever used in this Contract have the following</w:t>
      </w:r>
      <w:r w:rsidRPr="00051D9B">
        <w:rPr>
          <w:rFonts w:asciiTheme="majorHAnsi" w:hAnsiTheme="majorHAnsi"/>
          <w:spacing w:val="-6"/>
        </w:rPr>
        <w:t xml:space="preserve"> </w:t>
      </w:r>
      <w:r w:rsidRPr="00051D9B">
        <w:rPr>
          <w:rFonts w:asciiTheme="majorHAnsi" w:hAnsiTheme="majorHAnsi"/>
        </w:rPr>
        <w:t>meanings:</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4A3D69">
      <w:pPr>
        <w:pStyle w:val="ListParagraph"/>
        <w:numPr>
          <w:ilvl w:val="2"/>
          <w:numId w:val="56"/>
        </w:numPr>
        <w:tabs>
          <w:tab w:val="left" w:pos="1472"/>
        </w:tabs>
        <w:spacing w:line="276" w:lineRule="auto"/>
        <w:ind w:right="-4"/>
        <w:jc w:val="both"/>
        <w:rPr>
          <w:rFonts w:asciiTheme="majorHAnsi" w:hAnsiTheme="majorHAnsi"/>
        </w:rPr>
      </w:pPr>
      <w:r w:rsidRPr="00051D9B">
        <w:rPr>
          <w:rFonts w:asciiTheme="majorHAnsi" w:hAnsiTheme="majorHAnsi"/>
        </w:rPr>
        <w:t xml:space="preserve">"Applicable Law" means the laws and any </w:t>
      </w:r>
      <w:r w:rsidRPr="00051D9B">
        <w:rPr>
          <w:rFonts w:asciiTheme="majorHAnsi" w:hAnsiTheme="majorHAnsi"/>
          <w:spacing w:val="-3"/>
        </w:rPr>
        <w:t xml:space="preserve">other </w:t>
      </w:r>
      <w:r w:rsidRPr="00051D9B">
        <w:rPr>
          <w:rFonts w:asciiTheme="majorHAnsi" w:hAnsiTheme="majorHAnsi"/>
        </w:rPr>
        <w:t>instruments having the force of law in India as they may be issued and in force from time to</w:t>
      </w:r>
      <w:r w:rsidRPr="00051D9B">
        <w:rPr>
          <w:rFonts w:asciiTheme="majorHAnsi" w:hAnsiTheme="majorHAnsi"/>
          <w:spacing w:val="-17"/>
        </w:rPr>
        <w:t xml:space="preserve"> </w:t>
      </w:r>
      <w:r w:rsidRPr="00051D9B">
        <w:rPr>
          <w:rFonts w:asciiTheme="majorHAnsi" w:hAnsiTheme="majorHAnsi"/>
        </w:rPr>
        <w:t>time;</w:t>
      </w:r>
    </w:p>
    <w:p w:rsidR="0086422D" w:rsidRPr="00051D9B" w:rsidRDefault="00955B6C" w:rsidP="004A3D69">
      <w:pPr>
        <w:pStyle w:val="ListParagraph"/>
        <w:numPr>
          <w:ilvl w:val="2"/>
          <w:numId w:val="56"/>
        </w:numPr>
        <w:tabs>
          <w:tab w:val="left" w:pos="1472"/>
        </w:tabs>
        <w:spacing w:before="3"/>
        <w:ind w:right="-4"/>
        <w:jc w:val="both"/>
        <w:rPr>
          <w:rFonts w:asciiTheme="majorHAnsi" w:hAnsiTheme="majorHAnsi"/>
        </w:rPr>
      </w:pPr>
      <w:r w:rsidRPr="00051D9B">
        <w:rPr>
          <w:rFonts w:asciiTheme="majorHAnsi" w:hAnsiTheme="majorHAnsi"/>
        </w:rPr>
        <w:t>"Contract" means this Contract together with all Appendices/</w:t>
      </w:r>
      <w:r w:rsidRPr="00051D9B">
        <w:rPr>
          <w:rFonts w:asciiTheme="majorHAnsi" w:hAnsiTheme="majorHAnsi"/>
          <w:spacing w:val="39"/>
        </w:rPr>
        <w:t xml:space="preserve"> </w:t>
      </w:r>
      <w:r w:rsidRPr="00051D9B">
        <w:rPr>
          <w:rFonts w:asciiTheme="majorHAnsi" w:hAnsiTheme="majorHAnsi"/>
        </w:rPr>
        <w:t>Attachments;</w:t>
      </w:r>
    </w:p>
    <w:p w:rsidR="0086422D" w:rsidRPr="00051D9B" w:rsidRDefault="00955B6C" w:rsidP="004A3D69">
      <w:pPr>
        <w:pStyle w:val="ListParagraph"/>
        <w:numPr>
          <w:ilvl w:val="2"/>
          <w:numId w:val="56"/>
        </w:numPr>
        <w:tabs>
          <w:tab w:val="left" w:pos="1472"/>
        </w:tabs>
        <w:spacing w:before="39"/>
        <w:ind w:right="-4"/>
        <w:jc w:val="both"/>
        <w:rPr>
          <w:rFonts w:asciiTheme="majorHAnsi" w:hAnsiTheme="majorHAnsi"/>
        </w:rPr>
      </w:pPr>
      <w:r w:rsidRPr="00051D9B">
        <w:rPr>
          <w:rFonts w:asciiTheme="majorHAnsi" w:hAnsiTheme="majorHAnsi"/>
        </w:rPr>
        <w:t>"Effective Date" means the date on which this Contract comes into</w:t>
      </w:r>
      <w:r w:rsidRPr="00051D9B">
        <w:rPr>
          <w:rFonts w:asciiTheme="majorHAnsi" w:hAnsiTheme="majorHAnsi"/>
          <w:spacing w:val="-14"/>
        </w:rPr>
        <w:t xml:space="preserve"> </w:t>
      </w:r>
      <w:r w:rsidRPr="00051D9B">
        <w:rPr>
          <w:rFonts w:asciiTheme="majorHAnsi" w:hAnsiTheme="majorHAnsi"/>
        </w:rPr>
        <w:t>force</w:t>
      </w:r>
    </w:p>
    <w:p w:rsidR="0086422D" w:rsidRPr="00AF3BAA" w:rsidRDefault="00955B6C" w:rsidP="004A3D69">
      <w:pPr>
        <w:pStyle w:val="ListParagraph"/>
        <w:numPr>
          <w:ilvl w:val="2"/>
          <w:numId w:val="56"/>
        </w:numPr>
        <w:tabs>
          <w:tab w:val="left" w:pos="1472"/>
        </w:tabs>
        <w:spacing w:before="35" w:line="276" w:lineRule="auto"/>
        <w:ind w:right="-4"/>
        <w:jc w:val="both"/>
        <w:rPr>
          <w:rFonts w:asciiTheme="majorHAnsi" w:hAnsiTheme="majorHAnsi"/>
        </w:rPr>
      </w:pPr>
      <w:r w:rsidRPr="00051D9B">
        <w:rPr>
          <w:rFonts w:asciiTheme="majorHAnsi" w:hAnsiTheme="majorHAnsi"/>
        </w:rPr>
        <w:t xml:space="preserve">“Personnel" means persons hired by the </w:t>
      </w:r>
      <w:r w:rsidR="00784C37">
        <w:rPr>
          <w:rFonts w:asciiTheme="majorHAnsi" w:hAnsiTheme="majorHAnsi"/>
        </w:rPr>
        <w:t>Legal Retainer Consultant</w:t>
      </w:r>
      <w:r w:rsidRPr="00051D9B">
        <w:rPr>
          <w:rFonts w:asciiTheme="majorHAnsi" w:hAnsiTheme="majorHAnsi"/>
        </w:rPr>
        <w:t xml:space="preserve"> as employees/individual retainer(s) and assigned to the </w:t>
      </w:r>
      <w:r w:rsidRPr="00AF3BAA">
        <w:rPr>
          <w:rFonts w:asciiTheme="majorHAnsi" w:hAnsiTheme="majorHAnsi"/>
        </w:rPr>
        <w:t>performance of the Services or any part</w:t>
      </w:r>
      <w:r w:rsidRPr="00AF3BAA">
        <w:rPr>
          <w:rFonts w:asciiTheme="majorHAnsi" w:hAnsiTheme="majorHAnsi"/>
          <w:spacing w:val="-23"/>
        </w:rPr>
        <w:t xml:space="preserve"> </w:t>
      </w:r>
      <w:r w:rsidRPr="00AF3BAA">
        <w:rPr>
          <w:rFonts w:asciiTheme="majorHAnsi" w:hAnsiTheme="majorHAnsi"/>
        </w:rPr>
        <w:t>thereof</w:t>
      </w:r>
    </w:p>
    <w:p w:rsidR="0086422D" w:rsidRPr="00AF3BAA" w:rsidRDefault="00955B6C" w:rsidP="004A3D69">
      <w:pPr>
        <w:pStyle w:val="ListParagraph"/>
        <w:numPr>
          <w:ilvl w:val="2"/>
          <w:numId w:val="56"/>
        </w:numPr>
        <w:tabs>
          <w:tab w:val="left" w:pos="1472"/>
        </w:tabs>
        <w:spacing w:before="2" w:line="278" w:lineRule="auto"/>
        <w:ind w:right="-4"/>
        <w:jc w:val="both"/>
        <w:rPr>
          <w:rFonts w:asciiTheme="majorHAnsi" w:hAnsiTheme="majorHAnsi"/>
        </w:rPr>
      </w:pPr>
      <w:r w:rsidRPr="00AF3BAA">
        <w:rPr>
          <w:rFonts w:asciiTheme="majorHAnsi" w:hAnsiTheme="majorHAnsi"/>
        </w:rPr>
        <w:t xml:space="preserve">"Party" means the Client or the </w:t>
      </w:r>
      <w:r w:rsidR="00784C37" w:rsidRPr="00AF3BAA">
        <w:rPr>
          <w:rFonts w:asciiTheme="majorHAnsi" w:hAnsiTheme="majorHAnsi"/>
        </w:rPr>
        <w:t>Legal Retainer Consultant</w:t>
      </w:r>
      <w:r w:rsidRPr="00AF3BAA">
        <w:rPr>
          <w:rFonts w:asciiTheme="majorHAnsi" w:hAnsiTheme="majorHAnsi"/>
        </w:rPr>
        <w:t>, as the case may be and Parties collectively;</w:t>
      </w:r>
    </w:p>
    <w:p w:rsidR="0086422D" w:rsidRPr="00AF3BAA" w:rsidRDefault="00955B6C" w:rsidP="004A3D69">
      <w:pPr>
        <w:pStyle w:val="ListParagraph"/>
        <w:numPr>
          <w:ilvl w:val="2"/>
          <w:numId w:val="56"/>
        </w:numPr>
        <w:tabs>
          <w:tab w:val="left" w:pos="1472"/>
        </w:tabs>
        <w:spacing w:line="273" w:lineRule="auto"/>
        <w:ind w:right="-4"/>
        <w:jc w:val="both"/>
        <w:rPr>
          <w:rFonts w:asciiTheme="majorHAnsi" w:hAnsiTheme="majorHAnsi"/>
        </w:rPr>
      </w:pPr>
      <w:r w:rsidRPr="00AF3BAA">
        <w:rPr>
          <w:rFonts w:asciiTheme="majorHAnsi" w:hAnsiTheme="majorHAnsi"/>
        </w:rPr>
        <w:t xml:space="preserve">"Assignment" means to carry out the </w:t>
      </w:r>
      <w:r w:rsidR="00784C37" w:rsidRPr="00AF3BAA">
        <w:rPr>
          <w:rFonts w:asciiTheme="majorHAnsi" w:hAnsiTheme="majorHAnsi"/>
        </w:rPr>
        <w:t>scope of work as per the Bid Document</w:t>
      </w:r>
    </w:p>
    <w:p w:rsidR="0086422D" w:rsidRPr="00AF3BAA" w:rsidRDefault="00955B6C" w:rsidP="004A3D69">
      <w:pPr>
        <w:pStyle w:val="ListParagraph"/>
        <w:numPr>
          <w:ilvl w:val="2"/>
          <w:numId w:val="56"/>
        </w:numPr>
        <w:tabs>
          <w:tab w:val="left" w:pos="1472"/>
        </w:tabs>
        <w:spacing w:before="80" w:line="273" w:lineRule="auto"/>
        <w:ind w:right="-4"/>
        <w:jc w:val="both"/>
        <w:rPr>
          <w:rFonts w:asciiTheme="majorHAnsi" w:hAnsiTheme="majorHAnsi"/>
        </w:rPr>
      </w:pPr>
      <w:r w:rsidRPr="00AF3BAA">
        <w:rPr>
          <w:rFonts w:asciiTheme="majorHAnsi" w:hAnsiTheme="majorHAnsi"/>
        </w:rPr>
        <w:t xml:space="preserve">“Services" means the work to be performed by the </w:t>
      </w:r>
      <w:r w:rsidR="00784C37" w:rsidRPr="00837E98">
        <w:rPr>
          <w:rFonts w:asciiTheme="majorHAnsi" w:hAnsiTheme="majorHAnsi"/>
        </w:rPr>
        <w:t>Legal Retainer Consultant</w:t>
      </w:r>
      <w:r w:rsidRPr="00AF3BAA">
        <w:rPr>
          <w:rFonts w:asciiTheme="majorHAnsi" w:hAnsiTheme="majorHAnsi"/>
        </w:rPr>
        <w:t xml:space="preserve"> </w:t>
      </w:r>
      <w:r w:rsidR="00837E98" w:rsidRPr="00837E98">
        <w:rPr>
          <w:rFonts w:asciiTheme="majorHAnsi" w:hAnsiTheme="majorHAnsi"/>
        </w:rPr>
        <w:t xml:space="preserve">in the period of its engagement </w:t>
      </w:r>
      <w:r w:rsidRPr="00AF3BAA">
        <w:rPr>
          <w:rFonts w:asciiTheme="majorHAnsi" w:hAnsiTheme="majorHAnsi"/>
        </w:rPr>
        <w:t>pursuant to this Contract;</w:t>
      </w:r>
    </w:p>
    <w:p w:rsidR="0086422D" w:rsidRPr="00837E98" w:rsidRDefault="00955B6C" w:rsidP="004A3D69">
      <w:pPr>
        <w:pStyle w:val="ListParagraph"/>
        <w:numPr>
          <w:ilvl w:val="2"/>
          <w:numId w:val="56"/>
        </w:numPr>
        <w:tabs>
          <w:tab w:val="left" w:pos="1472"/>
        </w:tabs>
        <w:spacing w:before="2"/>
        <w:ind w:right="-4"/>
        <w:jc w:val="both"/>
        <w:rPr>
          <w:rFonts w:asciiTheme="majorHAnsi" w:hAnsiTheme="majorHAnsi"/>
        </w:rPr>
      </w:pPr>
      <w:r w:rsidRPr="00837E98">
        <w:rPr>
          <w:rFonts w:asciiTheme="majorHAnsi" w:hAnsiTheme="majorHAnsi"/>
        </w:rPr>
        <w:t>"Starting Date" means the date referred to in Clause 2.2 hereof;</w:t>
      </w:r>
      <w:r w:rsidRPr="00837E98">
        <w:rPr>
          <w:rFonts w:asciiTheme="majorHAnsi" w:hAnsiTheme="majorHAnsi"/>
          <w:spacing w:val="-19"/>
        </w:rPr>
        <w:t xml:space="preserve"> </w:t>
      </w:r>
      <w:r w:rsidRPr="00837E98">
        <w:rPr>
          <w:rFonts w:asciiTheme="majorHAnsi" w:hAnsiTheme="majorHAnsi"/>
        </w:rPr>
        <w:t>and</w:t>
      </w:r>
    </w:p>
    <w:p w:rsidR="0086422D" w:rsidRPr="00051D9B" w:rsidRDefault="00955B6C" w:rsidP="004A3D69">
      <w:pPr>
        <w:pStyle w:val="ListParagraph"/>
        <w:numPr>
          <w:ilvl w:val="2"/>
          <w:numId w:val="56"/>
        </w:numPr>
        <w:tabs>
          <w:tab w:val="left" w:pos="1471"/>
          <w:tab w:val="left" w:pos="1472"/>
        </w:tabs>
        <w:spacing w:before="40" w:line="278" w:lineRule="auto"/>
        <w:ind w:right="-4"/>
        <w:jc w:val="both"/>
        <w:rPr>
          <w:rFonts w:asciiTheme="majorHAnsi" w:hAnsiTheme="majorHAnsi"/>
        </w:rPr>
      </w:pPr>
      <w:r w:rsidRPr="00837E98">
        <w:rPr>
          <w:rFonts w:asciiTheme="majorHAnsi" w:hAnsiTheme="majorHAnsi"/>
        </w:rPr>
        <w:t>"Third Party" means any</w:t>
      </w:r>
      <w:r w:rsidRPr="00051D9B">
        <w:rPr>
          <w:rFonts w:asciiTheme="majorHAnsi" w:hAnsiTheme="majorHAnsi"/>
        </w:rPr>
        <w:t xml:space="preserve"> person or entity other than the Government, the Client, </w:t>
      </w:r>
      <w:proofErr w:type="gramStart"/>
      <w:r w:rsidRPr="00051D9B">
        <w:rPr>
          <w:rFonts w:asciiTheme="majorHAnsi" w:hAnsiTheme="majorHAnsi"/>
        </w:rPr>
        <w:t>the</w:t>
      </w:r>
      <w:proofErr w:type="gramEnd"/>
      <w:r w:rsidRPr="00051D9B">
        <w:rPr>
          <w:rFonts w:asciiTheme="majorHAnsi" w:hAnsiTheme="majorHAnsi"/>
        </w:rPr>
        <w:t xml:space="preserve"> </w:t>
      </w:r>
      <w:r w:rsidR="00784C37">
        <w:rPr>
          <w:rFonts w:asciiTheme="majorHAnsi" w:hAnsiTheme="majorHAnsi"/>
        </w:rPr>
        <w:t>Legal Retainer Consultant</w:t>
      </w:r>
      <w:r w:rsidRPr="00051D9B">
        <w:rPr>
          <w:rFonts w:asciiTheme="majorHAnsi" w:hAnsiTheme="majorHAnsi"/>
        </w:rPr>
        <w:t>s</w:t>
      </w:r>
      <w:r w:rsidR="00691DDF">
        <w:rPr>
          <w:rFonts w:asciiTheme="majorHAnsi" w:hAnsiTheme="majorHAnsi"/>
        </w:rPr>
        <w:t>.</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4A3D69">
      <w:pPr>
        <w:pStyle w:val="Heading5"/>
        <w:numPr>
          <w:ilvl w:val="1"/>
          <w:numId w:val="56"/>
        </w:numPr>
        <w:tabs>
          <w:tab w:val="left" w:pos="1025"/>
        </w:tabs>
        <w:ind w:right="-4"/>
        <w:jc w:val="both"/>
        <w:rPr>
          <w:rFonts w:asciiTheme="majorHAnsi" w:hAnsiTheme="majorHAnsi"/>
        </w:rPr>
      </w:pPr>
      <w:r w:rsidRPr="00051D9B">
        <w:rPr>
          <w:rFonts w:asciiTheme="majorHAnsi" w:hAnsiTheme="majorHAnsi"/>
        </w:rPr>
        <w:t>Relation between the</w:t>
      </w:r>
      <w:r w:rsidRPr="00051D9B">
        <w:rPr>
          <w:rFonts w:asciiTheme="majorHAnsi" w:hAnsiTheme="majorHAnsi"/>
          <w:spacing w:val="-1"/>
        </w:rPr>
        <w:t xml:space="preserve"> </w:t>
      </w:r>
      <w:r w:rsidRPr="00051D9B">
        <w:rPr>
          <w:rFonts w:asciiTheme="majorHAnsi" w:hAnsiTheme="majorHAnsi"/>
        </w:rPr>
        <w:t>Parties</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Nothing contained herein shall be construed as establishing a relation of master and servant or </w:t>
      </w:r>
      <w:r w:rsidRPr="00051D9B">
        <w:rPr>
          <w:rFonts w:asciiTheme="majorHAnsi" w:hAnsiTheme="majorHAnsi"/>
        </w:rPr>
        <w:lastRenderedPageBreak/>
        <w:t xml:space="preserve">of agent and principal as between the Client and the </w:t>
      </w:r>
      <w:r w:rsidR="00784C37">
        <w:rPr>
          <w:rFonts w:asciiTheme="majorHAnsi" w:hAnsiTheme="majorHAnsi"/>
        </w:rPr>
        <w:t>Legal Retainer Consultant</w:t>
      </w:r>
      <w:r w:rsidRPr="00051D9B">
        <w:rPr>
          <w:rFonts w:asciiTheme="majorHAnsi" w:hAnsiTheme="majorHAnsi"/>
        </w:rPr>
        <w:t xml:space="preserve">. The </w:t>
      </w:r>
      <w:r w:rsidR="00784C37">
        <w:rPr>
          <w:rFonts w:asciiTheme="majorHAnsi" w:hAnsiTheme="majorHAnsi"/>
        </w:rPr>
        <w:t>Legal Retainer Consultant</w:t>
      </w:r>
      <w:r w:rsidRPr="00051D9B">
        <w:rPr>
          <w:rFonts w:asciiTheme="majorHAnsi" w:hAnsiTheme="majorHAnsi"/>
        </w:rPr>
        <w:t>, subject to this Contract, has complete charge of personnel performing the services and shall be fully responsible for the Services performed by them or on their behalf hereunder.</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4A3D69">
      <w:pPr>
        <w:pStyle w:val="Heading5"/>
        <w:numPr>
          <w:ilvl w:val="1"/>
          <w:numId w:val="56"/>
        </w:numPr>
        <w:tabs>
          <w:tab w:val="left" w:pos="1025"/>
        </w:tabs>
        <w:ind w:right="-4"/>
        <w:jc w:val="both"/>
        <w:rPr>
          <w:rFonts w:asciiTheme="majorHAnsi" w:hAnsiTheme="majorHAnsi"/>
        </w:rPr>
      </w:pPr>
      <w:r w:rsidRPr="00051D9B">
        <w:rPr>
          <w:rFonts w:asciiTheme="majorHAnsi" w:hAnsiTheme="majorHAnsi"/>
        </w:rPr>
        <w:t>Law Governing Contract</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before="1" w:line="276" w:lineRule="auto"/>
        <w:ind w:left="1025" w:right="-4"/>
        <w:jc w:val="both"/>
        <w:rPr>
          <w:rFonts w:asciiTheme="majorHAnsi" w:hAnsiTheme="majorHAnsi"/>
        </w:rPr>
      </w:pPr>
      <w:r w:rsidRPr="00051D9B">
        <w:rPr>
          <w:rFonts w:asciiTheme="majorHAnsi" w:hAnsiTheme="majorHAnsi"/>
        </w:rPr>
        <w:t>This Contract, its meaning and interpretation, and the relation between the Parties shall be governed by the Applicable Law.</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4A3D69">
      <w:pPr>
        <w:pStyle w:val="Heading5"/>
        <w:numPr>
          <w:ilvl w:val="1"/>
          <w:numId w:val="56"/>
        </w:numPr>
        <w:tabs>
          <w:tab w:val="left" w:pos="1025"/>
        </w:tabs>
        <w:ind w:right="-4"/>
        <w:jc w:val="both"/>
        <w:rPr>
          <w:rFonts w:asciiTheme="majorHAnsi" w:hAnsiTheme="majorHAnsi"/>
        </w:rPr>
      </w:pPr>
      <w:r w:rsidRPr="00051D9B">
        <w:rPr>
          <w:rFonts w:asciiTheme="majorHAnsi" w:hAnsiTheme="majorHAnsi"/>
        </w:rPr>
        <w:t>Language</w:t>
      </w: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This Contract has been executed in the English language, which shall be the binding and controlling language for all matters relating to the meaning or interpretation of this Contract.</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4A3D69">
      <w:pPr>
        <w:pStyle w:val="Heading5"/>
        <w:numPr>
          <w:ilvl w:val="1"/>
          <w:numId w:val="56"/>
        </w:numPr>
        <w:tabs>
          <w:tab w:val="left" w:pos="1025"/>
        </w:tabs>
        <w:ind w:right="-4"/>
        <w:jc w:val="both"/>
        <w:rPr>
          <w:rFonts w:asciiTheme="majorHAnsi" w:hAnsiTheme="majorHAnsi"/>
        </w:rPr>
      </w:pPr>
      <w:r w:rsidRPr="00051D9B">
        <w:rPr>
          <w:rFonts w:asciiTheme="majorHAnsi" w:hAnsiTheme="majorHAnsi"/>
        </w:rPr>
        <w:t>Headings</w:t>
      </w: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051D9B">
      <w:pPr>
        <w:pStyle w:val="BodyText"/>
        <w:ind w:left="1025" w:right="-4"/>
        <w:jc w:val="both"/>
        <w:rPr>
          <w:rFonts w:asciiTheme="majorHAnsi" w:hAnsiTheme="majorHAnsi"/>
        </w:rPr>
      </w:pPr>
      <w:r w:rsidRPr="00051D9B">
        <w:rPr>
          <w:rFonts w:asciiTheme="majorHAnsi" w:hAnsiTheme="majorHAnsi"/>
        </w:rPr>
        <w:t>The headings shall not limit, alter or affect the meaning of this Contract.</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4A3D69">
      <w:pPr>
        <w:pStyle w:val="Heading5"/>
        <w:numPr>
          <w:ilvl w:val="1"/>
          <w:numId w:val="56"/>
        </w:numPr>
        <w:tabs>
          <w:tab w:val="left" w:pos="1025"/>
        </w:tabs>
        <w:ind w:right="-4"/>
        <w:jc w:val="both"/>
        <w:rPr>
          <w:rFonts w:asciiTheme="majorHAnsi" w:hAnsiTheme="majorHAnsi"/>
        </w:rPr>
      </w:pPr>
      <w:r w:rsidRPr="00051D9B">
        <w:rPr>
          <w:rFonts w:asciiTheme="majorHAnsi" w:hAnsiTheme="majorHAnsi"/>
        </w:rPr>
        <w:t>Notices</w:t>
      </w:r>
    </w:p>
    <w:p w:rsidR="00CC681D" w:rsidRPr="00051D9B" w:rsidRDefault="00CC681D" w:rsidP="00051D9B">
      <w:pPr>
        <w:pStyle w:val="Heading5"/>
        <w:tabs>
          <w:tab w:val="left" w:pos="1025"/>
        </w:tabs>
        <w:ind w:right="-4" w:firstLine="0"/>
        <w:jc w:val="both"/>
        <w:rPr>
          <w:rFonts w:asciiTheme="majorHAnsi" w:hAnsiTheme="majorHAnsi"/>
        </w:rPr>
      </w:pPr>
    </w:p>
    <w:p w:rsidR="0086422D" w:rsidRPr="00051D9B" w:rsidRDefault="00955B6C" w:rsidP="00051D9B">
      <w:pPr>
        <w:pStyle w:val="ListParagraph"/>
        <w:numPr>
          <w:ilvl w:val="2"/>
          <w:numId w:val="12"/>
        </w:numPr>
        <w:tabs>
          <w:tab w:val="left" w:pos="1025"/>
        </w:tabs>
        <w:spacing w:before="40" w:line="276" w:lineRule="auto"/>
        <w:ind w:right="-4"/>
        <w:jc w:val="both"/>
        <w:rPr>
          <w:rFonts w:asciiTheme="majorHAnsi" w:hAnsiTheme="majorHAnsi"/>
        </w:rPr>
      </w:pPr>
      <w:r w:rsidRPr="00051D9B">
        <w:rPr>
          <w:rFonts w:asciiTheme="majorHAnsi" w:hAnsiTheme="majorHAnsi"/>
        </w:rPr>
        <w:t>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by registered mail, telex, telegram or facsimile to such Party at the following</w:t>
      </w:r>
      <w:r w:rsidRPr="00051D9B">
        <w:rPr>
          <w:rFonts w:asciiTheme="majorHAnsi" w:hAnsiTheme="majorHAnsi"/>
          <w:spacing w:val="-6"/>
        </w:rPr>
        <w:t xml:space="preserve"> </w:t>
      </w:r>
      <w:r w:rsidRPr="00051D9B">
        <w:rPr>
          <w:rFonts w:asciiTheme="majorHAnsi" w:hAnsiTheme="majorHAnsi"/>
        </w:rPr>
        <w:t>address:</w:t>
      </w:r>
    </w:p>
    <w:p w:rsidR="0086422D" w:rsidRPr="00051D9B" w:rsidRDefault="0086422D" w:rsidP="00051D9B">
      <w:pPr>
        <w:pStyle w:val="BodyText"/>
        <w:spacing w:before="5"/>
        <w:ind w:right="-4"/>
        <w:jc w:val="both"/>
        <w:rPr>
          <w:rFonts w:asciiTheme="majorHAnsi" w:hAnsiTheme="majorHAnsi"/>
        </w:rPr>
      </w:pPr>
    </w:p>
    <w:p w:rsidR="0086422D" w:rsidRPr="00051D9B" w:rsidRDefault="00955B6C" w:rsidP="00051D9B">
      <w:pPr>
        <w:pStyle w:val="Heading5"/>
        <w:spacing w:before="101"/>
        <w:ind w:left="1029" w:right="-4" w:firstLine="0"/>
        <w:jc w:val="both"/>
        <w:rPr>
          <w:rFonts w:asciiTheme="majorHAnsi" w:hAnsiTheme="majorHAnsi"/>
        </w:rPr>
      </w:pPr>
      <w:r w:rsidRPr="00051D9B">
        <w:rPr>
          <w:rFonts w:asciiTheme="majorHAnsi" w:hAnsiTheme="majorHAnsi"/>
        </w:rPr>
        <w:t xml:space="preserve">For the </w:t>
      </w:r>
      <w:r w:rsidR="00A86CC8" w:rsidRPr="00051D9B">
        <w:rPr>
          <w:rFonts w:asciiTheme="majorHAnsi" w:hAnsiTheme="majorHAnsi"/>
        </w:rPr>
        <w:t>Client</w:t>
      </w:r>
      <w:r w:rsidRPr="00051D9B">
        <w:rPr>
          <w:rFonts w:asciiTheme="majorHAnsi" w:hAnsiTheme="majorHAnsi"/>
        </w:rPr>
        <w:t>:</w:t>
      </w:r>
    </w:p>
    <w:p w:rsidR="00691DDF" w:rsidRDefault="000973EC" w:rsidP="00051D9B">
      <w:pPr>
        <w:pStyle w:val="Heading5"/>
        <w:ind w:left="2881" w:right="-4"/>
        <w:jc w:val="both"/>
        <w:rPr>
          <w:rFonts w:asciiTheme="majorHAnsi" w:hAnsiTheme="majorHAnsi"/>
        </w:rPr>
      </w:pPr>
      <w:r w:rsidRPr="00051D9B">
        <w:rPr>
          <w:rFonts w:asciiTheme="majorHAnsi" w:hAnsiTheme="majorHAnsi"/>
        </w:rPr>
        <w:t xml:space="preserve">General Manager </w:t>
      </w:r>
    </w:p>
    <w:p w:rsidR="000973EC" w:rsidRPr="00051D9B" w:rsidRDefault="000973EC" w:rsidP="00051D9B">
      <w:pPr>
        <w:pStyle w:val="Heading5"/>
        <w:ind w:left="2881" w:right="-4"/>
        <w:jc w:val="both"/>
        <w:rPr>
          <w:rFonts w:asciiTheme="majorHAnsi" w:hAnsiTheme="majorHAnsi"/>
        </w:rPr>
      </w:pPr>
      <w:r w:rsidRPr="00051D9B">
        <w:rPr>
          <w:rFonts w:asciiTheme="majorHAnsi" w:hAnsiTheme="majorHAnsi"/>
        </w:rPr>
        <w:t xml:space="preserve">PFC Consulting Ltd., </w:t>
      </w:r>
      <w:r w:rsidR="00691DDF">
        <w:rPr>
          <w:rFonts w:asciiTheme="majorHAnsi" w:hAnsiTheme="majorHAnsi"/>
        </w:rPr>
        <w:t>9</w:t>
      </w:r>
      <w:r w:rsidRPr="00051D9B">
        <w:rPr>
          <w:rFonts w:asciiTheme="majorHAnsi" w:hAnsiTheme="majorHAnsi"/>
          <w:vertAlign w:val="superscript"/>
        </w:rPr>
        <w:t>th</w:t>
      </w:r>
      <w:r w:rsidRPr="00051D9B">
        <w:rPr>
          <w:rFonts w:asciiTheme="majorHAnsi" w:hAnsiTheme="majorHAnsi"/>
        </w:rPr>
        <w:t xml:space="preserve"> Floor, </w:t>
      </w:r>
      <w:proofErr w:type="gramStart"/>
      <w:r w:rsidRPr="00051D9B">
        <w:rPr>
          <w:rFonts w:asciiTheme="majorHAnsi" w:hAnsiTheme="majorHAnsi"/>
        </w:rPr>
        <w:t>A</w:t>
      </w:r>
      <w:proofErr w:type="gramEnd"/>
      <w:r w:rsidRPr="00051D9B">
        <w:rPr>
          <w:rFonts w:asciiTheme="majorHAnsi" w:hAnsiTheme="majorHAnsi"/>
        </w:rPr>
        <w:t xml:space="preserve"> Wing,</w:t>
      </w:r>
    </w:p>
    <w:p w:rsidR="000973EC" w:rsidRPr="00051D9B" w:rsidRDefault="000973EC" w:rsidP="00051D9B">
      <w:pPr>
        <w:pStyle w:val="Heading5"/>
        <w:ind w:left="2881" w:right="-4"/>
        <w:jc w:val="both"/>
        <w:rPr>
          <w:rFonts w:asciiTheme="majorHAnsi" w:hAnsiTheme="majorHAnsi"/>
        </w:rPr>
      </w:pPr>
      <w:r w:rsidRPr="00051D9B">
        <w:rPr>
          <w:rFonts w:asciiTheme="majorHAnsi" w:hAnsiTheme="majorHAnsi"/>
        </w:rPr>
        <w:t>Statesman House, Connaught Place,</w:t>
      </w:r>
    </w:p>
    <w:p w:rsidR="00AA7B51" w:rsidRPr="00051D9B" w:rsidRDefault="00F8406B" w:rsidP="00051D9B">
      <w:pPr>
        <w:pStyle w:val="Heading5"/>
        <w:ind w:left="2881" w:right="-4"/>
        <w:jc w:val="both"/>
        <w:rPr>
          <w:rFonts w:asciiTheme="majorHAnsi" w:hAnsiTheme="majorHAnsi"/>
          <w:lang w:val="en-IN"/>
        </w:rPr>
      </w:pPr>
      <w:r w:rsidRPr="00051D9B">
        <w:rPr>
          <w:rFonts w:asciiTheme="majorHAnsi" w:hAnsiTheme="majorHAnsi"/>
          <w:lang w:val="en-IN"/>
        </w:rPr>
        <w:t>New Delhi – 110 001</w:t>
      </w:r>
    </w:p>
    <w:p w:rsidR="0086422D" w:rsidRPr="00051D9B" w:rsidRDefault="000973EC" w:rsidP="00051D9B">
      <w:pPr>
        <w:pStyle w:val="Heading5"/>
        <w:spacing w:line="257" w:lineRule="exact"/>
        <w:ind w:right="-4"/>
        <w:jc w:val="both"/>
        <w:rPr>
          <w:rFonts w:asciiTheme="majorHAnsi" w:hAnsiTheme="majorHAnsi"/>
        </w:rPr>
      </w:pPr>
      <w:r w:rsidRPr="00051D9B">
        <w:rPr>
          <w:rFonts w:asciiTheme="majorHAnsi" w:hAnsiTheme="majorHAnsi"/>
        </w:rPr>
        <w:tab/>
      </w:r>
      <w:r w:rsidRPr="00051D9B">
        <w:rPr>
          <w:rFonts w:asciiTheme="majorHAnsi" w:hAnsiTheme="majorHAnsi"/>
        </w:rPr>
        <w:tab/>
        <w:t xml:space="preserve">              </w:t>
      </w:r>
      <w:r w:rsidR="00BD5597">
        <w:rPr>
          <w:rFonts w:asciiTheme="majorHAnsi" w:hAnsiTheme="majorHAnsi"/>
        </w:rPr>
        <w:t>Telefax</w:t>
      </w:r>
      <w:r w:rsidR="00955B6C" w:rsidRPr="00051D9B">
        <w:rPr>
          <w:rFonts w:asciiTheme="majorHAnsi" w:hAnsiTheme="majorHAnsi"/>
        </w:rPr>
        <w:t>: 011-23443713</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ind w:left="1073" w:right="-4"/>
        <w:jc w:val="both"/>
        <w:rPr>
          <w:rFonts w:asciiTheme="majorHAnsi" w:hAnsiTheme="majorHAnsi"/>
          <w:b/>
        </w:rPr>
      </w:pPr>
      <w:r w:rsidRPr="00051D9B">
        <w:rPr>
          <w:rFonts w:asciiTheme="majorHAnsi" w:hAnsiTheme="majorHAnsi"/>
          <w:b/>
        </w:rPr>
        <w:t xml:space="preserve">For the </w:t>
      </w:r>
      <w:r w:rsidR="00784C37">
        <w:rPr>
          <w:rFonts w:asciiTheme="majorHAnsi" w:hAnsiTheme="majorHAnsi"/>
          <w:b/>
        </w:rPr>
        <w:t>Legal Retainer Consultant</w:t>
      </w:r>
      <w:r w:rsidRPr="00051D9B">
        <w:rPr>
          <w:rFonts w:asciiTheme="majorHAnsi" w:hAnsiTheme="majorHAnsi"/>
          <w:b/>
        </w:rPr>
        <w:t>:</w:t>
      </w:r>
    </w:p>
    <w:p w:rsidR="0086422D" w:rsidRPr="00051D9B" w:rsidRDefault="00B74311" w:rsidP="00051D9B">
      <w:pPr>
        <w:pStyle w:val="BodyText"/>
        <w:spacing w:before="7"/>
        <w:ind w:right="-4"/>
        <w:jc w:val="both"/>
        <w:rPr>
          <w:rFonts w:asciiTheme="majorHAnsi" w:hAnsiTheme="majorHAnsi"/>
          <w:b/>
        </w:rPr>
      </w:pPr>
      <w:r w:rsidRPr="00051D9B">
        <w:rPr>
          <w:rFonts w:asciiTheme="majorHAnsi" w:hAnsiTheme="majorHAnsi"/>
          <w:noProof/>
        </w:rPr>
        <mc:AlternateContent>
          <mc:Choice Requires="wps">
            <w:drawing>
              <wp:anchor distT="0" distB="0" distL="0" distR="0" simplePos="0" relativeHeight="487588864" behindDoc="1" locked="0" layoutInCell="1" allowOverlap="1" wp14:anchorId="2873D143" wp14:editId="7E2FB946">
                <wp:simplePos x="0" y="0"/>
                <wp:positionH relativeFrom="page">
                  <wp:posOffset>2835910</wp:posOffset>
                </wp:positionH>
                <wp:positionV relativeFrom="paragraph">
                  <wp:posOffset>167640</wp:posOffset>
                </wp:positionV>
                <wp:extent cx="1347470"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7470" cy="1270"/>
                        </a:xfrm>
                        <a:custGeom>
                          <a:avLst/>
                          <a:gdLst>
                            <a:gd name="T0" fmla="+- 0 4466 4466"/>
                            <a:gd name="T1" fmla="*/ T0 w 2122"/>
                            <a:gd name="T2" fmla="+- 0 6588 4466"/>
                            <a:gd name="T3" fmla="*/ T2 w 2122"/>
                          </a:gdLst>
                          <a:ahLst/>
                          <a:cxnLst>
                            <a:cxn ang="0">
                              <a:pos x="T1" y="0"/>
                            </a:cxn>
                            <a:cxn ang="0">
                              <a:pos x="T3" y="0"/>
                            </a:cxn>
                          </a:cxnLst>
                          <a:rect l="0" t="0" r="r" b="b"/>
                          <a:pathLst>
                            <a:path w="2122">
                              <a:moveTo>
                                <a:pt x="0" y="0"/>
                              </a:moveTo>
                              <a:lnTo>
                                <a:pt x="2122"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23.3pt;margin-top:13.2pt;width:106.1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" path="m,l2122,e" filled="f" strokeweight=".22058mm">
                <v:path arrowok="t" o:connecttype="custom" o:connectlocs="0,0;1347470,0" o:connectangles="0,0"/>
                <w10:wrap type="topAndBottom" anchorx="page"/>
              </v:shape>
            </w:pict>
          </mc:Fallback>
        </mc:AlternateContent>
      </w:r>
      <w:r w:rsidRPr="00051D9B">
        <w:rPr>
          <w:rFonts w:asciiTheme="majorHAnsi" w:hAnsiTheme="majorHAnsi"/>
          <w:noProof/>
        </w:rPr>
        <mc:AlternateContent>
          <mc:Choice Requires="wps">
            <w:drawing>
              <wp:anchor distT="0" distB="0" distL="0" distR="0" simplePos="0" relativeHeight="487589376" behindDoc="1" locked="0" layoutInCell="1" allowOverlap="1" wp14:anchorId="07E3ACA4" wp14:editId="4462CCF2">
                <wp:simplePos x="0" y="0"/>
                <wp:positionH relativeFrom="page">
                  <wp:posOffset>2835910</wp:posOffset>
                </wp:positionH>
                <wp:positionV relativeFrom="paragraph">
                  <wp:posOffset>356870</wp:posOffset>
                </wp:positionV>
                <wp:extent cx="134747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7470" cy="1270"/>
                        </a:xfrm>
                        <a:custGeom>
                          <a:avLst/>
                          <a:gdLst>
                            <a:gd name="T0" fmla="+- 0 4466 4466"/>
                            <a:gd name="T1" fmla="*/ T0 w 2122"/>
                            <a:gd name="T2" fmla="+- 0 6588 4466"/>
                            <a:gd name="T3" fmla="*/ T2 w 2122"/>
                          </a:gdLst>
                          <a:ahLst/>
                          <a:cxnLst>
                            <a:cxn ang="0">
                              <a:pos x="T1" y="0"/>
                            </a:cxn>
                            <a:cxn ang="0">
                              <a:pos x="T3" y="0"/>
                            </a:cxn>
                          </a:cxnLst>
                          <a:rect l="0" t="0" r="r" b="b"/>
                          <a:pathLst>
                            <a:path w="2122">
                              <a:moveTo>
                                <a:pt x="0" y="0"/>
                              </a:moveTo>
                              <a:lnTo>
                                <a:pt x="2122"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223.3pt;margin-top:28.1pt;width:106.1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" path="m,l2122,e" filled="f" strokeweight=".22058mm">
                <v:path arrowok="t" o:connecttype="custom" o:connectlocs="0,0;1347470,0" o:connectangles="0,0"/>
                <w10:wrap type="topAndBottom" anchorx="page"/>
              </v:shape>
            </w:pict>
          </mc:Fallback>
        </mc:AlternateContent>
      </w:r>
      <w:r w:rsidRPr="00051D9B">
        <w:rPr>
          <w:rFonts w:asciiTheme="majorHAnsi" w:hAnsiTheme="majorHAnsi"/>
          <w:noProof/>
        </w:rPr>
        <mc:AlternateContent>
          <mc:Choice Requires="wps">
            <w:drawing>
              <wp:anchor distT="0" distB="0" distL="0" distR="0" simplePos="0" relativeHeight="487589888" behindDoc="1" locked="0" layoutInCell="1" allowOverlap="1" wp14:anchorId="1D5D30B0" wp14:editId="1B21A270">
                <wp:simplePos x="0" y="0"/>
                <wp:positionH relativeFrom="page">
                  <wp:posOffset>2835910</wp:posOffset>
                </wp:positionH>
                <wp:positionV relativeFrom="paragraph">
                  <wp:posOffset>546100</wp:posOffset>
                </wp:positionV>
                <wp:extent cx="1347470" cy="1270"/>
                <wp:effectExtent l="0" t="0" r="0" b="0"/>
                <wp:wrapTopAndBottom/>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7470" cy="1270"/>
                        </a:xfrm>
                        <a:custGeom>
                          <a:avLst/>
                          <a:gdLst>
                            <a:gd name="T0" fmla="+- 0 4466 4466"/>
                            <a:gd name="T1" fmla="*/ T0 w 2122"/>
                            <a:gd name="T2" fmla="+- 0 6588 4466"/>
                            <a:gd name="T3" fmla="*/ T2 w 2122"/>
                          </a:gdLst>
                          <a:ahLst/>
                          <a:cxnLst>
                            <a:cxn ang="0">
                              <a:pos x="T1" y="0"/>
                            </a:cxn>
                            <a:cxn ang="0">
                              <a:pos x="T3" y="0"/>
                            </a:cxn>
                          </a:cxnLst>
                          <a:rect l="0" t="0" r="r" b="b"/>
                          <a:pathLst>
                            <a:path w="2122">
                              <a:moveTo>
                                <a:pt x="0" y="0"/>
                              </a:moveTo>
                              <a:lnTo>
                                <a:pt x="2122"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223.3pt;margin-top:43pt;width:106.1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" path="m,l2122,e" filled="f" strokeweight=".22058mm">
                <v:path arrowok="t" o:connecttype="custom" o:connectlocs="0,0;1347470,0" o:connectangles="0,0"/>
                <w10:wrap type="topAndBottom" anchorx="page"/>
              </v:shape>
            </w:pict>
          </mc:Fallback>
        </mc:AlternateContent>
      </w:r>
    </w:p>
    <w:p w:rsidR="0086422D" w:rsidRPr="00051D9B" w:rsidRDefault="0086422D" w:rsidP="00051D9B">
      <w:pPr>
        <w:pStyle w:val="BodyText"/>
        <w:spacing w:before="5"/>
        <w:ind w:right="-4"/>
        <w:jc w:val="both"/>
        <w:rPr>
          <w:rFonts w:asciiTheme="majorHAnsi" w:hAnsiTheme="majorHAnsi"/>
          <w:b/>
        </w:rPr>
      </w:pPr>
    </w:p>
    <w:p w:rsidR="0086422D" w:rsidRPr="00051D9B" w:rsidRDefault="0086422D" w:rsidP="00051D9B">
      <w:pPr>
        <w:pStyle w:val="BodyText"/>
        <w:spacing w:before="4"/>
        <w:ind w:right="-4"/>
        <w:jc w:val="both"/>
        <w:rPr>
          <w:rFonts w:asciiTheme="majorHAnsi" w:hAnsiTheme="majorHAnsi"/>
          <w:b/>
        </w:rPr>
      </w:pPr>
    </w:p>
    <w:p w:rsidR="0086422D" w:rsidRPr="00051D9B" w:rsidRDefault="0086422D" w:rsidP="00051D9B">
      <w:pPr>
        <w:ind w:right="-4"/>
        <w:jc w:val="both"/>
        <w:rPr>
          <w:rFonts w:asciiTheme="majorHAnsi" w:hAnsiTheme="majorHAnsi"/>
        </w:rPr>
        <w:sectPr w:rsidR="0086422D" w:rsidRPr="00051D9B" w:rsidSect="00051D9B">
          <w:pgSz w:w="12240" w:h="15840"/>
          <w:pgMar w:top="82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955B6C" w:rsidP="00051D9B">
      <w:pPr>
        <w:pStyle w:val="ListParagraph"/>
        <w:numPr>
          <w:ilvl w:val="2"/>
          <w:numId w:val="12"/>
        </w:numPr>
        <w:tabs>
          <w:tab w:val="left" w:pos="1024"/>
          <w:tab w:val="left" w:pos="1025"/>
        </w:tabs>
        <w:spacing w:before="73" w:line="276" w:lineRule="auto"/>
        <w:ind w:right="-4"/>
        <w:jc w:val="both"/>
        <w:rPr>
          <w:rFonts w:asciiTheme="majorHAnsi" w:hAnsiTheme="majorHAnsi"/>
        </w:rPr>
      </w:pPr>
      <w:r w:rsidRPr="00051D9B">
        <w:rPr>
          <w:rFonts w:asciiTheme="majorHAnsi" w:hAnsiTheme="majorHAnsi"/>
        </w:rPr>
        <w:lastRenderedPageBreak/>
        <w:t>Notice, except the notice for requisitioning of services (which will be eight hours from the call made by Client), will be deemed to be effective as</w:t>
      </w:r>
      <w:r w:rsidRPr="00051D9B">
        <w:rPr>
          <w:rFonts w:asciiTheme="majorHAnsi" w:hAnsiTheme="majorHAnsi"/>
          <w:spacing w:val="-15"/>
        </w:rPr>
        <w:t xml:space="preserve"> </w:t>
      </w:r>
      <w:r w:rsidRPr="00051D9B">
        <w:rPr>
          <w:rFonts w:asciiTheme="majorHAnsi" w:hAnsiTheme="majorHAnsi"/>
        </w:rPr>
        <w:t>follows:</w:t>
      </w: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051D9B">
      <w:pPr>
        <w:pStyle w:val="ListParagraph"/>
        <w:numPr>
          <w:ilvl w:val="3"/>
          <w:numId w:val="12"/>
        </w:numPr>
        <w:tabs>
          <w:tab w:val="left" w:pos="1477"/>
        </w:tabs>
        <w:ind w:right="-4"/>
        <w:jc w:val="both"/>
        <w:rPr>
          <w:rFonts w:asciiTheme="majorHAnsi" w:hAnsiTheme="majorHAnsi"/>
        </w:rPr>
      </w:pPr>
      <w:r w:rsidRPr="00051D9B">
        <w:rPr>
          <w:rFonts w:asciiTheme="majorHAnsi" w:hAnsiTheme="majorHAnsi"/>
        </w:rPr>
        <w:t>in the case of personal delivery or registered mail, twenty four (24) hours on</w:t>
      </w:r>
      <w:r w:rsidRPr="00051D9B">
        <w:rPr>
          <w:rFonts w:asciiTheme="majorHAnsi" w:hAnsiTheme="majorHAnsi"/>
          <w:spacing w:val="-25"/>
        </w:rPr>
        <w:t xml:space="preserve"> </w:t>
      </w:r>
      <w:r w:rsidRPr="00051D9B">
        <w:rPr>
          <w:rFonts w:asciiTheme="majorHAnsi" w:hAnsiTheme="majorHAnsi"/>
        </w:rPr>
        <w:t>delivery;</w:t>
      </w:r>
    </w:p>
    <w:p w:rsidR="0086422D" w:rsidRPr="00051D9B" w:rsidRDefault="00955B6C" w:rsidP="00051D9B">
      <w:pPr>
        <w:pStyle w:val="ListParagraph"/>
        <w:numPr>
          <w:ilvl w:val="3"/>
          <w:numId w:val="12"/>
        </w:numPr>
        <w:tabs>
          <w:tab w:val="left" w:pos="1477"/>
        </w:tabs>
        <w:spacing w:before="35"/>
        <w:ind w:right="-4"/>
        <w:jc w:val="both"/>
        <w:rPr>
          <w:rFonts w:asciiTheme="majorHAnsi" w:hAnsiTheme="majorHAnsi"/>
        </w:rPr>
      </w:pPr>
      <w:proofErr w:type="gramStart"/>
      <w:r w:rsidRPr="00051D9B">
        <w:rPr>
          <w:rFonts w:asciiTheme="majorHAnsi" w:hAnsiTheme="majorHAnsi"/>
        </w:rPr>
        <w:t>in</w:t>
      </w:r>
      <w:proofErr w:type="gramEnd"/>
      <w:r w:rsidRPr="00051D9B">
        <w:rPr>
          <w:rFonts w:asciiTheme="majorHAnsi" w:hAnsiTheme="majorHAnsi"/>
        </w:rPr>
        <w:t xml:space="preserve"> the case of facsimiles, seventy two (72) hours following </w:t>
      </w:r>
      <w:r w:rsidR="00837E98">
        <w:rPr>
          <w:rFonts w:asciiTheme="majorHAnsi" w:hAnsiTheme="majorHAnsi"/>
        </w:rPr>
        <w:t>confirm</w:t>
      </w:r>
      <w:r w:rsidRPr="00051D9B">
        <w:rPr>
          <w:rFonts w:asciiTheme="majorHAnsi" w:hAnsiTheme="majorHAnsi"/>
        </w:rPr>
        <w:t>ed</w:t>
      </w:r>
      <w:r w:rsidRPr="00051D9B">
        <w:rPr>
          <w:rFonts w:asciiTheme="majorHAnsi" w:hAnsiTheme="majorHAnsi"/>
          <w:spacing w:val="-14"/>
        </w:rPr>
        <w:t xml:space="preserve"> </w:t>
      </w:r>
      <w:r w:rsidRPr="00051D9B">
        <w:rPr>
          <w:rFonts w:asciiTheme="majorHAnsi" w:hAnsiTheme="majorHAnsi"/>
        </w:rPr>
        <w:t>transmission.</w:t>
      </w:r>
    </w:p>
    <w:p w:rsidR="0086422D" w:rsidRPr="00051D9B" w:rsidRDefault="0086422D" w:rsidP="00051D9B">
      <w:pPr>
        <w:pStyle w:val="BodyText"/>
        <w:spacing w:before="8"/>
        <w:ind w:right="-4"/>
        <w:jc w:val="both"/>
        <w:rPr>
          <w:rFonts w:asciiTheme="majorHAnsi" w:hAnsiTheme="majorHAnsi"/>
        </w:rPr>
      </w:pPr>
    </w:p>
    <w:p w:rsidR="0086422D" w:rsidRPr="00051D9B" w:rsidRDefault="00955B6C" w:rsidP="00051D9B">
      <w:pPr>
        <w:pStyle w:val="ListParagraph"/>
        <w:numPr>
          <w:ilvl w:val="2"/>
          <w:numId w:val="12"/>
        </w:numPr>
        <w:tabs>
          <w:tab w:val="left" w:pos="1024"/>
          <w:tab w:val="left" w:pos="1025"/>
        </w:tabs>
        <w:spacing w:before="1" w:line="276" w:lineRule="auto"/>
        <w:ind w:right="-4"/>
        <w:jc w:val="both"/>
        <w:rPr>
          <w:rFonts w:asciiTheme="majorHAnsi" w:hAnsiTheme="majorHAnsi"/>
        </w:rPr>
      </w:pPr>
      <w:r w:rsidRPr="00051D9B">
        <w:rPr>
          <w:rFonts w:asciiTheme="majorHAnsi" w:hAnsiTheme="majorHAnsi"/>
        </w:rPr>
        <w:t>Party may change its address for notice hereunder by giving the other Party notice of such change pursuant to this</w:t>
      </w:r>
      <w:r w:rsidRPr="00051D9B">
        <w:rPr>
          <w:rFonts w:asciiTheme="majorHAnsi" w:hAnsiTheme="majorHAnsi"/>
          <w:spacing w:val="-3"/>
        </w:rPr>
        <w:t xml:space="preserve"> </w:t>
      </w:r>
      <w:r w:rsidRPr="00051D9B">
        <w:rPr>
          <w:rFonts w:asciiTheme="majorHAnsi" w:hAnsiTheme="majorHAnsi"/>
        </w:rPr>
        <w:t>Clause.</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4A3D69">
      <w:pPr>
        <w:pStyle w:val="Heading5"/>
        <w:numPr>
          <w:ilvl w:val="1"/>
          <w:numId w:val="56"/>
        </w:numPr>
        <w:tabs>
          <w:tab w:val="left" w:pos="1024"/>
          <w:tab w:val="left" w:pos="1025"/>
        </w:tabs>
        <w:ind w:right="-4"/>
        <w:jc w:val="both"/>
        <w:rPr>
          <w:rFonts w:asciiTheme="majorHAnsi" w:hAnsiTheme="majorHAnsi"/>
        </w:rPr>
      </w:pPr>
      <w:r w:rsidRPr="00051D9B">
        <w:rPr>
          <w:rFonts w:asciiTheme="majorHAnsi" w:hAnsiTheme="majorHAnsi"/>
        </w:rPr>
        <w:t>Location</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BodyText"/>
        <w:spacing w:line="276" w:lineRule="auto"/>
        <w:ind w:left="933" w:right="-4"/>
        <w:jc w:val="both"/>
        <w:rPr>
          <w:rFonts w:asciiTheme="majorHAnsi" w:hAnsiTheme="majorHAnsi"/>
        </w:rPr>
      </w:pPr>
      <w:r w:rsidRPr="00051D9B">
        <w:rPr>
          <w:rFonts w:asciiTheme="majorHAnsi" w:hAnsiTheme="majorHAnsi"/>
        </w:rPr>
        <w:t>The Services shall be performed at Delhi or at such location required by the Client, hereto and, where the location of a particular task is not so specified, at such locations, whether in the Government's country or elsewhere, as the Client may approve.</w:t>
      </w:r>
    </w:p>
    <w:p w:rsidR="0086422D" w:rsidRPr="00051D9B" w:rsidRDefault="0086422D" w:rsidP="00051D9B">
      <w:pPr>
        <w:pStyle w:val="BodyText"/>
        <w:spacing w:before="3"/>
        <w:ind w:right="-4"/>
        <w:jc w:val="both"/>
        <w:rPr>
          <w:rFonts w:asciiTheme="majorHAnsi" w:hAnsiTheme="majorHAnsi"/>
        </w:rPr>
      </w:pPr>
    </w:p>
    <w:p w:rsidR="0086422D" w:rsidRPr="00051D9B" w:rsidRDefault="00955B6C" w:rsidP="004A3D69">
      <w:pPr>
        <w:pStyle w:val="Heading5"/>
        <w:numPr>
          <w:ilvl w:val="1"/>
          <w:numId w:val="56"/>
        </w:numPr>
        <w:tabs>
          <w:tab w:val="left" w:pos="1024"/>
          <w:tab w:val="left" w:pos="1025"/>
        </w:tabs>
        <w:ind w:right="-4"/>
        <w:jc w:val="both"/>
        <w:rPr>
          <w:rFonts w:asciiTheme="majorHAnsi" w:hAnsiTheme="majorHAnsi"/>
        </w:rPr>
      </w:pPr>
      <w:proofErr w:type="spellStart"/>
      <w:r w:rsidRPr="00051D9B">
        <w:rPr>
          <w:rFonts w:asciiTheme="majorHAnsi" w:hAnsiTheme="majorHAnsi"/>
        </w:rPr>
        <w:t>Authorised</w:t>
      </w:r>
      <w:proofErr w:type="spellEnd"/>
      <w:r w:rsidRPr="00051D9B">
        <w:rPr>
          <w:rFonts w:asciiTheme="majorHAnsi" w:hAnsiTheme="majorHAnsi"/>
          <w:spacing w:val="-4"/>
        </w:rPr>
        <w:t xml:space="preserve"> </w:t>
      </w:r>
      <w:r w:rsidRPr="00051D9B">
        <w:rPr>
          <w:rFonts w:asciiTheme="majorHAnsi" w:hAnsiTheme="majorHAnsi"/>
        </w:rPr>
        <w:t>Representatives</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Any action required or permitted to be taken, and any document required or permitted to be executed under this Contract, may be taken or executed:</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4A3D69">
      <w:pPr>
        <w:pStyle w:val="ListParagraph"/>
        <w:numPr>
          <w:ilvl w:val="2"/>
          <w:numId w:val="56"/>
        </w:numPr>
        <w:tabs>
          <w:tab w:val="left" w:pos="1477"/>
        </w:tabs>
        <w:ind w:left="1476" w:right="-4" w:hanging="452"/>
        <w:jc w:val="both"/>
        <w:rPr>
          <w:rFonts w:asciiTheme="majorHAnsi" w:hAnsiTheme="majorHAnsi"/>
        </w:rPr>
      </w:pPr>
      <w:r w:rsidRPr="00051D9B">
        <w:rPr>
          <w:rFonts w:asciiTheme="majorHAnsi" w:hAnsiTheme="majorHAnsi"/>
        </w:rPr>
        <w:t xml:space="preserve">on behalf of the Client by </w:t>
      </w:r>
      <w:r w:rsidR="000973EC" w:rsidRPr="00051D9B">
        <w:rPr>
          <w:rFonts w:asciiTheme="majorHAnsi" w:hAnsiTheme="majorHAnsi"/>
          <w:b/>
        </w:rPr>
        <w:t xml:space="preserve">General </w:t>
      </w:r>
      <w:r w:rsidRPr="00051D9B">
        <w:rPr>
          <w:rFonts w:asciiTheme="majorHAnsi" w:hAnsiTheme="majorHAnsi"/>
          <w:b/>
        </w:rPr>
        <w:t xml:space="preserve">Manager (F&amp;A) </w:t>
      </w:r>
      <w:r w:rsidRPr="00051D9B">
        <w:rPr>
          <w:rFonts w:asciiTheme="majorHAnsi" w:hAnsiTheme="majorHAnsi"/>
        </w:rPr>
        <w:t>or his designated</w:t>
      </w:r>
      <w:r w:rsidRPr="00051D9B">
        <w:rPr>
          <w:rFonts w:asciiTheme="majorHAnsi" w:hAnsiTheme="majorHAnsi"/>
          <w:spacing w:val="-7"/>
        </w:rPr>
        <w:t xml:space="preserve"> </w:t>
      </w:r>
      <w:r w:rsidRPr="00051D9B">
        <w:rPr>
          <w:rFonts w:asciiTheme="majorHAnsi" w:hAnsiTheme="majorHAnsi"/>
        </w:rPr>
        <w:t>representative;</w:t>
      </w:r>
    </w:p>
    <w:p w:rsidR="0086422D" w:rsidRPr="00051D9B" w:rsidRDefault="0086422D" w:rsidP="00051D9B">
      <w:pPr>
        <w:pStyle w:val="BodyText"/>
        <w:spacing w:before="2"/>
        <w:ind w:right="-4"/>
        <w:jc w:val="both"/>
        <w:rPr>
          <w:rFonts w:asciiTheme="majorHAnsi" w:hAnsiTheme="majorHAnsi"/>
        </w:rPr>
      </w:pPr>
    </w:p>
    <w:p w:rsidR="0086422D" w:rsidRPr="00051D9B" w:rsidRDefault="0086422D" w:rsidP="00051D9B">
      <w:pPr>
        <w:ind w:right="-4"/>
        <w:jc w:val="both"/>
        <w:rPr>
          <w:rFonts w:asciiTheme="majorHAnsi" w:hAnsiTheme="majorHAnsi"/>
        </w:rPr>
        <w:sectPr w:rsidR="0086422D" w:rsidRPr="00051D9B" w:rsidSect="00051D9B">
          <w:pgSz w:w="12240" w:h="15840"/>
          <w:pgMar w:top="112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955B6C" w:rsidP="004A3D69">
      <w:pPr>
        <w:pStyle w:val="ListParagraph"/>
        <w:numPr>
          <w:ilvl w:val="2"/>
          <w:numId w:val="56"/>
        </w:numPr>
        <w:tabs>
          <w:tab w:val="left" w:pos="1477"/>
          <w:tab w:val="left" w:pos="7805"/>
        </w:tabs>
        <w:spacing w:before="101" w:line="276" w:lineRule="auto"/>
        <w:ind w:left="1476" w:right="-4" w:hanging="452"/>
        <w:jc w:val="both"/>
        <w:rPr>
          <w:rFonts w:asciiTheme="majorHAnsi" w:hAnsiTheme="majorHAnsi"/>
        </w:rPr>
      </w:pPr>
      <w:proofErr w:type="gramStart"/>
      <w:r w:rsidRPr="00051D9B">
        <w:rPr>
          <w:rFonts w:asciiTheme="majorHAnsi" w:hAnsiTheme="majorHAnsi"/>
        </w:rPr>
        <w:lastRenderedPageBreak/>
        <w:t>on</w:t>
      </w:r>
      <w:proofErr w:type="gramEnd"/>
      <w:r w:rsidRPr="00051D9B">
        <w:rPr>
          <w:rFonts w:asciiTheme="majorHAnsi" w:hAnsiTheme="majorHAnsi"/>
        </w:rPr>
        <w:t xml:space="preserve">    behalf    of    the    </w:t>
      </w:r>
      <w:r w:rsidR="00784C37">
        <w:rPr>
          <w:rFonts w:asciiTheme="majorHAnsi" w:hAnsiTheme="majorHAnsi"/>
        </w:rPr>
        <w:t>Legal Retainer Consultant</w:t>
      </w:r>
      <w:r w:rsidRPr="00051D9B">
        <w:rPr>
          <w:rFonts w:asciiTheme="majorHAnsi" w:hAnsiTheme="majorHAnsi"/>
        </w:rPr>
        <w:t xml:space="preserve">  </w:t>
      </w:r>
      <w:r w:rsidRPr="00051D9B">
        <w:rPr>
          <w:rFonts w:asciiTheme="majorHAnsi" w:hAnsiTheme="majorHAnsi"/>
          <w:spacing w:val="28"/>
        </w:rPr>
        <w:t xml:space="preserve"> </w:t>
      </w:r>
      <w:r w:rsidRPr="00051D9B">
        <w:rPr>
          <w:rFonts w:asciiTheme="majorHAnsi" w:hAnsiTheme="majorHAnsi"/>
        </w:rPr>
        <w:t xml:space="preserve">by   </w:t>
      </w:r>
      <w:r w:rsidRPr="00051D9B">
        <w:rPr>
          <w:rFonts w:asciiTheme="majorHAnsi" w:hAnsiTheme="majorHAnsi"/>
          <w:spacing w:val="-22"/>
        </w:rPr>
        <w:t xml:space="preserve"> </w:t>
      </w:r>
      <w:r w:rsidRPr="00051D9B">
        <w:rPr>
          <w:rFonts w:asciiTheme="majorHAnsi" w:hAnsiTheme="majorHAnsi"/>
          <w:u w:val="single"/>
        </w:rPr>
        <w:t xml:space="preserve"> </w:t>
      </w:r>
      <w:r w:rsidRPr="00051D9B">
        <w:rPr>
          <w:rFonts w:asciiTheme="majorHAnsi" w:hAnsiTheme="majorHAnsi"/>
          <w:u w:val="single"/>
        </w:rPr>
        <w:tab/>
      </w:r>
      <w:r w:rsidRPr="00051D9B">
        <w:rPr>
          <w:rFonts w:asciiTheme="majorHAnsi" w:hAnsiTheme="majorHAnsi"/>
        </w:rPr>
        <w:t xml:space="preserve"> representative.</w:t>
      </w:r>
    </w:p>
    <w:p w:rsidR="0086422D" w:rsidRPr="00051D9B" w:rsidRDefault="00955B6C" w:rsidP="00051D9B">
      <w:pPr>
        <w:pStyle w:val="BodyText"/>
        <w:tabs>
          <w:tab w:val="left" w:pos="1090"/>
        </w:tabs>
        <w:spacing w:before="101"/>
        <w:ind w:left="87" w:right="-4"/>
        <w:jc w:val="both"/>
        <w:rPr>
          <w:rFonts w:asciiTheme="majorHAnsi" w:hAnsiTheme="majorHAnsi"/>
        </w:rPr>
      </w:pPr>
      <w:r w:rsidRPr="00051D9B">
        <w:rPr>
          <w:rFonts w:asciiTheme="majorHAnsi" w:hAnsiTheme="majorHAnsi"/>
        </w:rPr>
        <w:br w:type="column"/>
      </w:r>
      <w:proofErr w:type="gramStart"/>
      <w:r w:rsidRPr="00051D9B">
        <w:rPr>
          <w:rFonts w:asciiTheme="majorHAnsi" w:hAnsiTheme="majorHAnsi"/>
        </w:rPr>
        <w:lastRenderedPageBreak/>
        <w:t>or</w:t>
      </w:r>
      <w:proofErr w:type="gramEnd"/>
      <w:r w:rsidRPr="00051D9B">
        <w:rPr>
          <w:rFonts w:asciiTheme="majorHAnsi" w:hAnsiTheme="majorHAnsi"/>
        </w:rPr>
        <w:t xml:space="preserve">  </w:t>
      </w:r>
      <w:r w:rsidRPr="00051D9B">
        <w:rPr>
          <w:rFonts w:asciiTheme="majorHAnsi" w:hAnsiTheme="majorHAnsi"/>
          <w:spacing w:val="25"/>
        </w:rPr>
        <w:t xml:space="preserve"> </w:t>
      </w:r>
      <w:r w:rsidRPr="00051D9B">
        <w:rPr>
          <w:rFonts w:asciiTheme="majorHAnsi" w:hAnsiTheme="majorHAnsi"/>
        </w:rPr>
        <w:t>his</w:t>
      </w:r>
      <w:r w:rsidRPr="00051D9B">
        <w:rPr>
          <w:rFonts w:asciiTheme="majorHAnsi" w:hAnsiTheme="majorHAnsi"/>
        </w:rPr>
        <w:tab/>
        <w:t>designated</w:t>
      </w:r>
    </w:p>
    <w:p w:rsidR="0086422D" w:rsidRPr="00051D9B" w:rsidRDefault="0086422D" w:rsidP="00051D9B">
      <w:pPr>
        <w:ind w:right="-4"/>
        <w:jc w:val="both"/>
        <w:rPr>
          <w:rFonts w:asciiTheme="majorHAnsi" w:hAnsiTheme="majorHAnsi"/>
        </w:rPr>
        <w:sectPr w:rsidR="0086422D" w:rsidRPr="00051D9B" w:rsidSect="00051D9B">
          <w:type w:val="continuous"/>
          <w:pgSz w:w="12240" w:h="15840"/>
          <w:pgMar w:top="1300" w:right="1041" w:bottom="900" w:left="1280" w:header="720" w:footer="720"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num="2" w:space="720" w:equalWidth="0">
            <w:col w:w="7806" w:space="40"/>
            <w:col w:w="2454"/>
          </w:cols>
        </w:sectPr>
      </w:pP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4A3D69">
      <w:pPr>
        <w:pStyle w:val="Heading5"/>
        <w:numPr>
          <w:ilvl w:val="0"/>
          <w:numId w:val="56"/>
        </w:numPr>
        <w:tabs>
          <w:tab w:val="left" w:pos="665"/>
        </w:tabs>
        <w:spacing w:before="101"/>
        <w:ind w:right="-4"/>
        <w:jc w:val="both"/>
        <w:rPr>
          <w:rFonts w:asciiTheme="majorHAnsi" w:hAnsiTheme="majorHAnsi"/>
        </w:rPr>
      </w:pPr>
      <w:r w:rsidRPr="00051D9B">
        <w:rPr>
          <w:rFonts w:asciiTheme="majorHAnsi" w:hAnsiTheme="majorHAnsi"/>
        </w:rPr>
        <w:t>COMMENCEMENT, COMPLETION, MODIFICATION AND TERMINATION OF</w:t>
      </w:r>
      <w:r w:rsidRPr="00051D9B">
        <w:rPr>
          <w:rFonts w:asciiTheme="majorHAnsi" w:hAnsiTheme="majorHAnsi"/>
          <w:spacing w:val="-13"/>
        </w:rPr>
        <w:t xml:space="preserve"> </w:t>
      </w:r>
      <w:r w:rsidRPr="00051D9B">
        <w:rPr>
          <w:rFonts w:asciiTheme="majorHAnsi" w:hAnsiTheme="majorHAnsi"/>
        </w:rPr>
        <w:t>CONTRACT</w:t>
      </w:r>
    </w:p>
    <w:p w:rsidR="0086422D" w:rsidRPr="00051D9B" w:rsidRDefault="0086422D" w:rsidP="00051D9B">
      <w:pPr>
        <w:pStyle w:val="BodyText"/>
        <w:spacing w:before="8"/>
        <w:ind w:right="-4"/>
        <w:jc w:val="both"/>
        <w:rPr>
          <w:rFonts w:asciiTheme="majorHAnsi" w:hAnsiTheme="majorHAnsi"/>
          <w:b/>
        </w:rPr>
      </w:pPr>
    </w:p>
    <w:p w:rsidR="0086422D" w:rsidRPr="00051D9B" w:rsidRDefault="00955B6C" w:rsidP="004A3D69">
      <w:pPr>
        <w:pStyle w:val="ListParagraph"/>
        <w:numPr>
          <w:ilvl w:val="1"/>
          <w:numId w:val="56"/>
        </w:numPr>
        <w:tabs>
          <w:tab w:val="left" w:pos="1024"/>
          <w:tab w:val="left" w:pos="1025"/>
        </w:tabs>
        <w:spacing w:before="1"/>
        <w:ind w:right="-4"/>
        <w:jc w:val="both"/>
        <w:rPr>
          <w:rFonts w:asciiTheme="majorHAnsi" w:hAnsiTheme="majorHAnsi"/>
          <w:b/>
        </w:rPr>
      </w:pPr>
      <w:r w:rsidRPr="00051D9B">
        <w:rPr>
          <w:rFonts w:asciiTheme="majorHAnsi" w:hAnsiTheme="majorHAnsi"/>
          <w:b/>
        </w:rPr>
        <w:t>Effectiveness of</w:t>
      </w:r>
      <w:r w:rsidRPr="00051D9B">
        <w:rPr>
          <w:rFonts w:asciiTheme="majorHAnsi" w:hAnsiTheme="majorHAnsi"/>
          <w:b/>
          <w:spacing w:val="-2"/>
        </w:rPr>
        <w:t xml:space="preserve"> </w:t>
      </w:r>
      <w:r w:rsidRPr="00051D9B">
        <w:rPr>
          <w:rFonts w:asciiTheme="majorHAnsi" w:hAnsiTheme="majorHAnsi"/>
          <w:b/>
        </w:rPr>
        <w:t>Contract</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This Contract shall come into force and effect on the date (the "Effective Date") of the Client's notice to the </w:t>
      </w:r>
      <w:r w:rsidR="00784C37">
        <w:rPr>
          <w:rFonts w:asciiTheme="majorHAnsi" w:hAnsiTheme="majorHAnsi"/>
        </w:rPr>
        <w:t>Legal Retainer Consultant</w:t>
      </w:r>
      <w:r w:rsidRPr="00051D9B">
        <w:rPr>
          <w:rFonts w:asciiTheme="majorHAnsi" w:hAnsiTheme="majorHAnsi"/>
        </w:rPr>
        <w:t xml:space="preserve"> </w:t>
      </w:r>
      <w:r w:rsidR="00837E98">
        <w:rPr>
          <w:rFonts w:asciiTheme="majorHAnsi" w:hAnsiTheme="majorHAnsi"/>
        </w:rPr>
        <w:t>confirm</w:t>
      </w:r>
      <w:r w:rsidRPr="00051D9B">
        <w:rPr>
          <w:rFonts w:asciiTheme="majorHAnsi" w:hAnsiTheme="majorHAnsi"/>
        </w:rPr>
        <w:t>ing that the Contract has been accepted by the Client.</w:t>
      </w: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4A3D69">
      <w:pPr>
        <w:pStyle w:val="Heading5"/>
        <w:numPr>
          <w:ilvl w:val="1"/>
          <w:numId w:val="56"/>
        </w:numPr>
        <w:tabs>
          <w:tab w:val="left" w:pos="1024"/>
          <w:tab w:val="left" w:pos="1025"/>
        </w:tabs>
        <w:ind w:right="-4"/>
        <w:jc w:val="both"/>
        <w:rPr>
          <w:rFonts w:asciiTheme="majorHAnsi" w:hAnsiTheme="majorHAnsi"/>
        </w:rPr>
      </w:pPr>
      <w:r w:rsidRPr="00051D9B">
        <w:rPr>
          <w:rFonts w:asciiTheme="majorHAnsi" w:hAnsiTheme="majorHAnsi"/>
        </w:rPr>
        <w:t>Commencement of</w:t>
      </w:r>
      <w:r w:rsidRPr="00051D9B">
        <w:rPr>
          <w:rFonts w:asciiTheme="majorHAnsi" w:hAnsiTheme="majorHAnsi"/>
          <w:spacing w:val="-1"/>
        </w:rPr>
        <w:t xml:space="preserve"> </w:t>
      </w:r>
      <w:r w:rsidRPr="00051D9B">
        <w:rPr>
          <w:rFonts w:asciiTheme="majorHAnsi" w:hAnsiTheme="majorHAnsi"/>
        </w:rPr>
        <w:t>Services:</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before="1" w:line="276" w:lineRule="auto"/>
        <w:ind w:left="1025"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s shall begin carrying out the Services as per the scope of work laid down in the letter of award not later than the Effective Date, or on such later date as the Parties may agree in writing.</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4A3D69">
      <w:pPr>
        <w:pStyle w:val="Heading5"/>
        <w:numPr>
          <w:ilvl w:val="1"/>
          <w:numId w:val="56"/>
        </w:numPr>
        <w:tabs>
          <w:tab w:val="left" w:pos="1024"/>
          <w:tab w:val="left" w:pos="1025"/>
        </w:tabs>
        <w:ind w:right="-4"/>
        <w:jc w:val="both"/>
        <w:rPr>
          <w:rFonts w:asciiTheme="majorHAnsi" w:hAnsiTheme="majorHAnsi"/>
        </w:rPr>
      </w:pPr>
      <w:r w:rsidRPr="00051D9B">
        <w:rPr>
          <w:rFonts w:asciiTheme="majorHAnsi" w:hAnsiTheme="majorHAnsi"/>
        </w:rPr>
        <w:t>Expiration of Contract</w:t>
      </w:r>
    </w:p>
    <w:p w:rsidR="0086422D" w:rsidRPr="00051D9B" w:rsidRDefault="0086422D" w:rsidP="00051D9B">
      <w:pPr>
        <w:pStyle w:val="BodyText"/>
        <w:spacing w:before="10"/>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Unless terminated earlier pursuant to Clause 2.7 hereof, this Contract shall terminate when, pursuant to the provisions hereof, the Services have been completed and the payments of remuneration and reimbursable expenditures have been made.</w:t>
      </w:r>
    </w:p>
    <w:p w:rsidR="0086422D" w:rsidRPr="00051D9B" w:rsidRDefault="0086422D" w:rsidP="00051D9B">
      <w:pPr>
        <w:spacing w:line="276" w:lineRule="auto"/>
        <w:ind w:right="-4"/>
        <w:jc w:val="both"/>
        <w:rPr>
          <w:rFonts w:asciiTheme="majorHAnsi" w:hAnsiTheme="majorHAnsi"/>
        </w:rPr>
        <w:sectPr w:rsidR="0086422D" w:rsidRPr="00051D9B" w:rsidSect="00051D9B">
          <w:type w:val="continuous"/>
          <w:pgSz w:w="12240" w:h="15840"/>
          <w:pgMar w:top="1300" w:right="1041" w:bottom="900" w:left="1280" w:header="720" w:footer="720"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955B6C" w:rsidP="004A3D69">
      <w:pPr>
        <w:pStyle w:val="Heading5"/>
        <w:numPr>
          <w:ilvl w:val="1"/>
          <w:numId w:val="56"/>
        </w:numPr>
        <w:tabs>
          <w:tab w:val="left" w:pos="1024"/>
          <w:tab w:val="left" w:pos="1025"/>
        </w:tabs>
        <w:spacing w:before="80"/>
        <w:ind w:right="-4"/>
        <w:jc w:val="both"/>
        <w:rPr>
          <w:rFonts w:asciiTheme="majorHAnsi" w:hAnsiTheme="majorHAnsi"/>
        </w:rPr>
      </w:pPr>
      <w:r w:rsidRPr="00051D9B">
        <w:rPr>
          <w:rFonts w:asciiTheme="majorHAnsi" w:hAnsiTheme="majorHAnsi"/>
        </w:rPr>
        <w:lastRenderedPageBreak/>
        <w:t>Entire</w:t>
      </w:r>
      <w:r w:rsidRPr="00051D9B">
        <w:rPr>
          <w:rFonts w:asciiTheme="majorHAnsi" w:hAnsiTheme="majorHAnsi"/>
          <w:spacing w:val="-3"/>
        </w:rPr>
        <w:t xml:space="preserve"> </w:t>
      </w:r>
      <w:r w:rsidRPr="00051D9B">
        <w:rPr>
          <w:rFonts w:asciiTheme="majorHAnsi" w:hAnsiTheme="majorHAnsi"/>
        </w:rPr>
        <w:t>Agreement</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This Contract contains all covenants, stipulations and provisions agreed by the Parties. No agent or representative of either Party has authority to make, and the Parties shall not be bound by or be liable for, </w:t>
      </w:r>
      <w:r w:rsidR="00270420" w:rsidRPr="00051D9B">
        <w:rPr>
          <w:rFonts w:asciiTheme="majorHAnsi" w:hAnsiTheme="majorHAnsi"/>
        </w:rPr>
        <w:t>any statement, representation, promise</w:t>
      </w:r>
      <w:r w:rsidRPr="00051D9B">
        <w:rPr>
          <w:rFonts w:asciiTheme="majorHAnsi" w:hAnsiTheme="majorHAnsi"/>
        </w:rPr>
        <w:t xml:space="preserve"> </w:t>
      </w:r>
      <w:r w:rsidR="00270420" w:rsidRPr="00051D9B">
        <w:rPr>
          <w:rFonts w:asciiTheme="majorHAnsi" w:hAnsiTheme="majorHAnsi"/>
        </w:rPr>
        <w:t>or agreement not set forth</w:t>
      </w:r>
      <w:r w:rsidRPr="00051D9B">
        <w:rPr>
          <w:rFonts w:asciiTheme="majorHAnsi" w:hAnsiTheme="majorHAnsi"/>
          <w:spacing w:val="-3"/>
        </w:rPr>
        <w:t xml:space="preserve"> </w:t>
      </w:r>
      <w:r w:rsidRPr="00051D9B">
        <w:rPr>
          <w:rFonts w:asciiTheme="majorHAnsi" w:hAnsiTheme="majorHAnsi"/>
        </w:rPr>
        <w:t>herein.</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4A3D69">
      <w:pPr>
        <w:pStyle w:val="Heading5"/>
        <w:numPr>
          <w:ilvl w:val="1"/>
          <w:numId w:val="56"/>
        </w:numPr>
        <w:tabs>
          <w:tab w:val="left" w:pos="1024"/>
          <w:tab w:val="left" w:pos="1025"/>
        </w:tabs>
        <w:ind w:right="-4"/>
        <w:jc w:val="both"/>
        <w:rPr>
          <w:rFonts w:asciiTheme="majorHAnsi" w:hAnsiTheme="majorHAnsi"/>
        </w:rPr>
      </w:pPr>
      <w:r w:rsidRPr="00051D9B">
        <w:rPr>
          <w:rFonts w:asciiTheme="majorHAnsi" w:hAnsiTheme="majorHAnsi"/>
        </w:rPr>
        <w:t>Force</w:t>
      </w:r>
      <w:r w:rsidRPr="00051D9B">
        <w:rPr>
          <w:rFonts w:asciiTheme="majorHAnsi" w:hAnsiTheme="majorHAnsi"/>
          <w:spacing w:val="-3"/>
        </w:rPr>
        <w:t xml:space="preserve"> </w:t>
      </w:r>
      <w:r w:rsidRPr="00051D9B">
        <w:rPr>
          <w:rFonts w:asciiTheme="majorHAnsi" w:hAnsiTheme="majorHAnsi"/>
        </w:rPr>
        <w:t>Majeure:</w:t>
      </w:r>
    </w:p>
    <w:p w:rsidR="0086422D" w:rsidRPr="00051D9B" w:rsidRDefault="0086422D" w:rsidP="00051D9B">
      <w:pPr>
        <w:pStyle w:val="BodyText"/>
        <w:spacing w:before="10"/>
        <w:ind w:right="-4"/>
        <w:jc w:val="both"/>
        <w:rPr>
          <w:rFonts w:asciiTheme="majorHAnsi" w:hAnsiTheme="majorHAnsi"/>
          <w:b/>
        </w:rPr>
      </w:pPr>
    </w:p>
    <w:p w:rsidR="0086422D" w:rsidRPr="00051D9B" w:rsidRDefault="00955B6C" w:rsidP="00051D9B">
      <w:pPr>
        <w:pStyle w:val="ListParagraph"/>
        <w:numPr>
          <w:ilvl w:val="2"/>
          <w:numId w:val="11"/>
        </w:numPr>
        <w:tabs>
          <w:tab w:val="left" w:pos="993"/>
        </w:tabs>
        <w:ind w:right="-4"/>
        <w:jc w:val="both"/>
        <w:rPr>
          <w:rFonts w:asciiTheme="majorHAnsi" w:hAnsiTheme="majorHAnsi"/>
          <w:b/>
        </w:rPr>
      </w:pPr>
      <w:r w:rsidRPr="00051D9B">
        <w:rPr>
          <w:rFonts w:asciiTheme="majorHAnsi" w:hAnsiTheme="majorHAnsi"/>
          <w:b/>
        </w:rPr>
        <w:t>Definition</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ListParagraph"/>
        <w:numPr>
          <w:ilvl w:val="3"/>
          <w:numId w:val="11"/>
        </w:numPr>
        <w:tabs>
          <w:tab w:val="left" w:pos="1477"/>
        </w:tabs>
        <w:spacing w:line="276" w:lineRule="auto"/>
        <w:ind w:right="-4"/>
        <w:jc w:val="both"/>
        <w:rPr>
          <w:rFonts w:asciiTheme="majorHAnsi" w:hAnsiTheme="majorHAnsi"/>
        </w:rPr>
      </w:pPr>
      <w:r w:rsidRPr="00051D9B">
        <w:rPr>
          <w:rFonts w:asciiTheme="majorHAnsi" w:hAnsiTheme="majorHAnsi"/>
        </w:rPr>
        <w:t>For the purposes of this Contract, "Force Majeure" means an event which is beyond the reasonable control of a Party, and which makes a Party's performance or its obligations hereunder impossible or so impractical as  reasonably  to  be considered  impossible  in the circumstances, and includes, but is not limited to, war, riots, civil  disorder, earthquake, fire, explosion, storm, flood or other adverse weather conditions, strikes, lockouts or other industrial action (except where such strikes, lockouts  or  other industrial action are within the power of the Party invoking Force Majeure to prevent), confiscation or any other action by government</w:t>
      </w:r>
      <w:r w:rsidRPr="00051D9B">
        <w:rPr>
          <w:rFonts w:asciiTheme="majorHAnsi" w:hAnsiTheme="majorHAnsi"/>
          <w:spacing w:val="-4"/>
        </w:rPr>
        <w:t xml:space="preserve"> </w:t>
      </w:r>
      <w:r w:rsidRPr="00051D9B">
        <w:rPr>
          <w:rFonts w:asciiTheme="majorHAnsi" w:hAnsiTheme="majorHAnsi"/>
        </w:rPr>
        <w:t>agencies.</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pStyle w:val="ListParagraph"/>
        <w:numPr>
          <w:ilvl w:val="3"/>
          <w:numId w:val="11"/>
        </w:numPr>
        <w:tabs>
          <w:tab w:val="left" w:pos="1462"/>
        </w:tabs>
        <w:ind w:left="1461" w:right="-4" w:hanging="389"/>
        <w:jc w:val="both"/>
        <w:rPr>
          <w:rFonts w:asciiTheme="majorHAnsi" w:hAnsiTheme="majorHAnsi"/>
        </w:rPr>
      </w:pPr>
      <w:r w:rsidRPr="00051D9B">
        <w:rPr>
          <w:rFonts w:asciiTheme="majorHAnsi" w:hAnsiTheme="majorHAnsi"/>
        </w:rPr>
        <w:t>Force Majeure shall not</w:t>
      </w:r>
      <w:r w:rsidRPr="00051D9B">
        <w:rPr>
          <w:rFonts w:asciiTheme="majorHAnsi" w:hAnsiTheme="majorHAnsi"/>
          <w:spacing w:val="-8"/>
        </w:rPr>
        <w:t xml:space="preserve"> </w:t>
      </w:r>
      <w:r w:rsidRPr="00051D9B">
        <w:rPr>
          <w:rFonts w:asciiTheme="majorHAnsi" w:hAnsiTheme="majorHAnsi"/>
        </w:rPr>
        <w:t>include:</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051D9B">
      <w:pPr>
        <w:pStyle w:val="ListParagraph"/>
        <w:numPr>
          <w:ilvl w:val="4"/>
          <w:numId w:val="11"/>
        </w:numPr>
        <w:tabs>
          <w:tab w:val="left" w:pos="2105"/>
          <w:tab w:val="left" w:pos="2106"/>
        </w:tabs>
        <w:spacing w:line="276" w:lineRule="auto"/>
        <w:ind w:right="-4"/>
        <w:jc w:val="both"/>
        <w:rPr>
          <w:rFonts w:asciiTheme="majorHAnsi" w:hAnsiTheme="majorHAnsi"/>
        </w:rPr>
      </w:pPr>
      <w:r w:rsidRPr="00051D9B">
        <w:rPr>
          <w:rFonts w:asciiTheme="majorHAnsi" w:hAnsiTheme="majorHAnsi"/>
        </w:rPr>
        <w:t>Any event which is caused by the negligence or intentional action of a Party or agents or employees,</w:t>
      </w:r>
      <w:r w:rsidRPr="00051D9B">
        <w:rPr>
          <w:rFonts w:asciiTheme="majorHAnsi" w:hAnsiTheme="majorHAnsi"/>
          <w:spacing w:val="-4"/>
        </w:rPr>
        <w:t xml:space="preserve"> </w:t>
      </w:r>
      <w:r w:rsidRPr="00051D9B">
        <w:rPr>
          <w:rFonts w:asciiTheme="majorHAnsi" w:hAnsiTheme="majorHAnsi"/>
        </w:rPr>
        <w:t>nor</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051D9B">
      <w:pPr>
        <w:pStyle w:val="ListParagraph"/>
        <w:numPr>
          <w:ilvl w:val="4"/>
          <w:numId w:val="11"/>
        </w:numPr>
        <w:tabs>
          <w:tab w:val="left" w:pos="2105"/>
          <w:tab w:val="left" w:pos="2106"/>
        </w:tabs>
        <w:ind w:right="-4" w:hanging="539"/>
        <w:jc w:val="both"/>
        <w:rPr>
          <w:rFonts w:asciiTheme="majorHAnsi" w:hAnsiTheme="majorHAnsi"/>
        </w:rPr>
      </w:pPr>
      <w:r w:rsidRPr="00051D9B">
        <w:rPr>
          <w:rFonts w:asciiTheme="majorHAnsi" w:hAnsiTheme="majorHAnsi"/>
        </w:rPr>
        <w:t>Any event which a diligent Party could reasonably have been expected to</w:t>
      </w:r>
      <w:r w:rsidRPr="00051D9B">
        <w:rPr>
          <w:rFonts w:asciiTheme="majorHAnsi" w:hAnsiTheme="majorHAnsi"/>
          <w:spacing w:val="-15"/>
        </w:rPr>
        <w:t xml:space="preserve"> </w:t>
      </w:r>
      <w:r w:rsidRPr="00051D9B">
        <w:rPr>
          <w:rFonts w:asciiTheme="majorHAnsi" w:hAnsiTheme="majorHAnsi"/>
        </w:rPr>
        <w:t>both</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051D9B">
      <w:pPr>
        <w:pStyle w:val="ListParagraph"/>
        <w:numPr>
          <w:ilvl w:val="5"/>
          <w:numId w:val="11"/>
        </w:numPr>
        <w:tabs>
          <w:tab w:val="left" w:pos="2465"/>
          <w:tab w:val="left" w:pos="2466"/>
        </w:tabs>
        <w:ind w:right="-4" w:hanging="361"/>
        <w:jc w:val="both"/>
        <w:rPr>
          <w:rFonts w:asciiTheme="majorHAnsi" w:hAnsiTheme="majorHAnsi"/>
        </w:rPr>
      </w:pPr>
      <w:r w:rsidRPr="00051D9B">
        <w:rPr>
          <w:rFonts w:asciiTheme="majorHAnsi" w:hAnsiTheme="majorHAnsi"/>
        </w:rPr>
        <w:t>take into account at the time of the conclusion of this Contract,</w:t>
      </w:r>
      <w:r w:rsidRPr="00051D9B">
        <w:rPr>
          <w:rFonts w:asciiTheme="majorHAnsi" w:hAnsiTheme="majorHAnsi"/>
          <w:spacing w:val="-15"/>
        </w:rPr>
        <w:t xml:space="preserve"> </w:t>
      </w:r>
      <w:r w:rsidRPr="00051D9B">
        <w:rPr>
          <w:rFonts w:asciiTheme="majorHAnsi" w:hAnsiTheme="majorHAnsi"/>
          <w:spacing w:val="-3"/>
        </w:rPr>
        <w:t>and</w:t>
      </w:r>
    </w:p>
    <w:p w:rsidR="0086422D" w:rsidRPr="00051D9B" w:rsidRDefault="00955B6C" w:rsidP="00051D9B">
      <w:pPr>
        <w:pStyle w:val="ListParagraph"/>
        <w:numPr>
          <w:ilvl w:val="5"/>
          <w:numId w:val="11"/>
        </w:numPr>
        <w:tabs>
          <w:tab w:val="left" w:pos="2466"/>
        </w:tabs>
        <w:spacing w:before="40"/>
        <w:ind w:right="-4" w:hanging="361"/>
        <w:jc w:val="both"/>
        <w:rPr>
          <w:rFonts w:asciiTheme="majorHAnsi" w:hAnsiTheme="majorHAnsi"/>
        </w:rPr>
      </w:pPr>
      <w:proofErr w:type="gramStart"/>
      <w:r w:rsidRPr="00051D9B">
        <w:rPr>
          <w:rFonts w:asciiTheme="majorHAnsi" w:hAnsiTheme="majorHAnsi"/>
        </w:rPr>
        <w:t>avoid</w:t>
      </w:r>
      <w:proofErr w:type="gramEnd"/>
      <w:r w:rsidRPr="00051D9B">
        <w:rPr>
          <w:rFonts w:asciiTheme="majorHAnsi" w:hAnsiTheme="majorHAnsi"/>
        </w:rPr>
        <w:t xml:space="preserve"> or overcome in the carrying out of its obligations</w:t>
      </w:r>
      <w:r w:rsidRPr="00051D9B">
        <w:rPr>
          <w:rFonts w:asciiTheme="majorHAnsi" w:hAnsiTheme="majorHAnsi"/>
          <w:spacing w:val="-7"/>
        </w:rPr>
        <w:t xml:space="preserve"> </w:t>
      </w:r>
      <w:r w:rsidRPr="00051D9B">
        <w:rPr>
          <w:rFonts w:asciiTheme="majorHAnsi" w:hAnsiTheme="majorHAnsi"/>
        </w:rPr>
        <w:t>hereunder.</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pStyle w:val="ListParagraph"/>
        <w:numPr>
          <w:ilvl w:val="3"/>
          <w:numId w:val="11"/>
        </w:numPr>
        <w:tabs>
          <w:tab w:val="left" w:pos="1477"/>
        </w:tabs>
        <w:spacing w:line="276" w:lineRule="auto"/>
        <w:ind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not be paid/reimbursed any further price or cost or any additional cost in re-activating the services after the end of Force Majeure</w:t>
      </w:r>
      <w:r w:rsidRPr="00051D9B">
        <w:rPr>
          <w:rFonts w:asciiTheme="majorHAnsi" w:hAnsiTheme="majorHAnsi"/>
          <w:spacing w:val="-19"/>
        </w:rPr>
        <w:t xml:space="preserve"> </w:t>
      </w:r>
      <w:r w:rsidRPr="00051D9B">
        <w:rPr>
          <w:rFonts w:asciiTheme="majorHAnsi" w:hAnsiTheme="majorHAnsi"/>
        </w:rPr>
        <w:t>event.</w:t>
      </w: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051D9B">
      <w:pPr>
        <w:pStyle w:val="ListParagraph"/>
        <w:numPr>
          <w:ilvl w:val="2"/>
          <w:numId w:val="11"/>
        </w:numPr>
        <w:tabs>
          <w:tab w:val="left" w:pos="993"/>
        </w:tabs>
        <w:ind w:right="-4"/>
        <w:jc w:val="both"/>
        <w:rPr>
          <w:rFonts w:asciiTheme="majorHAnsi" w:hAnsiTheme="majorHAnsi"/>
        </w:rPr>
      </w:pPr>
      <w:r w:rsidRPr="00051D9B">
        <w:rPr>
          <w:rFonts w:asciiTheme="majorHAnsi" w:hAnsiTheme="majorHAnsi"/>
        </w:rPr>
        <w:t>No Breach of</w:t>
      </w:r>
      <w:r w:rsidRPr="00051D9B">
        <w:rPr>
          <w:rFonts w:asciiTheme="majorHAnsi" w:hAnsiTheme="majorHAnsi"/>
          <w:spacing w:val="-4"/>
        </w:rPr>
        <w:t xml:space="preserve"> </w:t>
      </w:r>
      <w:r w:rsidRPr="00051D9B">
        <w:rPr>
          <w:rFonts w:asciiTheme="majorHAnsi" w:hAnsiTheme="majorHAnsi"/>
        </w:rPr>
        <w:t>Contract</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before="1" w:line="276" w:lineRule="auto"/>
        <w:ind w:left="933" w:right="-4"/>
        <w:jc w:val="both"/>
        <w:rPr>
          <w:rFonts w:asciiTheme="majorHAnsi" w:hAnsiTheme="majorHAnsi"/>
        </w:rPr>
      </w:pPr>
      <w:r w:rsidRPr="00051D9B">
        <w:rPr>
          <w:rFonts w:asciiTheme="majorHAnsi" w:hAnsiTheme="majorHAnsi"/>
        </w:rPr>
        <w:t xml:space="preserve">The failure of a Party to fulfil any of its obligations hereunder shall not be considered to be a breach of, or default under, this Contract in so far as such inability arises from an event of Force Majeure, provided that the Party affected by such an event has taken  all  reasonable precautions, due care </w:t>
      </w:r>
      <w:r w:rsidRPr="00051D9B">
        <w:rPr>
          <w:rFonts w:asciiTheme="majorHAnsi" w:hAnsiTheme="majorHAnsi"/>
          <w:spacing w:val="-3"/>
        </w:rPr>
        <w:t xml:space="preserve">and  </w:t>
      </w:r>
      <w:r w:rsidRPr="00051D9B">
        <w:rPr>
          <w:rFonts w:asciiTheme="majorHAnsi" w:hAnsiTheme="majorHAnsi"/>
        </w:rPr>
        <w:t>reasonable  alternative  measures,  all  with  the  objective  of  carrying out the terms and conditions of this</w:t>
      </w:r>
      <w:r w:rsidRPr="00051D9B">
        <w:rPr>
          <w:rFonts w:asciiTheme="majorHAnsi" w:hAnsiTheme="majorHAnsi"/>
          <w:spacing w:val="2"/>
        </w:rPr>
        <w:t xml:space="preserve"> </w:t>
      </w:r>
      <w:r w:rsidRPr="00051D9B">
        <w:rPr>
          <w:rFonts w:asciiTheme="majorHAnsi" w:hAnsiTheme="majorHAnsi"/>
        </w:rPr>
        <w:t>Contract.</w:t>
      </w:r>
    </w:p>
    <w:p w:rsidR="0086422D" w:rsidRPr="00051D9B" w:rsidRDefault="0086422D" w:rsidP="00051D9B">
      <w:pPr>
        <w:pStyle w:val="BodyText"/>
        <w:spacing w:before="5"/>
        <w:ind w:right="-4"/>
        <w:jc w:val="both"/>
        <w:rPr>
          <w:rFonts w:asciiTheme="majorHAnsi" w:hAnsiTheme="majorHAnsi"/>
        </w:rPr>
      </w:pPr>
    </w:p>
    <w:p w:rsidR="0086422D" w:rsidRPr="00051D9B" w:rsidRDefault="00955B6C" w:rsidP="00051D9B">
      <w:pPr>
        <w:pStyle w:val="ListParagraph"/>
        <w:numPr>
          <w:ilvl w:val="2"/>
          <w:numId w:val="11"/>
        </w:numPr>
        <w:tabs>
          <w:tab w:val="left" w:pos="993"/>
        </w:tabs>
        <w:ind w:right="-4"/>
        <w:jc w:val="both"/>
        <w:rPr>
          <w:rFonts w:asciiTheme="majorHAnsi" w:hAnsiTheme="majorHAnsi"/>
        </w:rPr>
      </w:pPr>
      <w:r w:rsidRPr="00051D9B">
        <w:rPr>
          <w:rFonts w:asciiTheme="majorHAnsi" w:hAnsiTheme="majorHAnsi"/>
        </w:rPr>
        <w:t>Measures to be</w:t>
      </w:r>
      <w:r w:rsidRPr="00051D9B">
        <w:rPr>
          <w:rFonts w:asciiTheme="majorHAnsi" w:hAnsiTheme="majorHAnsi"/>
          <w:spacing w:val="-5"/>
        </w:rPr>
        <w:t xml:space="preserve"> </w:t>
      </w:r>
      <w:r w:rsidRPr="00051D9B">
        <w:rPr>
          <w:rFonts w:asciiTheme="majorHAnsi" w:hAnsiTheme="majorHAnsi"/>
        </w:rPr>
        <w:t>taken</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ListParagraph"/>
        <w:numPr>
          <w:ilvl w:val="3"/>
          <w:numId w:val="11"/>
        </w:numPr>
        <w:tabs>
          <w:tab w:val="left" w:pos="1399"/>
          <w:tab w:val="left" w:pos="1400"/>
        </w:tabs>
        <w:spacing w:line="273" w:lineRule="auto"/>
        <w:ind w:left="1399" w:right="-4" w:hanging="548"/>
        <w:jc w:val="both"/>
        <w:rPr>
          <w:rFonts w:asciiTheme="majorHAnsi" w:hAnsiTheme="majorHAnsi"/>
        </w:rPr>
      </w:pPr>
      <w:r w:rsidRPr="00051D9B">
        <w:rPr>
          <w:rFonts w:asciiTheme="majorHAnsi" w:hAnsiTheme="majorHAnsi"/>
        </w:rPr>
        <w:t>A Party affected by an event of Force Majeure shall take all reasonable measures to remove his inability to fulfil its obligations hereunder with a minimum of</w:t>
      </w:r>
      <w:r w:rsidRPr="00051D9B">
        <w:rPr>
          <w:rFonts w:asciiTheme="majorHAnsi" w:hAnsiTheme="majorHAnsi"/>
          <w:spacing w:val="-14"/>
        </w:rPr>
        <w:t xml:space="preserve"> </w:t>
      </w:r>
      <w:r w:rsidRPr="00051D9B">
        <w:rPr>
          <w:rFonts w:asciiTheme="majorHAnsi" w:hAnsiTheme="majorHAnsi"/>
        </w:rPr>
        <w:t>delay.</w:t>
      </w:r>
    </w:p>
    <w:p w:rsidR="0086422D" w:rsidRPr="00051D9B" w:rsidRDefault="00955B6C" w:rsidP="00051D9B">
      <w:pPr>
        <w:pStyle w:val="ListParagraph"/>
        <w:numPr>
          <w:ilvl w:val="3"/>
          <w:numId w:val="11"/>
        </w:numPr>
        <w:tabs>
          <w:tab w:val="left" w:pos="1399"/>
          <w:tab w:val="left" w:pos="1400"/>
        </w:tabs>
        <w:spacing w:before="3" w:line="276" w:lineRule="auto"/>
        <w:ind w:left="1399" w:right="-4" w:hanging="548"/>
        <w:jc w:val="both"/>
        <w:rPr>
          <w:rFonts w:asciiTheme="majorHAnsi" w:hAnsiTheme="majorHAnsi"/>
        </w:rPr>
      </w:pPr>
      <w:r w:rsidRPr="00051D9B">
        <w:rPr>
          <w:rFonts w:asciiTheme="majorHAnsi" w:hAnsiTheme="majorHAnsi"/>
        </w:rPr>
        <w:t>A Party affected by an event of Force Majeure shall notify  the  other  Party of such  event  as soon as possible, and in any event not later than fourteen (14)</w:t>
      </w:r>
      <w:r w:rsidRPr="00051D9B">
        <w:rPr>
          <w:rFonts w:asciiTheme="majorHAnsi" w:hAnsiTheme="majorHAnsi"/>
          <w:spacing w:val="22"/>
        </w:rPr>
        <w:t xml:space="preserve"> </w:t>
      </w:r>
      <w:r w:rsidRPr="00051D9B">
        <w:rPr>
          <w:rFonts w:asciiTheme="majorHAnsi" w:hAnsiTheme="majorHAnsi"/>
        </w:rPr>
        <w:t>days following the</w:t>
      </w:r>
    </w:p>
    <w:p w:rsidR="0086422D" w:rsidRPr="00051D9B" w:rsidRDefault="0086422D" w:rsidP="00051D9B">
      <w:pPr>
        <w:spacing w:line="276" w:lineRule="auto"/>
        <w:ind w:right="-4"/>
        <w:jc w:val="both"/>
        <w:rPr>
          <w:rFonts w:asciiTheme="majorHAnsi" w:hAnsiTheme="majorHAnsi"/>
        </w:rPr>
        <w:sectPr w:rsidR="0086422D" w:rsidRPr="00051D9B" w:rsidSect="00051D9B">
          <w:pgSz w:w="12240" w:h="15840"/>
          <w:pgMar w:top="820" w:right="1041" w:bottom="94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955B6C" w:rsidP="00051D9B">
      <w:pPr>
        <w:pStyle w:val="BodyText"/>
        <w:spacing w:before="80" w:line="273" w:lineRule="auto"/>
        <w:ind w:left="1399" w:right="-4"/>
        <w:jc w:val="both"/>
        <w:rPr>
          <w:rFonts w:asciiTheme="majorHAnsi" w:hAnsiTheme="majorHAnsi"/>
        </w:rPr>
      </w:pPr>
      <w:r w:rsidRPr="00051D9B">
        <w:rPr>
          <w:rFonts w:asciiTheme="majorHAnsi" w:hAnsiTheme="majorHAnsi"/>
        </w:rPr>
        <w:lastRenderedPageBreak/>
        <w:t>occurrence of such  event,  providing  evidence  of the nature and cause  of  such  event,  and shall similarly give notice of the restoration of  normal  conditions  as  soon  as possible.</w:t>
      </w:r>
    </w:p>
    <w:p w:rsidR="0086422D" w:rsidRPr="00051D9B" w:rsidRDefault="00955B6C" w:rsidP="00051D9B">
      <w:pPr>
        <w:pStyle w:val="ListParagraph"/>
        <w:numPr>
          <w:ilvl w:val="3"/>
          <w:numId w:val="11"/>
        </w:numPr>
        <w:tabs>
          <w:tab w:val="left" w:pos="1385"/>
        </w:tabs>
        <w:spacing w:before="6" w:line="278" w:lineRule="auto"/>
        <w:ind w:left="1385" w:right="-4" w:hanging="538"/>
        <w:jc w:val="both"/>
        <w:rPr>
          <w:rFonts w:asciiTheme="majorHAnsi" w:hAnsiTheme="majorHAnsi"/>
        </w:rPr>
      </w:pPr>
      <w:r w:rsidRPr="00051D9B">
        <w:rPr>
          <w:rFonts w:asciiTheme="majorHAnsi" w:hAnsiTheme="majorHAnsi"/>
        </w:rPr>
        <w:t>The Parties shall take all reasonable measures to minimize the consequences of any event of Force</w:t>
      </w:r>
      <w:r w:rsidRPr="00051D9B">
        <w:rPr>
          <w:rFonts w:asciiTheme="majorHAnsi" w:hAnsiTheme="majorHAnsi"/>
          <w:spacing w:val="-4"/>
        </w:rPr>
        <w:t xml:space="preserve"> </w:t>
      </w:r>
      <w:r w:rsidRPr="00051D9B">
        <w:rPr>
          <w:rFonts w:asciiTheme="majorHAnsi" w:hAnsiTheme="majorHAnsi"/>
        </w:rPr>
        <w:t>Majeure.</w:t>
      </w:r>
    </w:p>
    <w:p w:rsidR="0086422D" w:rsidRPr="00051D9B" w:rsidRDefault="0086422D" w:rsidP="00051D9B">
      <w:pPr>
        <w:pStyle w:val="BodyText"/>
        <w:spacing w:before="8"/>
        <w:ind w:right="-4"/>
        <w:jc w:val="both"/>
        <w:rPr>
          <w:rFonts w:asciiTheme="majorHAnsi" w:hAnsiTheme="majorHAnsi"/>
        </w:rPr>
      </w:pPr>
    </w:p>
    <w:p w:rsidR="0086422D" w:rsidRPr="00051D9B" w:rsidRDefault="00955B6C" w:rsidP="00051D9B">
      <w:pPr>
        <w:pStyle w:val="ListParagraph"/>
        <w:numPr>
          <w:ilvl w:val="2"/>
          <w:numId w:val="11"/>
        </w:numPr>
        <w:tabs>
          <w:tab w:val="left" w:pos="993"/>
        </w:tabs>
        <w:ind w:right="-4"/>
        <w:jc w:val="both"/>
        <w:rPr>
          <w:rFonts w:asciiTheme="majorHAnsi" w:hAnsiTheme="majorHAnsi"/>
          <w:b/>
        </w:rPr>
      </w:pPr>
      <w:r w:rsidRPr="00051D9B">
        <w:rPr>
          <w:rFonts w:asciiTheme="majorHAnsi" w:hAnsiTheme="majorHAnsi"/>
          <w:b/>
        </w:rPr>
        <w:t>Extension of Time</w:t>
      </w:r>
    </w:p>
    <w:p w:rsidR="0086422D" w:rsidRPr="00051D9B" w:rsidRDefault="0086422D" w:rsidP="00051D9B">
      <w:pPr>
        <w:pStyle w:val="BodyText"/>
        <w:spacing w:before="8"/>
        <w:ind w:right="-4"/>
        <w:jc w:val="both"/>
        <w:rPr>
          <w:rFonts w:asciiTheme="majorHAnsi" w:hAnsiTheme="majorHAnsi"/>
          <w:b/>
        </w:rPr>
      </w:pPr>
    </w:p>
    <w:p w:rsidR="0086422D" w:rsidRPr="00051D9B" w:rsidRDefault="00955B6C" w:rsidP="00051D9B">
      <w:pPr>
        <w:pStyle w:val="BodyText"/>
        <w:spacing w:before="1" w:line="276" w:lineRule="auto"/>
        <w:ind w:left="1025" w:right="-4"/>
        <w:jc w:val="both"/>
        <w:rPr>
          <w:rFonts w:asciiTheme="majorHAnsi" w:hAnsiTheme="majorHAnsi"/>
        </w:rPr>
      </w:pPr>
      <w:r w:rsidRPr="00051D9B">
        <w:rPr>
          <w:rFonts w:asciiTheme="majorHAnsi" w:hAnsiTheme="majorHAnsi"/>
        </w:rPr>
        <w:t xml:space="preserve">Any period within which a Party shall, pursuant to </w:t>
      </w:r>
      <w:r w:rsidR="00691DDF">
        <w:rPr>
          <w:rFonts w:asciiTheme="majorHAnsi" w:hAnsiTheme="majorHAnsi"/>
        </w:rPr>
        <w:t xml:space="preserve">this </w:t>
      </w:r>
      <w:r w:rsidRPr="00051D9B">
        <w:rPr>
          <w:rFonts w:asciiTheme="majorHAnsi" w:hAnsiTheme="majorHAnsi"/>
        </w:rPr>
        <w:t>Contract</w:t>
      </w:r>
      <w:r w:rsidR="00270420" w:rsidRPr="00051D9B">
        <w:rPr>
          <w:rFonts w:asciiTheme="majorHAnsi" w:hAnsiTheme="majorHAnsi"/>
        </w:rPr>
        <w:t>, complete any</w:t>
      </w:r>
      <w:r w:rsidRPr="00051D9B">
        <w:rPr>
          <w:rFonts w:asciiTheme="majorHAnsi" w:hAnsiTheme="majorHAnsi"/>
        </w:rPr>
        <w:t xml:space="preserve"> action or task, shall be extended for a period equal to the time during which such Party was unable to perform such action as a result of Force Majeure or because of delays in providing data/input/ decisions by the Client to the </w:t>
      </w:r>
      <w:r w:rsidR="00784C37">
        <w:rPr>
          <w:rFonts w:asciiTheme="majorHAnsi" w:hAnsiTheme="majorHAnsi"/>
        </w:rPr>
        <w:t>Legal Retainer Consultant</w:t>
      </w:r>
      <w:r w:rsidRPr="00051D9B">
        <w:rPr>
          <w:rFonts w:asciiTheme="majorHAnsi" w:hAnsiTheme="majorHAnsi"/>
        </w:rPr>
        <w:t>.</w:t>
      </w:r>
    </w:p>
    <w:p w:rsidR="0086422D" w:rsidRPr="00051D9B" w:rsidRDefault="0086422D" w:rsidP="00051D9B">
      <w:pPr>
        <w:pStyle w:val="BodyText"/>
        <w:spacing w:before="4"/>
        <w:ind w:right="-4"/>
        <w:jc w:val="both"/>
        <w:rPr>
          <w:rFonts w:asciiTheme="majorHAnsi" w:hAnsiTheme="majorHAnsi"/>
        </w:rPr>
      </w:pPr>
    </w:p>
    <w:p w:rsidR="0086422D" w:rsidRPr="00691DDF" w:rsidRDefault="00955B6C" w:rsidP="00051D9B">
      <w:pPr>
        <w:pStyle w:val="ListParagraph"/>
        <w:numPr>
          <w:ilvl w:val="2"/>
          <w:numId w:val="11"/>
        </w:numPr>
        <w:tabs>
          <w:tab w:val="left" w:pos="993"/>
        </w:tabs>
        <w:ind w:right="-4"/>
        <w:jc w:val="both"/>
        <w:rPr>
          <w:rFonts w:asciiTheme="majorHAnsi" w:hAnsiTheme="majorHAnsi"/>
          <w:b/>
        </w:rPr>
      </w:pPr>
      <w:r w:rsidRPr="00691DDF">
        <w:rPr>
          <w:rFonts w:asciiTheme="majorHAnsi" w:hAnsiTheme="majorHAnsi"/>
          <w:b/>
        </w:rPr>
        <w:t>Audit</w:t>
      </w:r>
    </w:p>
    <w:p w:rsidR="0086422D" w:rsidRPr="00691DDF"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before="1" w:line="276" w:lineRule="auto"/>
        <w:ind w:left="1025" w:right="-4"/>
        <w:jc w:val="both"/>
        <w:rPr>
          <w:rFonts w:asciiTheme="majorHAnsi" w:hAnsiTheme="majorHAnsi"/>
        </w:rPr>
      </w:pPr>
      <w:r w:rsidRPr="00691DDF">
        <w:rPr>
          <w:rFonts w:asciiTheme="majorHAnsi" w:hAnsiTheme="majorHAnsi"/>
        </w:rPr>
        <w:t xml:space="preserve">Not later than thirty (30) days after the </w:t>
      </w:r>
      <w:r w:rsidR="00784C37" w:rsidRPr="00691DDF">
        <w:rPr>
          <w:rFonts w:asciiTheme="majorHAnsi" w:hAnsiTheme="majorHAnsi"/>
        </w:rPr>
        <w:t>Legal Retainer Consultant</w:t>
      </w:r>
      <w:r w:rsidRPr="00691DDF">
        <w:rPr>
          <w:rFonts w:asciiTheme="majorHAnsi" w:hAnsiTheme="majorHAnsi"/>
        </w:rPr>
        <w:t>, as the result of an event of Force Majeure, have become unable to perform a material portion of the Services, the Parties shall consult with each other with a view to agreeing on appropriate measures to be taken in the circumstances.</w:t>
      </w:r>
    </w:p>
    <w:p w:rsidR="0086422D" w:rsidRPr="00051D9B" w:rsidRDefault="0086422D" w:rsidP="00051D9B">
      <w:pPr>
        <w:pStyle w:val="BodyText"/>
        <w:spacing w:before="3"/>
        <w:ind w:right="-4"/>
        <w:jc w:val="both"/>
        <w:rPr>
          <w:rFonts w:asciiTheme="majorHAnsi" w:hAnsiTheme="majorHAnsi"/>
        </w:rPr>
      </w:pPr>
    </w:p>
    <w:p w:rsidR="0086422D" w:rsidRPr="00051D9B" w:rsidRDefault="00955B6C" w:rsidP="004A3D69">
      <w:pPr>
        <w:pStyle w:val="Heading5"/>
        <w:numPr>
          <w:ilvl w:val="1"/>
          <w:numId w:val="56"/>
        </w:numPr>
        <w:tabs>
          <w:tab w:val="left" w:pos="1024"/>
          <w:tab w:val="left" w:pos="1025"/>
        </w:tabs>
        <w:spacing w:before="1"/>
        <w:ind w:right="-4"/>
        <w:jc w:val="both"/>
        <w:rPr>
          <w:rFonts w:asciiTheme="majorHAnsi" w:hAnsiTheme="majorHAnsi"/>
        </w:rPr>
      </w:pPr>
      <w:r w:rsidRPr="00051D9B">
        <w:rPr>
          <w:rFonts w:asciiTheme="majorHAnsi" w:hAnsiTheme="majorHAnsi"/>
        </w:rPr>
        <w:t>Suspension</w:t>
      </w:r>
    </w:p>
    <w:p w:rsidR="0086422D" w:rsidRPr="00051D9B" w:rsidRDefault="0086422D" w:rsidP="00051D9B">
      <w:pPr>
        <w:pStyle w:val="BodyText"/>
        <w:spacing w:before="8"/>
        <w:ind w:right="-4"/>
        <w:jc w:val="both"/>
        <w:rPr>
          <w:rFonts w:asciiTheme="majorHAnsi" w:hAnsiTheme="majorHAnsi"/>
          <w:b/>
        </w:rPr>
      </w:pPr>
    </w:p>
    <w:p w:rsidR="0086422D" w:rsidRPr="00051D9B" w:rsidRDefault="00955B6C" w:rsidP="00051D9B">
      <w:pPr>
        <w:pStyle w:val="BodyText"/>
        <w:spacing w:before="1" w:line="276" w:lineRule="auto"/>
        <w:ind w:left="1025" w:right="-4"/>
        <w:jc w:val="both"/>
        <w:rPr>
          <w:rFonts w:asciiTheme="majorHAnsi" w:hAnsiTheme="majorHAnsi"/>
        </w:rPr>
      </w:pPr>
      <w:r w:rsidRPr="00051D9B">
        <w:rPr>
          <w:rFonts w:asciiTheme="majorHAnsi" w:hAnsiTheme="majorHAnsi"/>
        </w:rPr>
        <w:t xml:space="preserve">The Client may, by written notice of suspension to the </w:t>
      </w:r>
      <w:r w:rsidR="00784C37">
        <w:rPr>
          <w:rFonts w:asciiTheme="majorHAnsi" w:hAnsiTheme="majorHAnsi"/>
        </w:rPr>
        <w:t>Legal Retainer Consultant</w:t>
      </w:r>
      <w:r w:rsidRPr="00051D9B">
        <w:rPr>
          <w:rFonts w:asciiTheme="majorHAnsi" w:hAnsiTheme="majorHAnsi"/>
        </w:rPr>
        <w:t xml:space="preserve">, suspend all payments to the </w:t>
      </w:r>
      <w:r w:rsidR="00784C37">
        <w:rPr>
          <w:rFonts w:asciiTheme="majorHAnsi" w:hAnsiTheme="majorHAnsi"/>
        </w:rPr>
        <w:t>Legal Retainer Consultant</w:t>
      </w:r>
      <w:r w:rsidRPr="00051D9B">
        <w:rPr>
          <w:rFonts w:asciiTheme="majorHAnsi" w:hAnsiTheme="majorHAnsi"/>
        </w:rPr>
        <w:t xml:space="preserve"> hereunder</w:t>
      </w:r>
      <w:r w:rsidR="00691DDF">
        <w:rPr>
          <w:rFonts w:asciiTheme="majorHAnsi" w:hAnsiTheme="majorHAnsi"/>
        </w:rPr>
        <w:t>,</w:t>
      </w:r>
      <w:r w:rsidRPr="00051D9B">
        <w:rPr>
          <w:rFonts w:asciiTheme="majorHAnsi" w:hAnsiTheme="majorHAnsi"/>
        </w:rPr>
        <w:t xml:space="preserve"> if the </w:t>
      </w:r>
      <w:r w:rsidR="00784C37">
        <w:rPr>
          <w:rFonts w:asciiTheme="majorHAnsi" w:hAnsiTheme="majorHAnsi"/>
        </w:rPr>
        <w:t>Legal Retainer Consultant</w:t>
      </w:r>
      <w:r w:rsidRPr="00051D9B">
        <w:rPr>
          <w:rFonts w:asciiTheme="majorHAnsi" w:hAnsiTheme="majorHAnsi"/>
        </w:rPr>
        <w:t xml:space="preserve"> fails to perform any of their obligations under this Contract, including carrying out of the Services, provided that such notice of suspension (i) shall specify the nature of the failure, and (ii) shall request the </w:t>
      </w:r>
      <w:r w:rsidR="00784C37">
        <w:rPr>
          <w:rFonts w:asciiTheme="majorHAnsi" w:hAnsiTheme="majorHAnsi"/>
        </w:rPr>
        <w:t>Legal Retainer Consultant</w:t>
      </w:r>
      <w:r w:rsidRPr="00051D9B">
        <w:rPr>
          <w:rFonts w:asciiTheme="majorHAnsi" w:hAnsiTheme="majorHAnsi"/>
        </w:rPr>
        <w:t xml:space="preserve"> to remedy such failure within a period not exceeding thirty (30) days after receipt by the </w:t>
      </w:r>
      <w:r w:rsidR="00784C37">
        <w:rPr>
          <w:rFonts w:asciiTheme="majorHAnsi" w:hAnsiTheme="majorHAnsi"/>
        </w:rPr>
        <w:t>Legal Retainer Consultant</w:t>
      </w:r>
      <w:r w:rsidRPr="00051D9B">
        <w:rPr>
          <w:rFonts w:asciiTheme="majorHAnsi" w:hAnsiTheme="majorHAnsi"/>
        </w:rPr>
        <w:t xml:space="preserve"> of such notice of</w:t>
      </w:r>
      <w:r w:rsidRPr="00051D9B">
        <w:rPr>
          <w:rFonts w:asciiTheme="majorHAnsi" w:hAnsiTheme="majorHAnsi"/>
          <w:spacing w:val="-18"/>
        </w:rPr>
        <w:t xml:space="preserve"> </w:t>
      </w:r>
      <w:r w:rsidRPr="00051D9B">
        <w:rPr>
          <w:rFonts w:asciiTheme="majorHAnsi" w:hAnsiTheme="majorHAnsi"/>
        </w:rPr>
        <w:t>suspension.</w:t>
      </w:r>
    </w:p>
    <w:p w:rsidR="0086422D" w:rsidRPr="00051D9B" w:rsidRDefault="0086422D" w:rsidP="00051D9B">
      <w:pPr>
        <w:pStyle w:val="BodyText"/>
        <w:spacing w:before="1"/>
        <w:ind w:right="-4"/>
        <w:jc w:val="both"/>
        <w:rPr>
          <w:rFonts w:asciiTheme="majorHAnsi" w:hAnsiTheme="majorHAnsi"/>
        </w:rPr>
      </w:pPr>
    </w:p>
    <w:p w:rsidR="0086422D" w:rsidRPr="00051D9B" w:rsidRDefault="00955B6C" w:rsidP="004A3D69">
      <w:pPr>
        <w:pStyle w:val="Heading5"/>
        <w:numPr>
          <w:ilvl w:val="1"/>
          <w:numId w:val="56"/>
        </w:numPr>
        <w:tabs>
          <w:tab w:val="left" w:pos="1024"/>
          <w:tab w:val="left" w:pos="1025"/>
        </w:tabs>
        <w:ind w:right="-4"/>
        <w:jc w:val="both"/>
        <w:rPr>
          <w:rFonts w:asciiTheme="majorHAnsi" w:hAnsiTheme="majorHAnsi"/>
        </w:rPr>
      </w:pPr>
      <w:r w:rsidRPr="00051D9B">
        <w:rPr>
          <w:rFonts w:asciiTheme="majorHAnsi" w:hAnsiTheme="majorHAnsi"/>
        </w:rPr>
        <w:t>Termination</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ListParagraph"/>
        <w:numPr>
          <w:ilvl w:val="2"/>
          <w:numId w:val="10"/>
        </w:numPr>
        <w:tabs>
          <w:tab w:val="left" w:pos="1024"/>
          <w:tab w:val="left" w:pos="1025"/>
        </w:tabs>
        <w:spacing w:before="1"/>
        <w:ind w:right="-4"/>
        <w:jc w:val="both"/>
        <w:rPr>
          <w:rFonts w:asciiTheme="majorHAnsi" w:hAnsiTheme="majorHAnsi"/>
          <w:b/>
        </w:rPr>
      </w:pPr>
      <w:r w:rsidRPr="00051D9B">
        <w:rPr>
          <w:rFonts w:asciiTheme="majorHAnsi" w:hAnsiTheme="majorHAnsi"/>
          <w:b/>
        </w:rPr>
        <w:t>By the</w:t>
      </w:r>
      <w:r w:rsidRPr="00051D9B">
        <w:rPr>
          <w:rFonts w:asciiTheme="majorHAnsi" w:hAnsiTheme="majorHAnsi"/>
          <w:b/>
          <w:spacing w:val="-8"/>
        </w:rPr>
        <w:t xml:space="preserve"> </w:t>
      </w:r>
      <w:r w:rsidRPr="00051D9B">
        <w:rPr>
          <w:rFonts w:asciiTheme="majorHAnsi" w:hAnsiTheme="majorHAnsi"/>
          <w:b/>
        </w:rPr>
        <w:t>Client</w:t>
      </w:r>
    </w:p>
    <w:p w:rsidR="0086422D" w:rsidRPr="00051D9B" w:rsidRDefault="0086422D" w:rsidP="00051D9B">
      <w:pPr>
        <w:pStyle w:val="BodyText"/>
        <w:spacing w:before="8"/>
        <w:ind w:right="-4"/>
        <w:jc w:val="both"/>
        <w:rPr>
          <w:rFonts w:asciiTheme="majorHAnsi" w:hAnsiTheme="majorHAnsi"/>
          <w:b/>
        </w:rPr>
      </w:pPr>
    </w:p>
    <w:p w:rsidR="0086422D" w:rsidRPr="00051D9B" w:rsidRDefault="00955B6C" w:rsidP="00051D9B">
      <w:pPr>
        <w:pStyle w:val="BodyText"/>
        <w:spacing w:before="1" w:line="276" w:lineRule="auto"/>
        <w:ind w:left="1025" w:right="-4"/>
        <w:jc w:val="both"/>
        <w:rPr>
          <w:rFonts w:asciiTheme="majorHAnsi" w:hAnsiTheme="majorHAnsi"/>
        </w:rPr>
      </w:pPr>
      <w:r w:rsidRPr="00051D9B">
        <w:rPr>
          <w:rFonts w:asciiTheme="majorHAnsi" w:hAnsiTheme="majorHAnsi"/>
        </w:rPr>
        <w:t xml:space="preserve">The Client may, by not less than thirty (30) days' written notice of termination to the </w:t>
      </w:r>
      <w:r w:rsidR="00784C37">
        <w:rPr>
          <w:rFonts w:asciiTheme="majorHAnsi" w:hAnsiTheme="majorHAnsi"/>
        </w:rPr>
        <w:t>Legal Retainer Consultant</w:t>
      </w:r>
      <w:r w:rsidRPr="00051D9B">
        <w:rPr>
          <w:rFonts w:asciiTheme="majorHAnsi" w:hAnsiTheme="majorHAnsi"/>
        </w:rPr>
        <w:t xml:space="preserve"> (except in the event listed in paragraph (f) below, for which there shall be a written notice of not less than sixty (60) days), such notice to be given after the occurrence of any of the events specified </w:t>
      </w:r>
      <w:r w:rsidRPr="00051D9B">
        <w:rPr>
          <w:rFonts w:asciiTheme="majorHAnsi" w:hAnsiTheme="majorHAnsi"/>
          <w:spacing w:val="-3"/>
        </w:rPr>
        <w:t xml:space="preserve">in </w:t>
      </w:r>
      <w:r w:rsidRPr="00051D9B">
        <w:rPr>
          <w:rFonts w:asciiTheme="majorHAnsi" w:hAnsiTheme="majorHAnsi"/>
        </w:rPr>
        <w:t xml:space="preserve">paragraphs (a) to (f) of this </w:t>
      </w:r>
      <w:r w:rsidRPr="00051D9B">
        <w:rPr>
          <w:rFonts w:asciiTheme="majorHAnsi" w:hAnsiTheme="majorHAnsi"/>
          <w:spacing w:val="-3"/>
        </w:rPr>
        <w:t xml:space="preserve">Clause </w:t>
      </w:r>
      <w:r w:rsidRPr="00051D9B">
        <w:rPr>
          <w:rFonts w:asciiTheme="majorHAnsi" w:hAnsiTheme="majorHAnsi"/>
        </w:rPr>
        <w:t>2.7.1, terminate this</w:t>
      </w:r>
      <w:r w:rsidRPr="00051D9B">
        <w:rPr>
          <w:rFonts w:asciiTheme="majorHAnsi" w:hAnsiTheme="majorHAnsi"/>
          <w:spacing w:val="-5"/>
        </w:rPr>
        <w:t xml:space="preserve"> </w:t>
      </w:r>
      <w:r w:rsidRPr="00051D9B">
        <w:rPr>
          <w:rFonts w:asciiTheme="majorHAnsi" w:hAnsiTheme="majorHAnsi"/>
        </w:rPr>
        <w:t>Contract:</w:t>
      </w:r>
    </w:p>
    <w:p w:rsidR="0086422D" w:rsidRPr="00051D9B" w:rsidRDefault="0086422D" w:rsidP="00051D9B">
      <w:pPr>
        <w:pStyle w:val="BodyText"/>
        <w:spacing w:before="3"/>
        <w:ind w:right="-4"/>
        <w:jc w:val="both"/>
        <w:rPr>
          <w:rFonts w:asciiTheme="majorHAnsi" w:hAnsiTheme="majorHAnsi"/>
        </w:rPr>
      </w:pPr>
    </w:p>
    <w:p w:rsidR="0086422D" w:rsidRPr="00051D9B" w:rsidRDefault="00955B6C" w:rsidP="00051D9B">
      <w:pPr>
        <w:pStyle w:val="ListParagraph"/>
        <w:numPr>
          <w:ilvl w:val="3"/>
          <w:numId w:val="10"/>
        </w:numPr>
        <w:tabs>
          <w:tab w:val="left" w:pos="1477"/>
        </w:tabs>
        <w:spacing w:before="1" w:line="273" w:lineRule="auto"/>
        <w:ind w:right="-4"/>
        <w:jc w:val="both"/>
        <w:rPr>
          <w:rFonts w:asciiTheme="majorHAnsi" w:hAnsiTheme="majorHAnsi"/>
        </w:rPr>
      </w:pPr>
      <w:proofErr w:type="gramStart"/>
      <w:r w:rsidRPr="00051D9B">
        <w:rPr>
          <w:rFonts w:asciiTheme="majorHAnsi" w:hAnsiTheme="majorHAnsi"/>
        </w:rPr>
        <w:t>if</w:t>
      </w:r>
      <w:proofErr w:type="gramEnd"/>
      <w:r w:rsidRPr="00051D9B">
        <w:rPr>
          <w:rFonts w:asciiTheme="majorHAnsi" w:hAnsiTheme="majorHAnsi"/>
        </w:rPr>
        <w:t xml:space="preserve"> the Client comes to the knowledge that </w:t>
      </w:r>
      <w:r w:rsidR="00784C37">
        <w:rPr>
          <w:rFonts w:asciiTheme="majorHAnsi" w:hAnsiTheme="majorHAnsi"/>
        </w:rPr>
        <w:t>Legal Retainer Consultant</w:t>
      </w:r>
      <w:r w:rsidRPr="00051D9B">
        <w:rPr>
          <w:rFonts w:asciiTheme="majorHAnsi" w:hAnsiTheme="majorHAnsi"/>
        </w:rPr>
        <w:t xml:space="preserve"> has misrepresented or had concealed the facts in the bid getting the</w:t>
      </w:r>
      <w:r w:rsidRPr="00051D9B">
        <w:rPr>
          <w:rFonts w:asciiTheme="majorHAnsi" w:hAnsiTheme="majorHAnsi"/>
          <w:spacing w:val="-4"/>
        </w:rPr>
        <w:t xml:space="preserve"> </w:t>
      </w:r>
      <w:r w:rsidRPr="00051D9B">
        <w:rPr>
          <w:rFonts w:asciiTheme="majorHAnsi" w:hAnsiTheme="majorHAnsi"/>
        </w:rPr>
        <w:t>award.</w:t>
      </w:r>
    </w:p>
    <w:p w:rsidR="0086422D" w:rsidRPr="00051D9B" w:rsidRDefault="00955B6C" w:rsidP="00051D9B">
      <w:pPr>
        <w:pStyle w:val="ListParagraph"/>
        <w:numPr>
          <w:ilvl w:val="3"/>
          <w:numId w:val="10"/>
        </w:numPr>
        <w:tabs>
          <w:tab w:val="left" w:pos="1477"/>
        </w:tabs>
        <w:spacing w:before="3" w:line="276" w:lineRule="auto"/>
        <w:ind w:right="-4"/>
        <w:jc w:val="both"/>
        <w:rPr>
          <w:rFonts w:asciiTheme="majorHAnsi" w:hAnsiTheme="majorHAnsi"/>
        </w:rPr>
      </w:pPr>
      <w:proofErr w:type="gramStart"/>
      <w:r w:rsidRPr="00051D9B">
        <w:rPr>
          <w:rFonts w:asciiTheme="majorHAnsi" w:hAnsiTheme="majorHAnsi"/>
        </w:rPr>
        <w:t>if</w:t>
      </w:r>
      <w:proofErr w:type="gramEnd"/>
      <w:r w:rsidRPr="00051D9B">
        <w:rPr>
          <w:rFonts w:asciiTheme="majorHAnsi" w:hAnsiTheme="majorHAnsi"/>
        </w:rPr>
        <w:t xml:space="preserve"> the Client comes to the knowledge that </w:t>
      </w:r>
      <w:r w:rsidR="00784C37">
        <w:rPr>
          <w:rFonts w:asciiTheme="majorHAnsi" w:hAnsiTheme="majorHAnsi"/>
        </w:rPr>
        <w:t>Legal Retainer Consultant</w:t>
      </w:r>
      <w:r w:rsidRPr="00051D9B">
        <w:rPr>
          <w:rFonts w:asciiTheme="majorHAnsi" w:hAnsiTheme="majorHAnsi"/>
        </w:rPr>
        <w:t xml:space="preserve"> has will</w:t>
      </w:r>
      <w:r w:rsidR="00D91F67">
        <w:rPr>
          <w:rFonts w:asciiTheme="majorHAnsi" w:hAnsiTheme="majorHAnsi"/>
        </w:rPr>
        <w:t>-</w:t>
      </w:r>
      <w:r w:rsidRPr="00051D9B">
        <w:rPr>
          <w:rFonts w:asciiTheme="majorHAnsi" w:hAnsiTheme="majorHAnsi"/>
        </w:rPr>
        <w:t xml:space="preserve">fully misstated the facts in the bid, the Client has right to debar the </w:t>
      </w:r>
      <w:r w:rsidR="00784C37">
        <w:rPr>
          <w:rFonts w:asciiTheme="majorHAnsi" w:hAnsiTheme="majorHAnsi"/>
        </w:rPr>
        <w:t>Legal Retainer Consultant</w:t>
      </w:r>
      <w:r w:rsidRPr="00051D9B">
        <w:rPr>
          <w:rFonts w:asciiTheme="majorHAnsi" w:hAnsiTheme="majorHAnsi"/>
        </w:rPr>
        <w:t xml:space="preserve"> for future assignments with PFCCL for a period of maximum three</w:t>
      </w:r>
      <w:r w:rsidRPr="00051D9B">
        <w:rPr>
          <w:rFonts w:asciiTheme="majorHAnsi" w:hAnsiTheme="majorHAnsi"/>
          <w:spacing w:val="-8"/>
        </w:rPr>
        <w:t xml:space="preserve"> </w:t>
      </w:r>
      <w:r w:rsidRPr="00051D9B">
        <w:rPr>
          <w:rFonts w:asciiTheme="majorHAnsi" w:hAnsiTheme="majorHAnsi"/>
        </w:rPr>
        <w:t>years.</w:t>
      </w:r>
    </w:p>
    <w:p w:rsidR="0086422D" w:rsidRPr="00051D9B" w:rsidRDefault="00955B6C" w:rsidP="00051D9B">
      <w:pPr>
        <w:pStyle w:val="ListParagraph"/>
        <w:numPr>
          <w:ilvl w:val="3"/>
          <w:numId w:val="10"/>
        </w:numPr>
        <w:tabs>
          <w:tab w:val="left" w:pos="1477"/>
        </w:tabs>
        <w:spacing w:before="2" w:line="276" w:lineRule="auto"/>
        <w:ind w:right="-4"/>
        <w:jc w:val="both"/>
        <w:rPr>
          <w:rFonts w:asciiTheme="majorHAnsi" w:hAnsiTheme="majorHAnsi"/>
        </w:rPr>
      </w:pPr>
      <w:r w:rsidRPr="00051D9B">
        <w:rPr>
          <w:rFonts w:asciiTheme="majorHAnsi" w:hAnsiTheme="majorHAnsi"/>
        </w:rPr>
        <w:t xml:space="preserve">if the </w:t>
      </w:r>
      <w:r w:rsidR="00784C37">
        <w:rPr>
          <w:rFonts w:asciiTheme="majorHAnsi" w:hAnsiTheme="majorHAnsi"/>
        </w:rPr>
        <w:t>Legal Retainer Consultant</w:t>
      </w:r>
      <w:r w:rsidRPr="00051D9B">
        <w:rPr>
          <w:rFonts w:asciiTheme="majorHAnsi" w:hAnsiTheme="majorHAnsi"/>
        </w:rPr>
        <w:t xml:space="preserve"> fails to remedy a failure in the performance of their obligations hereunder, as specified in a notice of suspension pursuant to Clause 2.6 hereinabove, within thirty (30) days of receipt of such notice of suspension or within such further period as the Client may have subsequently approved in</w:t>
      </w:r>
      <w:r w:rsidRPr="00051D9B">
        <w:rPr>
          <w:rFonts w:asciiTheme="majorHAnsi" w:hAnsiTheme="majorHAnsi"/>
          <w:spacing w:val="40"/>
        </w:rPr>
        <w:t xml:space="preserve"> </w:t>
      </w:r>
      <w:r w:rsidRPr="00051D9B">
        <w:rPr>
          <w:rFonts w:asciiTheme="majorHAnsi" w:hAnsiTheme="majorHAnsi"/>
        </w:rPr>
        <w:t>writing;</w:t>
      </w:r>
    </w:p>
    <w:p w:rsidR="0086422D" w:rsidRDefault="0086422D" w:rsidP="00051D9B">
      <w:pPr>
        <w:spacing w:line="276" w:lineRule="auto"/>
        <w:ind w:right="-4"/>
        <w:jc w:val="both"/>
        <w:rPr>
          <w:rFonts w:asciiTheme="majorHAnsi" w:hAnsiTheme="majorHAnsi"/>
        </w:rPr>
      </w:pPr>
    </w:p>
    <w:p w:rsidR="0086422D" w:rsidRPr="00AF3BAA" w:rsidRDefault="00955B6C" w:rsidP="00051D9B">
      <w:pPr>
        <w:pStyle w:val="ListParagraph"/>
        <w:numPr>
          <w:ilvl w:val="3"/>
          <w:numId w:val="10"/>
        </w:numPr>
        <w:tabs>
          <w:tab w:val="left" w:pos="1477"/>
        </w:tabs>
        <w:spacing w:before="73" w:line="276" w:lineRule="auto"/>
        <w:ind w:right="-4"/>
        <w:jc w:val="both"/>
        <w:rPr>
          <w:rFonts w:asciiTheme="majorHAnsi" w:hAnsiTheme="majorHAnsi"/>
        </w:rPr>
      </w:pPr>
      <w:r w:rsidRPr="00051D9B">
        <w:rPr>
          <w:rFonts w:asciiTheme="majorHAnsi" w:hAnsiTheme="majorHAnsi"/>
        </w:rPr>
        <w:lastRenderedPageBreak/>
        <w:t xml:space="preserve">if the </w:t>
      </w:r>
      <w:r w:rsidR="00784C37">
        <w:rPr>
          <w:rFonts w:asciiTheme="majorHAnsi" w:hAnsiTheme="majorHAnsi"/>
        </w:rPr>
        <w:t>Legal Retainer Consultant</w:t>
      </w:r>
      <w:r w:rsidRPr="00051D9B">
        <w:rPr>
          <w:rFonts w:asciiTheme="majorHAnsi" w:hAnsiTheme="majorHAnsi"/>
        </w:rPr>
        <w:t xml:space="preserve"> becomes insolvent or bankrupt or enter into any agreements with their creditors for relief of debt or take advantage </w:t>
      </w:r>
      <w:r w:rsidRPr="00051D9B">
        <w:rPr>
          <w:rFonts w:asciiTheme="majorHAnsi" w:hAnsiTheme="majorHAnsi"/>
          <w:spacing w:val="-4"/>
        </w:rPr>
        <w:t xml:space="preserve">of </w:t>
      </w:r>
      <w:r w:rsidRPr="00051D9B">
        <w:rPr>
          <w:rFonts w:asciiTheme="majorHAnsi" w:hAnsiTheme="majorHAnsi"/>
        </w:rPr>
        <w:t xml:space="preserve">any law for the benefit of </w:t>
      </w:r>
      <w:r w:rsidRPr="00AF3BAA">
        <w:rPr>
          <w:rFonts w:asciiTheme="majorHAnsi" w:hAnsiTheme="majorHAnsi"/>
        </w:rPr>
        <w:t>debtors or go into liquidation or receivership whether compulsory or</w:t>
      </w:r>
      <w:r w:rsidRPr="00AF3BAA">
        <w:rPr>
          <w:rFonts w:asciiTheme="majorHAnsi" w:hAnsiTheme="majorHAnsi"/>
          <w:spacing w:val="-9"/>
        </w:rPr>
        <w:t xml:space="preserve"> </w:t>
      </w:r>
      <w:r w:rsidRPr="00AF3BAA">
        <w:rPr>
          <w:rFonts w:asciiTheme="majorHAnsi" w:hAnsiTheme="majorHAnsi"/>
        </w:rPr>
        <w:t>voluntary;</w:t>
      </w:r>
    </w:p>
    <w:p w:rsidR="0086422D" w:rsidRPr="00AF3BAA" w:rsidRDefault="0086422D" w:rsidP="00051D9B">
      <w:pPr>
        <w:pStyle w:val="BodyText"/>
        <w:spacing w:before="3"/>
        <w:ind w:right="-4"/>
        <w:jc w:val="both"/>
        <w:rPr>
          <w:rFonts w:asciiTheme="majorHAnsi" w:hAnsiTheme="majorHAnsi"/>
        </w:rPr>
      </w:pPr>
    </w:p>
    <w:p w:rsidR="0086422D" w:rsidRPr="00AF3BAA" w:rsidRDefault="00955B6C" w:rsidP="00051D9B">
      <w:pPr>
        <w:pStyle w:val="ListParagraph"/>
        <w:numPr>
          <w:ilvl w:val="3"/>
          <w:numId w:val="10"/>
        </w:numPr>
        <w:tabs>
          <w:tab w:val="left" w:pos="1477"/>
        </w:tabs>
        <w:spacing w:line="276" w:lineRule="auto"/>
        <w:ind w:right="-4"/>
        <w:jc w:val="both"/>
        <w:rPr>
          <w:rFonts w:asciiTheme="majorHAnsi" w:hAnsiTheme="majorHAnsi"/>
        </w:rPr>
      </w:pPr>
      <w:r w:rsidRPr="00AF3BAA">
        <w:rPr>
          <w:rFonts w:asciiTheme="majorHAnsi" w:hAnsiTheme="majorHAnsi"/>
        </w:rPr>
        <w:t xml:space="preserve">if the </w:t>
      </w:r>
      <w:r w:rsidR="00784C37" w:rsidRPr="00AF3BAA">
        <w:rPr>
          <w:rFonts w:asciiTheme="majorHAnsi" w:hAnsiTheme="majorHAnsi"/>
        </w:rPr>
        <w:t>Legal Retainer Consultant</w:t>
      </w:r>
      <w:r w:rsidRPr="00AF3BAA">
        <w:rPr>
          <w:rFonts w:asciiTheme="majorHAnsi" w:hAnsiTheme="majorHAnsi"/>
        </w:rPr>
        <w:t xml:space="preserve"> fail to comply with any final decision reached as a result of proceedings pursuant to Clause 8</w:t>
      </w:r>
      <w:r w:rsidRPr="00AF3BAA">
        <w:rPr>
          <w:rFonts w:asciiTheme="majorHAnsi" w:hAnsiTheme="majorHAnsi"/>
          <w:spacing w:val="-12"/>
        </w:rPr>
        <w:t xml:space="preserve"> </w:t>
      </w:r>
      <w:r w:rsidRPr="00AF3BAA">
        <w:rPr>
          <w:rFonts w:asciiTheme="majorHAnsi" w:hAnsiTheme="majorHAnsi"/>
        </w:rPr>
        <w:t>hereof;</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051D9B">
      <w:pPr>
        <w:pStyle w:val="ListParagraph"/>
        <w:numPr>
          <w:ilvl w:val="3"/>
          <w:numId w:val="10"/>
        </w:numPr>
        <w:tabs>
          <w:tab w:val="left" w:pos="1477"/>
        </w:tabs>
        <w:spacing w:line="276" w:lineRule="auto"/>
        <w:ind w:right="-4"/>
        <w:jc w:val="both"/>
        <w:rPr>
          <w:rFonts w:asciiTheme="majorHAnsi" w:hAnsiTheme="majorHAnsi"/>
        </w:rPr>
      </w:pPr>
      <w:r w:rsidRPr="00051D9B">
        <w:rPr>
          <w:rFonts w:asciiTheme="majorHAnsi" w:hAnsiTheme="majorHAnsi"/>
        </w:rPr>
        <w:t xml:space="preserve">if the </w:t>
      </w:r>
      <w:r w:rsidR="00784C37">
        <w:rPr>
          <w:rFonts w:asciiTheme="majorHAnsi" w:hAnsiTheme="majorHAnsi"/>
        </w:rPr>
        <w:t>Legal Retainer Consultant</w:t>
      </w:r>
      <w:r w:rsidRPr="00051D9B">
        <w:rPr>
          <w:rFonts w:asciiTheme="majorHAnsi" w:hAnsiTheme="majorHAnsi"/>
        </w:rPr>
        <w:t xml:space="preserve"> submits to the Client  a  statement  which has a material effect on the rights, obligations or interests of the Client </w:t>
      </w:r>
      <w:r w:rsidRPr="00051D9B">
        <w:rPr>
          <w:rFonts w:asciiTheme="majorHAnsi" w:hAnsiTheme="majorHAnsi"/>
          <w:spacing w:val="-3"/>
        </w:rPr>
        <w:t xml:space="preserve">and </w:t>
      </w:r>
      <w:r w:rsidRPr="00051D9B">
        <w:rPr>
          <w:rFonts w:asciiTheme="majorHAnsi" w:hAnsiTheme="majorHAnsi"/>
        </w:rPr>
        <w:t xml:space="preserve">which the </w:t>
      </w:r>
      <w:r w:rsidR="00784C37">
        <w:rPr>
          <w:rFonts w:asciiTheme="majorHAnsi" w:hAnsiTheme="majorHAnsi"/>
        </w:rPr>
        <w:t>Legal Retainer Consultant</w:t>
      </w:r>
      <w:r w:rsidRPr="00051D9B">
        <w:rPr>
          <w:rFonts w:asciiTheme="majorHAnsi" w:hAnsiTheme="majorHAnsi"/>
        </w:rPr>
        <w:t xml:space="preserve"> know or discover during the course of </w:t>
      </w:r>
      <w:proofErr w:type="spellStart"/>
      <w:r w:rsidR="003B63CB">
        <w:rPr>
          <w:rFonts w:asciiTheme="majorHAnsi" w:hAnsiTheme="majorHAnsi"/>
        </w:rPr>
        <w:t>retainership</w:t>
      </w:r>
      <w:proofErr w:type="spellEnd"/>
      <w:r w:rsidRPr="00051D9B">
        <w:rPr>
          <w:rFonts w:asciiTheme="majorHAnsi" w:hAnsiTheme="majorHAnsi"/>
        </w:rPr>
        <w:t xml:space="preserve"> to be</w:t>
      </w:r>
      <w:r w:rsidRPr="00051D9B">
        <w:rPr>
          <w:rFonts w:asciiTheme="majorHAnsi" w:hAnsiTheme="majorHAnsi"/>
          <w:spacing w:val="-11"/>
        </w:rPr>
        <w:t xml:space="preserve"> </w:t>
      </w:r>
      <w:r w:rsidRPr="00051D9B">
        <w:rPr>
          <w:rFonts w:asciiTheme="majorHAnsi" w:hAnsiTheme="majorHAnsi"/>
        </w:rPr>
        <w:t>false;</w:t>
      </w:r>
    </w:p>
    <w:p w:rsidR="0086422D" w:rsidRPr="00051D9B" w:rsidRDefault="0086422D" w:rsidP="00051D9B">
      <w:pPr>
        <w:pStyle w:val="BodyText"/>
        <w:spacing w:before="3"/>
        <w:ind w:right="-4"/>
        <w:jc w:val="both"/>
        <w:rPr>
          <w:rFonts w:asciiTheme="majorHAnsi" w:hAnsiTheme="majorHAnsi"/>
        </w:rPr>
      </w:pPr>
    </w:p>
    <w:p w:rsidR="0086422D" w:rsidRPr="00051D9B" w:rsidRDefault="00955B6C" w:rsidP="00051D9B">
      <w:pPr>
        <w:pStyle w:val="ListParagraph"/>
        <w:numPr>
          <w:ilvl w:val="3"/>
          <w:numId w:val="10"/>
        </w:numPr>
        <w:tabs>
          <w:tab w:val="left" w:pos="1477"/>
        </w:tabs>
        <w:spacing w:before="1" w:line="276" w:lineRule="auto"/>
        <w:ind w:right="-4"/>
        <w:jc w:val="both"/>
        <w:rPr>
          <w:rFonts w:asciiTheme="majorHAnsi" w:hAnsiTheme="majorHAnsi"/>
        </w:rPr>
      </w:pPr>
      <w:r w:rsidRPr="00051D9B">
        <w:rPr>
          <w:rFonts w:asciiTheme="majorHAnsi" w:hAnsiTheme="majorHAnsi"/>
        </w:rPr>
        <w:t xml:space="preserve">if, as the result of Force Majeure, the </w:t>
      </w:r>
      <w:r w:rsidR="00784C37">
        <w:rPr>
          <w:rFonts w:asciiTheme="majorHAnsi" w:hAnsiTheme="majorHAnsi"/>
        </w:rPr>
        <w:t>Legal Retainer Consultant</w:t>
      </w:r>
      <w:r w:rsidRPr="00051D9B">
        <w:rPr>
          <w:rFonts w:asciiTheme="majorHAnsi" w:hAnsiTheme="majorHAnsi"/>
        </w:rPr>
        <w:t>s are unable to perform a material portion of the Services for a period of not less than sixty (60) days;</w:t>
      </w:r>
      <w:r w:rsidRPr="00051D9B">
        <w:rPr>
          <w:rFonts w:asciiTheme="majorHAnsi" w:hAnsiTheme="majorHAnsi"/>
          <w:spacing w:val="-18"/>
        </w:rPr>
        <w:t xml:space="preserve"> </w:t>
      </w:r>
      <w:r w:rsidRPr="00051D9B">
        <w:rPr>
          <w:rFonts w:asciiTheme="majorHAnsi" w:hAnsiTheme="majorHAnsi"/>
        </w:rPr>
        <w:t>or</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051D9B">
      <w:pPr>
        <w:pStyle w:val="ListParagraph"/>
        <w:numPr>
          <w:ilvl w:val="3"/>
          <w:numId w:val="10"/>
        </w:numPr>
        <w:tabs>
          <w:tab w:val="left" w:pos="1477"/>
        </w:tabs>
        <w:spacing w:line="276" w:lineRule="auto"/>
        <w:ind w:right="-4"/>
        <w:jc w:val="both"/>
        <w:rPr>
          <w:rFonts w:asciiTheme="majorHAnsi" w:hAnsiTheme="majorHAnsi"/>
        </w:rPr>
      </w:pPr>
      <w:proofErr w:type="gramStart"/>
      <w:r w:rsidRPr="00051D9B">
        <w:rPr>
          <w:rFonts w:asciiTheme="majorHAnsi" w:hAnsiTheme="majorHAnsi"/>
        </w:rPr>
        <w:t>if</w:t>
      </w:r>
      <w:proofErr w:type="gramEnd"/>
      <w:r w:rsidRPr="00051D9B">
        <w:rPr>
          <w:rFonts w:asciiTheme="majorHAnsi" w:hAnsiTheme="majorHAnsi"/>
        </w:rPr>
        <w:t xml:space="preserve"> the Client, in its sole discretion and for any reason whatsoever, decides to terminate this Contract.</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051D9B">
      <w:pPr>
        <w:pStyle w:val="Heading5"/>
        <w:numPr>
          <w:ilvl w:val="2"/>
          <w:numId w:val="10"/>
        </w:numPr>
        <w:tabs>
          <w:tab w:val="left" w:pos="1024"/>
          <w:tab w:val="left" w:pos="1025"/>
        </w:tabs>
        <w:ind w:right="-4"/>
        <w:jc w:val="both"/>
        <w:rPr>
          <w:rFonts w:asciiTheme="majorHAnsi" w:hAnsiTheme="majorHAnsi"/>
        </w:rPr>
      </w:pPr>
      <w:r w:rsidRPr="00051D9B">
        <w:rPr>
          <w:rFonts w:asciiTheme="majorHAnsi" w:hAnsiTheme="majorHAnsi"/>
        </w:rPr>
        <w:t>Cessation of Rights and</w:t>
      </w:r>
      <w:r w:rsidRPr="00051D9B">
        <w:rPr>
          <w:rFonts w:asciiTheme="majorHAnsi" w:hAnsiTheme="majorHAnsi"/>
          <w:spacing w:val="-4"/>
        </w:rPr>
        <w:t xml:space="preserve"> </w:t>
      </w:r>
      <w:r w:rsidRPr="00051D9B">
        <w:rPr>
          <w:rFonts w:asciiTheme="majorHAnsi" w:hAnsiTheme="majorHAnsi"/>
        </w:rPr>
        <w:t>Obligations</w:t>
      </w: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Upon termination of this Contract pursuant to Clauses 2.7 hereof, or upon expiration of this Contract pursuant to Clause 2.3 hereof, all rights and obligations of the Parties hereunder shall cease, except</w:t>
      </w: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051D9B">
      <w:pPr>
        <w:pStyle w:val="ListParagraph"/>
        <w:numPr>
          <w:ilvl w:val="3"/>
          <w:numId w:val="10"/>
        </w:numPr>
        <w:tabs>
          <w:tab w:val="left" w:pos="1472"/>
        </w:tabs>
        <w:ind w:left="1471" w:right="-4" w:hanging="447"/>
        <w:jc w:val="both"/>
        <w:rPr>
          <w:rFonts w:asciiTheme="majorHAnsi" w:hAnsiTheme="majorHAnsi"/>
        </w:rPr>
      </w:pPr>
      <w:r w:rsidRPr="00051D9B">
        <w:rPr>
          <w:rFonts w:asciiTheme="majorHAnsi" w:hAnsiTheme="majorHAnsi"/>
        </w:rPr>
        <w:t>such rights and obligations as may have accrued on the date of termination or</w:t>
      </w:r>
      <w:r w:rsidRPr="00051D9B">
        <w:rPr>
          <w:rFonts w:asciiTheme="majorHAnsi" w:hAnsiTheme="majorHAnsi"/>
          <w:spacing w:val="-22"/>
        </w:rPr>
        <w:t xml:space="preserve"> </w:t>
      </w:r>
      <w:r w:rsidRPr="00051D9B">
        <w:rPr>
          <w:rFonts w:asciiTheme="majorHAnsi" w:hAnsiTheme="majorHAnsi"/>
        </w:rPr>
        <w:t>expiration,</w:t>
      </w:r>
    </w:p>
    <w:p w:rsidR="0086422D" w:rsidRPr="00051D9B" w:rsidRDefault="00955B6C" w:rsidP="00051D9B">
      <w:pPr>
        <w:pStyle w:val="ListParagraph"/>
        <w:numPr>
          <w:ilvl w:val="3"/>
          <w:numId w:val="10"/>
        </w:numPr>
        <w:tabs>
          <w:tab w:val="left" w:pos="1472"/>
        </w:tabs>
        <w:spacing w:before="36"/>
        <w:ind w:left="1471" w:right="-4" w:hanging="447"/>
        <w:jc w:val="both"/>
        <w:rPr>
          <w:rFonts w:asciiTheme="majorHAnsi" w:hAnsiTheme="majorHAnsi"/>
        </w:rPr>
      </w:pPr>
      <w:r w:rsidRPr="00051D9B">
        <w:rPr>
          <w:rFonts w:asciiTheme="majorHAnsi" w:hAnsiTheme="majorHAnsi"/>
        </w:rPr>
        <w:t xml:space="preserve">the obligation of confidentiality </w:t>
      </w:r>
      <w:r w:rsidRPr="00051D9B">
        <w:rPr>
          <w:rFonts w:asciiTheme="majorHAnsi" w:hAnsiTheme="majorHAnsi"/>
          <w:spacing w:val="-3"/>
        </w:rPr>
        <w:t xml:space="preserve">set </w:t>
      </w:r>
      <w:r w:rsidRPr="00051D9B">
        <w:rPr>
          <w:rFonts w:asciiTheme="majorHAnsi" w:hAnsiTheme="majorHAnsi"/>
        </w:rPr>
        <w:t>forth in Clause 3.2</w:t>
      </w:r>
      <w:r w:rsidRPr="00051D9B">
        <w:rPr>
          <w:rFonts w:asciiTheme="majorHAnsi" w:hAnsiTheme="majorHAnsi"/>
          <w:spacing w:val="-5"/>
        </w:rPr>
        <w:t xml:space="preserve"> </w:t>
      </w:r>
      <w:r w:rsidRPr="00051D9B">
        <w:rPr>
          <w:rFonts w:asciiTheme="majorHAnsi" w:hAnsiTheme="majorHAnsi"/>
        </w:rPr>
        <w:t>hereof,</w:t>
      </w:r>
    </w:p>
    <w:p w:rsidR="0086422D" w:rsidRPr="00051D9B" w:rsidRDefault="00955B6C" w:rsidP="00051D9B">
      <w:pPr>
        <w:pStyle w:val="ListParagraph"/>
        <w:numPr>
          <w:ilvl w:val="3"/>
          <w:numId w:val="10"/>
        </w:numPr>
        <w:tabs>
          <w:tab w:val="left" w:pos="1477"/>
        </w:tabs>
        <w:spacing w:before="39"/>
        <w:ind w:right="-4"/>
        <w:jc w:val="both"/>
        <w:rPr>
          <w:rFonts w:asciiTheme="majorHAnsi" w:hAnsiTheme="majorHAnsi"/>
        </w:rPr>
      </w:pPr>
      <w:proofErr w:type="gramStart"/>
      <w:r w:rsidRPr="00051D9B">
        <w:rPr>
          <w:rFonts w:asciiTheme="majorHAnsi" w:hAnsiTheme="majorHAnsi"/>
        </w:rPr>
        <w:t>any</w:t>
      </w:r>
      <w:proofErr w:type="gramEnd"/>
      <w:r w:rsidRPr="00051D9B">
        <w:rPr>
          <w:rFonts w:asciiTheme="majorHAnsi" w:hAnsiTheme="majorHAnsi"/>
        </w:rPr>
        <w:t xml:space="preserve"> right which a Party may have under the Applicable</w:t>
      </w:r>
      <w:r w:rsidRPr="00051D9B">
        <w:rPr>
          <w:rFonts w:asciiTheme="majorHAnsi" w:hAnsiTheme="majorHAnsi"/>
          <w:spacing w:val="30"/>
        </w:rPr>
        <w:t xml:space="preserve"> </w:t>
      </w:r>
      <w:r w:rsidRPr="00051D9B">
        <w:rPr>
          <w:rFonts w:asciiTheme="majorHAnsi" w:hAnsiTheme="majorHAnsi"/>
        </w:rPr>
        <w:t>Law.</w:t>
      </w:r>
    </w:p>
    <w:p w:rsidR="0086422D" w:rsidRPr="00051D9B" w:rsidRDefault="0086422D" w:rsidP="00051D9B">
      <w:pPr>
        <w:pStyle w:val="BodyText"/>
        <w:spacing w:before="9"/>
        <w:ind w:right="-4"/>
        <w:jc w:val="both"/>
        <w:rPr>
          <w:rFonts w:asciiTheme="majorHAnsi" w:hAnsiTheme="majorHAnsi"/>
        </w:rPr>
      </w:pPr>
    </w:p>
    <w:p w:rsidR="0086422D" w:rsidRPr="00051D9B" w:rsidRDefault="00955B6C" w:rsidP="00051D9B">
      <w:pPr>
        <w:pStyle w:val="Heading5"/>
        <w:numPr>
          <w:ilvl w:val="2"/>
          <w:numId w:val="10"/>
        </w:numPr>
        <w:tabs>
          <w:tab w:val="left" w:pos="1024"/>
          <w:tab w:val="left" w:pos="1025"/>
        </w:tabs>
        <w:ind w:right="-4"/>
        <w:jc w:val="both"/>
        <w:rPr>
          <w:rFonts w:asciiTheme="majorHAnsi" w:hAnsiTheme="majorHAnsi"/>
        </w:rPr>
      </w:pPr>
      <w:r w:rsidRPr="00051D9B">
        <w:rPr>
          <w:rFonts w:asciiTheme="majorHAnsi" w:hAnsiTheme="majorHAnsi"/>
        </w:rPr>
        <w:t>Cessation of Services</w:t>
      </w: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Upon termination of this Contract by notice to pursuant to Clauses 2.7 hereof, the </w:t>
      </w:r>
      <w:r w:rsidR="00784C37">
        <w:rPr>
          <w:rFonts w:asciiTheme="majorHAnsi" w:hAnsiTheme="majorHAnsi"/>
        </w:rPr>
        <w:t>Legal Retainer Consultant</w:t>
      </w:r>
      <w:r w:rsidRPr="00051D9B">
        <w:rPr>
          <w:rFonts w:asciiTheme="majorHAnsi" w:hAnsiTheme="majorHAnsi"/>
        </w:rPr>
        <w:t xml:space="preserve"> shall, immediately upon dispatch or receipt of such notice, take all necessary steps to bring the Services to a close in a prompt </w:t>
      </w:r>
      <w:r w:rsidRPr="00051D9B">
        <w:rPr>
          <w:rFonts w:asciiTheme="majorHAnsi" w:hAnsiTheme="majorHAnsi"/>
          <w:spacing w:val="-3"/>
        </w:rPr>
        <w:t xml:space="preserve">and </w:t>
      </w:r>
      <w:r w:rsidRPr="00051D9B">
        <w:rPr>
          <w:rFonts w:asciiTheme="majorHAnsi" w:hAnsiTheme="majorHAnsi"/>
        </w:rPr>
        <w:t>orderly manner  and  shall  make  every reasonable effort to keep expenditures for this purpose to a</w:t>
      </w:r>
      <w:r w:rsidRPr="00051D9B">
        <w:rPr>
          <w:rFonts w:asciiTheme="majorHAnsi" w:hAnsiTheme="majorHAnsi"/>
          <w:spacing w:val="-22"/>
        </w:rPr>
        <w:t xml:space="preserve"> </w:t>
      </w:r>
      <w:r w:rsidRPr="00051D9B">
        <w:rPr>
          <w:rFonts w:asciiTheme="majorHAnsi" w:hAnsiTheme="majorHAnsi"/>
        </w:rPr>
        <w:t>minimum.</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pStyle w:val="Heading5"/>
        <w:numPr>
          <w:ilvl w:val="2"/>
          <w:numId w:val="10"/>
        </w:numPr>
        <w:tabs>
          <w:tab w:val="left" w:pos="1024"/>
          <w:tab w:val="left" w:pos="1025"/>
        </w:tabs>
        <w:ind w:right="-4"/>
        <w:jc w:val="both"/>
        <w:rPr>
          <w:rFonts w:asciiTheme="majorHAnsi" w:hAnsiTheme="majorHAnsi"/>
        </w:rPr>
      </w:pPr>
      <w:r w:rsidRPr="00051D9B">
        <w:rPr>
          <w:rFonts w:asciiTheme="majorHAnsi" w:hAnsiTheme="majorHAnsi"/>
        </w:rPr>
        <w:t>Payment upon Termination</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BodyText"/>
        <w:spacing w:line="273" w:lineRule="auto"/>
        <w:ind w:left="1025" w:right="-4"/>
        <w:jc w:val="both"/>
        <w:rPr>
          <w:rFonts w:asciiTheme="majorHAnsi" w:hAnsiTheme="majorHAnsi"/>
        </w:rPr>
      </w:pPr>
      <w:r w:rsidRPr="00051D9B">
        <w:rPr>
          <w:rFonts w:asciiTheme="majorHAnsi" w:hAnsiTheme="majorHAnsi"/>
        </w:rPr>
        <w:t xml:space="preserve">Upon termination of this Contract pursuant to Clauses 2.7 hereof except due to false submission/misrepresentation of facts, the Client shall make the following payments to the </w:t>
      </w:r>
      <w:r w:rsidR="00784C37">
        <w:rPr>
          <w:rFonts w:asciiTheme="majorHAnsi" w:hAnsiTheme="majorHAnsi"/>
        </w:rPr>
        <w:t>Legal Retainer Consultant</w:t>
      </w:r>
      <w:r w:rsidRPr="00051D9B">
        <w:rPr>
          <w:rFonts w:asciiTheme="majorHAnsi" w:hAnsiTheme="majorHAnsi"/>
        </w:rPr>
        <w:t>:</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Remuneration pursuant to Clause 6 hereof for Services satisfactorily performed prior to the effective date of termination in the sole discretion of the Client.</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051D9B">
      <w:pPr>
        <w:pStyle w:val="Heading5"/>
        <w:numPr>
          <w:ilvl w:val="2"/>
          <w:numId w:val="10"/>
        </w:numPr>
        <w:tabs>
          <w:tab w:val="left" w:pos="1024"/>
          <w:tab w:val="left" w:pos="1025"/>
        </w:tabs>
        <w:ind w:right="-4"/>
        <w:jc w:val="both"/>
        <w:rPr>
          <w:rFonts w:asciiTheme="majorHAnsi" w:hAnsiTheme="majorHAnsi"/>
        </w:rPr>
      </w:pPr>
      <w:r w:rsidRPr="00051D9B">
        <w:rPr>
          <w:rFonts w:asciiTheme="majorHAnsi" w:hAnsiTheme="majorHAnsi"/>
        </w:rPr>
        <w:t>Drop Dead</w:t>
      </w:r>
      <w:r w:rsidRPr="00051D9B">
        <w:rPr>
          <w:rFonts w:asciiTheme="majorHAnsi" w:hAnsiTheme="majorHAnsi"/>
          <w:spacing w:val="-7"/>
        </w:rPr>
        <w:t xml:space="preserve"> </w:t>
      </w:r>
      <w:r w:rsidRPr="00051D9B">
        <w:rPr>
          <w:rFonts w:asciiTheme="majorHAnsi" w:hAnsiTheme="majorHAnsi"/>
        </w:rPr>
        <w:t>Fee</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AF3BAA">
      <w:pPr>
        <w:pStyle w:val="BodyText"/>
        <w:ind w:left="1025" w:right="-4"/>
        <w:jc w:val="both"/>
        <w:rPr>
          <w:rFonts w:asciiTheme="majorHAnsi" w:hAnsiTheme="majorHAnsi"/>
        </w:rPr>
      </w:pPr>
      <w:r w:rsidRPr="00051D9B">
        <w:rPr>
          <w:rFonts w:asciiTheme="majorHAnsi" w:hAnsiTheme="majorHAnsi"/>
        </w:rPr>
        <w:t xml:space="preserve">If due to </w:t>
      </w:r>
      <w:r w:rsidRPr="00AF3BAA">
        <w:rPr>
          <w:rFonts w:asciiTheme="majorHAnsi" w:hAnsiTheme="majorHAnsi"/>
        </w:rPr>
        <w:t>any reason</w:t>
      </w:r>
      <w:r w:rsidR="00D91F67" w:rsidRPr="00AF3BAA">
        <w:rPr>
          <w:rFonts w:asciiTheme="majorHAnsi" w:hAnsiTheme="majorHAnsi"/>
        </w:rPr>
        <w:t>,</w:t>
      </w:r>
      <w:r w:rsidRPr="00AF3BAA">
        <w:rPr>
          <w:rFonts w:asciiTheme="majorHAnsi" w:hAnsiTheme="majorHAnsi"/>
        </w:rPr>
        <w:t xml:space="preserve"> the </w:t>
      </w:r>
      <w:r w:rsidR="00D91F67" w:rsidRPr="00AF3BAA">
        <w:rPr>
          <w:rFonts w:asciiTheme="majorHAnsi" w:hAnsiTheme="majorHAnsi"/>
        </w:rPr>
        <w:t>A</w:t>
      </w:r>
      <w:r w:rsidRPr="00AF3BAA">
        <w:rPr>
          <w:rFonts w:asciiTheme="majorHAnsi" w:hAnsiTheme="majorHAnsi"/>
        </w:rPr>
        <w:t xml:space="preserve">ssignment is dropped and </w:t>
      </w:r>
      <w:r w:rsidR="00270420" w:rsidRPr="00AF3BAA">
        <w:rPr>
          <w:rFonts w:asciiTheme="majorHAnsi" w:hAnsiTheme="majorHAnsi"/>
        </w:rPr>
        <w:t>the Legal</w:t>
      </w:r>
      <w:r w:rsidR="00784C37" w:rsidRPr="00AF3BAA">
        <w:rPr>
          <w:rFonts w:asciiTheme="majorHAnsi" w:hAnsiTheme="majorHAnsi"/>
        </w:rPr>
        <w:t xml:space="preserve"> Retainer Consultant</w:t>
      </w:r>
      <w:r w:rsidR="00D91F67" w:rsidRPr="00AF3BAA">
        <w:rPr>
          <w:rFonts w:asciiTheme="majorHAnsi" w:hAnsiTheme="majorHAnsi"/>
        </w:rPr>
        <w:t xml:space="preserve"> </w:t>
      </w:r>
      <w:r w:rsidRPr="00AF3BAA">
        <w:rPr>
          <w:rFonts w:asciiTheme="majorHAnsi" w:hAnsiTheme="majorHAnsi"/>
        </w:rPr>
        <w:t xml:space="preserve">is directed to discontinue work, the “Drop </w:t>
      </w:r>
      <w:r w:rsidRPr="00AF3BAA">
        <w:rPr>
          <w:rFonts w:asciiTheme="majorHAnsi" w:hAnsiTheme="majorHAnsi"/>
          <w:spacing w:val="-3"/>
        </w:rPr>
        <w:t xml:space="preserve">Dead </w:t>
      </w:r>
      <w:r w:rsidRPr="00AF3BAA">
        <w:rPr>
          <w:rFonts w:asciiTheme="majorHAnsi" w:hAnsiTheme="majorHAnsi"/>
        </w:rPr>
        <w:t>Fee</w:t>
      </w:r>
      <w:r w:rsidRPr="00051D9B">
        <w:rPr>
          <w:rFonts w:asciiTheme="majorHAnsi" w:hAnsiTheme="majorHAnsi"/>
        </w:rPr>
        <w:t xml:space="preserve">” would be limited to the payments received by the </w:t>
      </w:r>
      <w:r w:rsidR="00784C37">
        <w:rPr>
          <w:rFonts w:asciiTheme="majorHAnsi" w:hAnsiTheme="majorHAnsi"/>
        </w:rPr>
        <w:t>Legal Retainer Consultant</w:t>
      </w:r>
      <w:r w:rsidRPr="00051D9B">
        <w:rPr>
          <w:rFonts w:asciiTheme="majorHAnsi" w:hAnsiTheme="majorHAnsi"/>
        </w:rPr>
        <w:t xml:space="preserve"> and the claims already raised, as per the payment terms, plus the expenditure incurred (on tour, travels etc.), if any, relating to the Assignment, till the point of calling off the Assignment or as mutually</w:t>
      </w:r>
      <w:r w:rsidRPr="00051D9B">
        <w:rPr>
          <w:rFonts w:asciiTheme="majorHAnsi" w:hAnsiTheme="majorHAnsi"/>
          <w:spacing w:val="-4"/>
        </w:rPr>
        <w:t xml:space="preserve"> </w:t>
      </w:r>
      <w:r w:rsidRPr="00051D9B">
        <w:rPr>
          <w:rFonts w:asciiTheme="majorHAnsi" w:hAnsiTheme="majorHAnsi"/>
        </w:rPr>
        <w:t>agreed.</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4A3D69">
      <w:pPr>
        <w:pStyle w:val="Heading5"/>
        <w:numPr>
          <w:ilvl w:val="0"/>
          <w:numId w:val="56"/>
        </w:numPr>
        <w:tabs>
          <w:tab w:val="left" w:pos="665"/>
        </w:tabs>
        <w:ind w:right="-4"/>
        <w:jc w:val="both"/>
        <w:rPr>
          <w:rFonts w:asciiTheme="majorHAnsi" w:hAnsiTheme="majorHAnsi"/>
        </w:rPr>
      </w:pPr>
      <w:r w:rsidRPr="00051D9B">
        <w:rPr>
          <w:rFonts w:asciiTheme="majorHAnsi" w:hAnsiTheme="majorHAnsi"/>
        </w:rPr>
        <w:t xml:space="preserve">OBLIGATIONS OF THE </w:t>
      </w:r>
      <w:r w:rsidR="00784C37">
        <w:rPr>
          <w:rFonts w:asciiTheme="majorHAnsi" w:hAnsiTheme="majorHAnsi"/>
        </w:rPr>
        <w:t>LEGAL RETAINER CONSULTANT</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4A3D69">
      <w:pPr>
        <w:pStyle w:val="ListParagraph"/>
        <w:numPr>
          <w:ilvl w:val="1"/>
          <w:numId w:val="56"/>
        </w:numPr>
        <w:tabs>
          <w:tab w:val="left" w:pos="1024"/>
          <w:tab w:val="left" w:pos="1025"/>
        </w:tabs>
        <w:ind w:right="-4"/>
        <w:jc w:val="both"/>
        <w:rPr>
          <w:rFonts w:asciiTheme="majorHAnsi" w:hAnsiTheme="majorHAnsi"/>
          <w:b/>
        </w:rPr>
      </w:pPr>
      <w:r w:rsidRPr="00051D9B">
        <w:rPr>
          <w:rFonts w:asciiTheme="majorHAnsi" w:hAnsiTheme="majorHAnsi"/>
          <w:b/>
        </w:rPr>
        <w:t>General</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Heading5"/>
        <w:numPr>
          <w:ilvl w:val="2"/>
          <w:numId w:val="9"/>
        </w:numPr>
        <w:tabs>
          <w:tab w:val="left" w:pos="1024"/>
          <w:tab w:val="left" w:pos="1025"/>
        </w:tabs>
        <w:ind w:right="-4"/>
        <w:jc w:val="both"/>
        <w:rPr>
          <w:rFonts w:asciiTheme="majorHAnsi" w:hAnsiTheme="majorHAnsi"/>
        </w:rPr>
      </w:pPr>
      <w:r w:rsidRPr="00051D9B">
        <w:rPr>
          <w:rFonts w:asciiTheme="majorHAnsi" w:hAnsiTheme="majorHAnsi"/>
        </w:rPr>
        <w:t>Standard of</w:t>
      </w:r>
      <w:r w:rsidRPr="00051D9B">
        <w:rPr>
          <w:rFonts w:asciiTheme="majorHAnsi" w:hAnsiTheme="majorHAnsi"/>
          <w:spacing w:val="-4"/>
        </w:rPr>
        <w:t xml:space="preserve"> </w:t>
      </w:r>
      <w:r w:rsidRPr="00051D9B">
        <w:rPr>
          <w:rFonts w:asciiTheme="majorHAnsi" w:hAnsiTheme="majorHAnsi"/>
        </w:rPr>
        <w:t>Performance</w:t>
      </w: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s shall perform the Services and carry out their obligations </w:t>
      </w:r>
      <w:r w:rsidR="004A3D69" w:rsidRPr="00051D9B">
        <w:rPr>
          <w:rFonts w:asciiTheme="majorHAnsi" w:hAnsiTheme="majorHAnsi"/>
        </w:rPr>
        <w:t>hereunder with</w:t>
      </w:r>
      <w:r w:rsidRPr="00051D9B">
        <w:rPr>
          <w:rFonts w:asciiTheme="majorHAnsi" w:hAnsiTheme="majorHAnsi"/>
        </w:rPr>
        <w:t xml:space="preserve"> all due diligence, efficiency and economy, in accordance with generally accepted consulting standards </w:t>
      </w:r>
      <w:proofErr w:type="spellStart"/>
      <w:r w:rsidRPr="00051D9B">
        <w:rPr>
          <w:rFonts w:asciiTheme="majorHAnsi" w:hAnsiTheme="majorHAnsi"/>
        </w:rPr>
        <w:t>recognised</w:t>
      </w:r>
      <w:proofErr w:type="spellEnd"/>
      <w:r w:rsidRPr="00051D9B">
        <w:rPr>
          <w:rFonts w:asciiTheme="majorHAnsi" w:hAnsiTheme="majorHAnsi"/>
        </w:rPr>
        <w:t xml:space="preserve"> by professional bodies, and shall observe sound management methods. The </w:t>
      </w:r>
      <w:r w:rsidR="00784C37">
        <w:rPr>
          <w:rFonts w:asciiTheme="majorHAnsi" w:hAnsiTheme="majorHAnsi"/>
        </w:rPr>
        <w:t>Legal Retainer Consultant</w:t>
      </w:r>
      <w:r w:rsidRPr="00051D9B">
        <w:rPr>
          <w:rFonts w:asciiTheme="majorHAnsi" w:hAnsiTheme="majorHAnsi"/>
        </w:rPr>
        <w:t xml:space="preserve">s shall always act, in respect of any matter relating to this Contract or to the Services, as faithful advisers to the Client, and at all times support and safeguard the Client's legitimate interests in any dealings with </w:t>
      </w:r>
      <w:r w:rsidR="00784C37">
        <w:rPr>
          <w:rFonts w:asciiTheme="majorHAnsi" w:hAnsiTheme="majorHAnsi"/>
        </w:rPr>
        <w:t>any</w:t>
      </w:r>
      <w:r w:rsidRPr="00051D9B">
        <w:rPr>
          <w:rFonts w:asciiTheme="majorHAnsi" w:hAnsiTheme="majorHAnsi"/>
          <w:spacing w:val="-30"/>
        </w:rPr>
        <w:t xml:space="preserve"> </w:t>
      </w:r>
      <w:r w:rsidRPr="00051D9B">
        <w:rPr>
          <w:rFonts w:asciiTheme="majorHAnsi" w:hAnsiTheme="majorHAnsi"/>
        </w:rPr>
        <w:t>Part</w:t>
      </w:r>
      <w:r w:rsidR="00784C37">
        <w:rPr>
          <w:rFonts w:asciiTheme="majorHAnsi" w:hAnsiTheme="majorHAnsi"/>
        </w:rPr>
        <w:t>y</w:t>
      </w:r>
      <w:r w:rsidRPr="00051D9B">
        <w:rPr>
          <w:rFonts w:asciiTheme="majorHAnsi" w:hAnsiTheme="majorHAnsi"/>
        </w:rPr>
        <w:t>.</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051D9B">
      <w:pPr>
        <w:pStyle w:val="Heading5"/>
        <w:numPr>
          <w:ilvl w:val="2"/>
          <w:numId w:val="9"/>
        </w:numPr>
        <w:tabs>
          <w:tab w:val="left" w:pos="1024"/>
          <w:tab w:val="left" w:pos="1025"/>
        </w:tabs>
        <w:ind w:right="-4"/>
        <w:jc w:val="both"/>
        <w:rPr>
          <w:rFonts w:asciiTheme="majorHAnsi" w:hAnsiTheme="majorHAnsi"/>
        </w:rPr>
      </w:pPr>
      <w:r w:rsidRPr="00051D9B">
        <w:rPr>
          <w:rFonts w:asciiTheme="majorHAnsi" w:hAnsiTheme="majorHAnsi"/>
        </w:rPr>
        <w:t>Law Governing Services</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before="1" w:line="276" w:lineRule="auto"/>
        <w:ind w:left="1025"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perform the Services in accordance with the Applicable Law and shall take all practicable steps to ensure that all Personnel of the </w:t>
      </w:r>
      <w:r w:rsidR="00784C37">
        <w:rPr>
          <w:rFonts w:asciiTheme="majorHAnsi" w:hAnsiTheme="majorHAnsi"/>
        </w:rPr>
        <w:t xml:space="preserve">Legal Retainer </w:t>
      </w:r>
      <w:r w:rsidR="004A3D69">
        <w:rPr>
          <w:rFonts w:asciiTheme="majorHAnsi" w:hAnsiTheme="majorHAnsi"/>
        </w:rPr>
        <w:t>Consultant</w:t>
      </w:r>
      <w:r w:rsidR="004A3D69" w:rsidRPr="00051D9B">
        <w:rPr>
          <w:rFonts w:asciiTheme="majorHAnsi" w:hAnsiTheme="majorHAnsi"/>
        </w:rPr>
        <w:t>s</w:t>
      </w:r>
      <w:r w:rsidRPr="00051D9B">
        <w:rPr>
          <w:rFonts w:asciiTheme="majorHAnsi" w:hAnsiTheme="majorHAnsi"/>
        </w:rPr>
        <w:t xml:space="preserve"> </w:t>
      </w:r>
      <w:r w:rsidR="004A3D69" w:rsidRPr="00051D9B">
        <w:rPr>
          <w:rFonts w:asciiTheme="majorHAnsi" w:hAnsiTheme="majorHAnsi"/>
        </w:rPr>
        <w:t>comply with</w:t>
      </w:r>
      <w:r w:rsidRPr="00051D9B">
        <w:rPr>
          <w:rFonts w:asciiTheme="majorHAnsi" w:hAnsiTheme="majorHAnsi"/>
        </w:rPr>
        <w:t xml:space="preserve"> the Applicable</w:t>
      </w:r>
      <w:r w:rsidRPr="00051D9B">
        <w:rPr>
          <w:rFonts w:asciiTheme="majorHAnsi" w:hAnsiTheme="majorHAnsi"/>
          <w:spacing w:val="-10"/>
        </w:rPr>
        <w:t xml:space="preserve"> </w:t>
      </w:r>
      <w:r w:rsidRPr="00051D9B">
        <w:rPr>
          <w:rFonts w:asciiTheme="majorHAnsi" w:hAnsiTheme="majorHAnsi"/>
        </w:rPr>
        <w:t>Law.</w:t>
      </w: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051D9B">
      <w:pPr>
        <w:pStyle w:val="Heading5"/>
        <w:numPr>
          <w:ilvl w:val="1"/>
          <w:numId w:val="8"/>
        </w:numPr>
        <w:tabs>
          <w:tab w:val="left" w:pos="1024"/>
          <w:tab w:val="left" w:pos="1025"/>
        </w:tabs>
        <w:ind w:right="-4"/>
        <w:jc w:val="both"/>
        <w:rPr>
          <w:rFonts w:asciiTheme="majorHAnsi" w:hAnsiTheme="majorHAnsi"/>
        </w:rPr>
      </w:pPr>
      <w:r w:rsidRPr="00051D9B">
        <w:rPr>
          <w:rFonts w:asciiTheme="majorHAnsi" w:hAnsiTheme="majorHAnsi"/>
        </w:rPr>
        <w:t>Conflict of</w:t>
      </w:r>
      <w:r w:rsidRPr="00051D9B">
        <w:rPr>
          <w:rFonts w:asciiTheme="majorHAnsi" w:hAnsiTheme="majorHAnsi"/>
          <w:spacing w:val="-1"/>
        </w:rPr>
        <w:t xml:space="preserve"> </w:t>
      </w:r>
      <w:r w:rsidRPr="00051D9B">
        <w:rPr>
          <w:rFonts w:asciiTheme="majorHAnsi" w:hAnsiTheme="majorHAnsi"/>
        </w:rPr>
        <w:t>Interest</w:t>
      </w: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hold the Client’s interest paramount, without any consideration for future work, and strictly avoid conflict with other assignments or their corporate interests.</w:t>
      </w:r>
    </w:p>
    <w:p w:rsidR="0086422D" w:rsidRPr="00051D9B" w:rsidRDefault="0086422D" w:rsidP="00051D9B">
      <w:pPr>
        <w:pStyle w:val="BodyText"/>
        <w:spacing w:before="1"/>
        <w:ind w:right="-4"/>
        <w:jc w:val="both"/>
        <w:rPr>
          <w:rFonts w:asciiTheme="majorHAnsi" w:hAnsiTheme="majorHAnsi"/>
        </w:rPr>
      </w:pPr>
    </w:p>
    <w:p w:rsidR="0086422D" w:rsidRPr="00051D9B" w:rsidRDefault="00955B6C" w:rsidP="00051D9B">
      <w:pPr>
        <w:pStyle w:val="Heading5"/>
        <w:numPr>
          <w:ilvl w:val="1"/>
          <w:numId w:val="8"/>
        </w:numPr>
        <w:tabs>
          <w:tab w:val="left" w:pos="1024"/>
          <w:tab w:val="left" w:pos="1025"/>
        </w:tabs>
        <w:ind w:right="-4"/>
        <w:jc w:val="both"/>
        <w:rPr>
          <w:rFonts w:asciiTheme="majorHAnsi" w:hAnsiTheme="majorHAnsi"/>
        </w:rPr>
      </w:pPr>
      <w:r w:rsidRPr="00051D9B">
        <w:rPr>
          <w:rFonts w:asciiTheme="majorHAnsi" w:hAnsiTheme="majorHAnsi"/>
        </w:rPr>
        <w:t>Benefit from Commissions, Discounts</w:t>
      </w:r>
      <w:r w:rsidRPr="00051D9B">
        <w:rPr>
          <w:rFonts w:asciiTheme="majorHAnsi" w:hAnsiTheme="majorHAnsi"/>
          <w:spacing w:val="-1"/>
        </w:rPr>
        <w:t xml:space="preserve"> </w:t>
      </w:r>
      <w:r w:rsidRPr="00051D9B">
        <w:rPr>
          <w:rFonts w:asciiTheme="majorHAnsi" w:hAnsiTheme="majorHAnsi"/>
        </w:rPr>
        <w:t>etc.</w:t>
      </w:r>
    </w:p>
    <w:p w:rsidR="0086422D" w:rsidRPr="00051D9B" w:rsidRDefault="0086422D" w:rsidP="00051D9B">
      <w:pPr>
        <w:pStyle w:val="BodyText"/>
        <w:spacing w:before="10"/>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Payment to the </w:t>
      </w:r>
      <w:r w:rsidR="00784C37">
        <w:rPr>
          <w:rFonts w:asciiTheme="majorHAnsi" w:hAnsiTheme="majorHAnsi"/>
        </w:rPr>
        <w:t>Legal Retainer Consultant</w:t>
      </w:r>
      <w:r w:rsidRPr="00051D9B">
        <w:rPr>
          <w:rFonts w:asciiTheme="majorHAnsi" w:hAnsiTheme="majorHAnsi"/>
        </w:rPr>
        <w:t xml:space="preserve"> shall constitute the </w:t>
      </w:r>
      <w:r w:rsidR="00784C37">
        <w:rPr>
          <w:rFonts w:asciiTheme="majorHAnsi" w:hAnsiTheme="majorHAnsi"/>
        </w:rPr>
        <w:t>Legal Retainer Consultant</w:t>
      </w:r>
      <w:r w:rsidRPr="00051D9B">
        <w:rPr>
          <w:rFonts w:asciiTheme="majorHAnsi" w:hAnsiTheme="majorHAnsi"/>
        </w:rPr>
        <w:t xml:space="preserve">’s only payment in connection with this Contract or the Services, and the </w:t>
      </w:r>
      <w:r w:rsidR="00784C37">
        <w:rPr>
          <w:rFonts w:asciiTheme="majorHAnsi" w:hAnsiTheme="majorHAnsi"/>
        </w:rPr>
        <w:t>Legal Retainer Consultant</w:t>
      </w:r>
      <w:r w:rsidRPr="00051D9B">
        <w:rPr>
          <w:rFonts w:asciiTheme="majorHAnsi" w:hAnsiTheme="majorHAnsi"/>
        </w:rPr>
        <w:t xml:space="preserve"> shall not accept for their own benefit any trade commission, discount, or similar payment in connection with activities pursuant to this Contract or to the Services or in the discharge of their obligations under the Contract, and the </w:t>
      </w:r>
      <w:r w:rsidR="00784C37">
        <w:rPr>
          <w:rFonts w:asciiTheme="majorHAnsi" w:hAnsiTheme="majorHAnsi"/>
        </w:rPr>
        <w:t>Legal Retainer Consultant</w:t>
      </w:r>
      <w:r w:rsidRPr="00051D9B">
        <w:rPr>
          <w:rFonts w:asciiTheme="majorHAnsi" w:hAnsiTheme="majorHAnsi"/>
        </w:rPr>
        <w:t xml:space="preserve"> shall use their best efforts to ensure that the Personnel shall not receive any such additional benefits.</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051D9B">
      <w:pPr>
        <w:pStyle w:val="Heading5"/>
        <w:numPr>
          <w:ilvl w:val="1"/>
          <w:numId w:val="8"/>
        </w:numPr>
        <w:tabs>
          <w:tab w:val="left" w:pos="1024"/>
          <w:tab w:val="left" w:pos="1025"/>
        </w:tabs>
        <w:ind w:right="-4"/>
        <w:jc w:val="both"/>
        <w:rPr>
          <w:rFonts w:asciiTheme="majorHAnsi" w:hAnsiTheme="majorHAnsi"/>
        </w:rPr>
      </w:pPr>
      <w:r w:rsidRPr="00051D9B">
        <w:rPr>
          <w:rFonts w:asciiTheme="majorHAnsi" w:hAnsiTheme="majorHAnsi"/>
        </w:rPr>
        <w:t>Confidentiality</w:t>
      </w: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w:t>
      </w:r>
      <w:r w:rsidR="00784C37" w:rsidRPr="00AF3BAA">
        <w:rPr>
          <w:rFonts w:asciiTheme="majorHAnsi" w:hAnsiTheme="majorHAnsi"/>
        </w:rPr>
        <w:t>Legal Retainer Consultant</w:t>
      </w:r>
      <w:r w:rsidRPr="00AF3BAA">
        <w:rPr>
          <w:rFonts w:asciiTheme="majorHAnsi" w:hAnsiTheme="majorHAnsi"/>
        </w:rPr>
        <w:t>, and their Personnel shall not, either during the term or within two (2) years after the expiration of this Contract</w:t>
      </w:r>
      <w:r w:rsidR="00141672" w:rsidRPr="00AF3BAA">
        <w:rPr>
          <w:rFonts w:asciiTheme="majorHAnsi" w:hAnsiTheme="majorHAnsi"/>
        </w:rPr>
        <w:t xml:space="preserve"> along with extensions, if any</w:t>
      </w:r>
      <w:r w:rsidRPr="00AF3BAA">
        <w:rPr>
          <w:rFonts w:asciiTheme="majorHAnsi" w:hAnsiTheme="majorHAnsi"/>
        </w:rPr>
        <w:t>, disclose any information relating to the Assignment, the Services performed under this contract, this Contract or the Client's business or operations to any third party interacted with during the period of providing</w:t>
      </w:r>
      <w:r w:rsidRPr="00051D9B">
        <w:rPr>
          <w:rFonts w:asciiTheme="majorHAnsi" w:hAnsiTheme="majorHAnsi"/>
        </w:rPr>
        <w:t xml:space="preserve"> services without the prior written consent of the Client.</w:t>
      </w:r>
    </w:p>
    <w:p w:rsidR="0086422D" w:rsidRPr="00051D9B" w:rsidRDefault="0086422D" w:rsidP="00051D9B">
      <w:pPr>
        <w:pStyle w:val="BodyText"/>
        <w:spacing w:before="5"/>
        <w:ind w:right="-4"/>
        <w:jc w:val="both"/>
        <w:rPr>
          <w:rFonts w:asciiTheme="majorHAnsi" w:hAnsiTheme="majorHAnsi"/>
        </w:rPr>
      </w:pPr>
    </w:p>
    <w:p w:rsidR="00A86CC8" w:rsidRPr="00051D9B" w:rsidRDefault="00A86CC8" w:rsidP="00051D9B">
      <w:pPr>
        <w:pStyle w:val="BodyText"/>
        <w:spacing w:before="5"/>
        <w:ind w:right="-4"/>
        <w:jc w:val="both"/>
        <w:rPr>
          <w:rFonts w:asciiTheme="majorHAnsi" w:hAnsiTheme="majorHAnsi"/>
        </w:rPr>
      </w:pPr>
    </w:p>
    <w:p w:rsidR="0086422D" w:rsidRPr="00051D9B" w:rsidRDefault="00955B6C" w:rsidP="00051D9B">
      <w:pPr>
        <w:pStyle w:val="Heading5"/>
        <w:numPr>
          <w:ilvl w:val="1"/>
          <w:numId w:val="8"/>
        </w:numPr>
        <w:tabs>
          <w:tab w:val="left" w:pos="1024"/>
          <w:tab w:val="left" w:pos="1025"/>
        </w:tabs>
        <w:ind w:right="-4"/>
        <w:jc w:val="both"/>
        <w:rPr>
          <w:rFonts w:asciiTheme="majorHAnsi" w:hAnsiTheme="majorHAnsi"/>
        </w:rPr>
      </w:pPr>
      <w:r w:rsidRPr="00051D9B">
        <w:rPr>
          <w:rFonts w:asciiTheme="majorHAnsi" w:hAnsiTheme="majorHAnsi"/>
        </w:rPr>
        <w:t>Prohibition of Conflicting Activities</w:t>
      </w:r>
    </w:p>
    <w:p w:rsidR="0086422D" w:rsidRPr="00051D9B" w:rsidRDefault="0086422D" w:rsidP="00051D9B">
      <w:pPr>
        <w:ind w:right="-4"/>
        <w:jc w:val="both"/>
        <w:rPr>
          <w:rFonts w:asciiTheme="majorHAnsi" w:hAnsiTheme="majorHAnsi"/>
        </w:rPr>
      </w:pPr>
    </w:p>
    <w:p w:rsidR="0086422D" w:rsidRPr="00051D9B" w:rsidRDefault="00955B6C" w:rsidP="00051D9B">
      <w:pPr>
        <w:pStyle w:val="BodyText"/>
        <w:spacing w:before="80" w:line="273" w:lineRule="auto"/>
        <w:ind w:left="1025"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not engage Sub-</w:t>
      </w:r>
      <w:r w:rsidR="00784C37">
        <w:rPr>
          <w:rFonts w:asciiTheme="majorHAnsi" w:hAnsiTheme="majorHAnsi"/>
        </w:rPr>
        <w:t>consultant</w:t>
      </w:r>
      <w:r w:rsidRPr="00051D9B">
        <w:rPr>
          <w:rFonts w:asciiTheme="majorHAnsi" w:hAnsiTheme="majorHAnsi"/>
        </w:rPr>
        <w:t xml:space="preserve">, and shall cause their Personnel as well as their Personnel not to engage, either directly or indirectly, in any business or professional activities which would conflict with the activities assigned to them under this </w:t>
      </w:r>
      <w:r w:rsidRPr="00051D9B">
        <w:rPr>
          <w:rFonts w:asciiTheme="majorHAnsi" w:hAnsiTheme="majorHAnsi"/>
        </w:rPr>
        <w:lastRenderedPageBreak/>
        <w:t>Contract.</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051D9B">
      <w:pPr>
        <w:pStyle w:val="Heading5"/>
        <w:numPr>
          <w:ilvl w:val="1"/>
          <w:numId w:val="8"/>
        </w:numPr>
        <w:tabs>
          <w:tab w:val="left" w:pos="1024"/>
          <w:tab w:val="left" w:pos="1025"/>
        </w:tabs>
        <w:ind w:right="-4"/>
        <w:jc w:val="both"/>
        <w:rPr>
          <w:rFonts w:asciiTheme="majorHAnsi" w:hAnsiTheme="majorHAnsi"/>
        </w:rPr>
      </w:pPr>
      <w:r w:rsidRPr="00051D9B">
        <w:rPr>
          <w:rFonts w:asciiTheme="majorHAnsi" w:hAnsiTheme="majorHAnsi"/>
        </w:rPr>
        <w:t xml:space="preserve">Insurance to be Taken Out by the </w:t>
      </w:r>
      <w:r w:rsidR="00784C37">
        <w:rPr>
          <w:rFonts w:asciiTheme="majorHAnsi" w:hAnsiTheme="majorHAnsi"/>
        </w:rPr>
        <w:t>Legal Retainer Consultant</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s shall take out and maintain at their own cost insurance coverage against the risks of their personnel and properties relating to this </w:t>
      </w:r>
      <w:proofErr w:type="spellStart"/>
      <w:r w:rsidR="003B63CB">
        <w:rPr>
          <w:rFonts w:asciiTheme="majorHAnsi" w:hAnsiTheme="majorHAnsi"/>
        </w:rPr>
        <w:t>retainership</w:t>
      </w:r>
      <w:proofErr w:type="spellEnd"/>
      <w:r w:rsidRPr="00051D9B">
        <w:rPr>
          <w:rFonts w:asciiTheme="majorHAnsi" w:hAnsiTheme="majorHAnsi"/>
        </w:rPr>
        <w:t>.</w:t>
      </w: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051D9B">
      <w:pPr>
        <w:pStyle w:val="Heading5"/>
        <w:numPr>
          <w:ilvl w:val="1"/>
          <w:numId w:val="8"/>
        </w:numPr>
        <w:tabs>
          <w:tab w:val="left" w:pos="1024"/>
          <w:tab w:val="left" w:pos="1025"/>
        </w:tabs>
        <w:ind w:right="-4"/>
        <w:jc w:val="both"/>
        <w:rPr>
          <w:rFonts w:asciiTheme="majorHAnsi" w:hAnsiTheme="majorHAnsi"/>
        </w:rPr>
      </w:pPr>
      <w:r w:rsidRPr="00051D9B">
        <w:rPr>
          <w:rFonts w:asciiTheme="majorHAnsi" w:hAnsiTheme="majorHAnsi"/>
        </w:rPr>
        <w:t xml:space="preserve">Liability of the </w:t>
      </w:r>
      <w:r w:rsidR="00784C37">
        <w:rPr>
          <w:rFonts w:asciiTheme="majorHAnsi" w:hAnsiTheme="majorHAnsi"/>
        </w:rPr>
        <w:t>Legal Retainer Consultant</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be liable to the Client for the performance of the Services in accordance with the provisions of this Contract and for any loss suffered by the Client as a result of a default of the </w:t>
      </w:r>
      <w:r w:rsidR="00784C37">
        <w:rPr>
          <w:rFonts w:asciiTheme="majorHAnsi" w:hAnsiTheme="majorHAnsi"/>
        </w:rPr>
        <w:t>Legal Retainer Consultant</w:t>
      </w:r>
      <w:r w:rsidRPr="00051D9B">
        <w:rPr>
          <w:rFonts w:asciiTheme="majorHAnsi" w:hAnsiTheme="majorHAnsi"/>
        </w:rPr>
        <w:t xml:space="preserve"> in such performance, subject to the following limitations:</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pStyle w:val="ListParagraph"/>
        <w:numPr>
          <w:ilvl w:val="2"/>
          <w:numId w:val="8"/>
        </w:numPr>
        <w:tabs>
          <w:tab w:val="left" w:pos="1472"/>
        </w:tabs>
        <w:spacing w:line="276" w:lineRule="auto"/>
        <w:ind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not be liable for any damage or injury caused by or arising out of the act, neglect, default or omission of any persons other than the </w:t>
      </w:r>
      <w:r w:rsidR="00784C37">
        <w:rPr>
          <w:rFonts w:asciiTheme="majorHAnsi" w:hAnsiTheme="majorHAnsi"/>
        </w:rPr>
        <w:t>Legal Retainer Consultant</w:t>
      </w:r>
      <w:r w:rsidRPr="00051D9B">
        <w:rPr>
          <w:rFonts w:asciiTheme="majorHAnsi" w:hAnsiTheme="majorHAnsi"/>
        </w:rPr>
        <w:t>'s Personnel;</w:t>
      </w:r>
      <w:r w:rsidRPr="00051D9B">
        <w:rPr>
          <w:rFonts w:asciiTheme="majorHAnsi" w:hAnsiTheme="majorHAnsi"/>
          <w:spacing w:val="-2"/>
        </w:rPr>
        <w:t xml:space="preserve"> </w:t>
      </w:r>
      <w:r w:rsidRPr="00051D9B">
        <w:rPr>
          <w:rFonts w:asciiTheme="majorHAnsi" w:hAnsiTheme="majorHAnsi"/>
        </w:rPr>
        <w:t>and</w:t>
      </w:r>
    </w:p>
    <w:p w:rsidR="0086422D" w:rsidRPr="00051D9B" w:rsidRDefault="00955B6C" w:rsidP="00051D9B">
      <w:pPr>
        <w:pStyle w:val="ListParagraph"/>
        <w:numPr>
          <w:ilvl w:val="2"/>
          <w:numId w:val="8"/>
        </w:numPr>
        <w:tabs>
          <w:tab w:val="left" w:pos="1477"/>
        </w:tabs>
        <w:spacing w:before="3" w:line="273" w:lineRule="auto"/>
        <w:ind w:left="1476" w:right="-4" w:hanging="452"/>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not be liable for any loss or damage caused by or arising out of circumstances over which the </w:t>
      </w:r>
      <w:r w:rsidR="00784C37">
        <w:rPr>
          <w:rFonts w:asciiTheme="majorHAnsi" w:hAnsiTheme="majorHAnsi"/>
        </w:rPr>
        <w:t>Legal Retainer Consultant</w:t>
      </w:r>
      <w:r w:rsidRPr="00051D9B">
        <w:rPr>
          <w:rFonts w:asciiTheme="majorHAnsi" w:hAnsiTheme="majorHAnsi"/>
        </w:rPr>
        <w:t xml:space="preserve"> had no</w:t>
      </w:r>
      <w:r w:rsidRPr="00051D9B">
        <w:rPr>
          <w:rFonts w:asciiTheme="majorHAnsi" w:hAnsiTheme="majorHAnsi"/>
          <w:spacing w:val="-8"/>
        </w:rPr>
        <w:t xml:space="preserve"> </w:t>
      </w:r>
      <w:r w:rsidRPr="00051D9B">
        <w:rPr>
          <w:rFonts w:asciiTheme="majorHAnsi" w:hAnsiTheme="majorHAnsi"/>
        </w:rPr>
        <w:t>control.</w:t>
      </w:r>
    </w:p>
    <w:p w:rsidR="0086422D" w:rsidRPr="00051D9B" w:rsidRDefault="0086422D" w:rsidP="00051D9B">
      <w:pPr>
        <w:pStyle w:val="BodyText"/>
        <w:spacing w:before="8"/>
        <w:ind w:right="-4"/>
        <w:jc w:val="both"/>
        <w:rPr>
          <w:rFonts w:asciiTheme="majorHAnsi" w:hAnsiTheme="majorHAnsi"/>
        </w:rPr>
      </w:pPr>
    </w:p>
    <w:p w:rsidR="0086422D" w:rsidRPr="00051D9B" w:rsidRDefault="00955B6C" w:rsidP="00051D9B">
      <w:pPr>
        <w:pStyle w:val="Heading5"/>
        <w:numPr>
          <w:ilvl w:val="1"/>
          <w:numId w:val="8"/>
        </w:numPr>
        <w:tabs>
          <w:tab w:val="left" w:pos="1024"/>
          <w:tab w:val="left" w:pos="1025"/>
        </w:tabs>
        <w:ind w:right="-4"/>
        <w:jc w:val="both"/>
        <w:rPr>
          <w:rFonts w:asciiTheme="majorHAnsi" w:hAnsiTheme="majorHAnsi"/>
        </w:rPr>
      </w:pPr>
      <w:r w:rsidRPr="00051D9B">
        <w:rPr>
          <w:rFonts w:asciiTheme="majorHAnsi" w:hAnsiTheme="majorHAnsi"/>
        </w:rPr>
        <w:t xml:space="preserve">Indemnification of the Client by the </w:t>
      </w:r>
      <w:r w:rsidR="00784C37">
        <w:rPr>
          <w:rFonts w:asciiTheme="majorHAnsi" w:hAnsiTheme="majorHAnsi"/>
        </w:rPr>
        <w:t>Legal Retainer Consultant</w:t>
      </w:r>
      <w:r w:rsidRPr="00051D9B">
        <w:rPr>
          <w:rFonts w:asciiTheme="majorHAnsi" w:hAnsiTheme="majorHAnsi"/>
        </w:rPr>
        <w:t>s</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keep the Client, both during </w:t>
      </w:r>
      <w:r w:rsidRPr="00051D9B">
        <w:rPr>
          <w:rFonts w:asciiTheme="majorHAnsi" w:hAnsiTheme="majorHAnsi"/>
          <w:spacing w:val="-3"/>
        </w:rPr>
        <w:t xml:space="preserve">and </w:t>
      </w:r>
      <w:r w:rsidRPr="00051D9B">
        <w:rPr>
          <w:rFonts w:asciiTheme="majorHAnsi" w:hAnsiTheme="majorHAnsi"/>
        </w:rPr>
        <w:t xml:space="preserve">after the term of this Contract, fully and effectively indemnified against all losses, damage, injuries, deaths, expenses, actions, proceedings, demands, costs and claims, including, but not limited to, legal fees and expenses, suffered by the Client or any Third Party, where such loss, damage, injury or death is </w:t>
      </w:r>
      <w:r w:rsidRPr="00051D9B">
        <w:rPr>
          <w:rFonts w:asciiTheme="majorHAnsi" w:hAnsiTheme="majorHAnsi"/>
          <w:spacing w:val="4"/>
        </w:rPr>
        <w:t xml:space="preserve">the </w:t>
      </w:r>
      <w:r w:rsidRPr="00051D9B">
        <w:rPr>
          <w:rFonts w:asciiTheme="majorHAnsi" w:hAnsiTheme="majorHAnsi"/>
        </w:rPr>
        <w:t xml:space="preserve">result of a wrongful action, negligence or breach of Contract by the </w:t>
      </w:r>
      <w:r w:rsidR="00784C37">
        <w:rPr>
          <w:rFonts w:asciiTheme="majorHAnsi" w:hAnsiTheme="majorHAnsi"/>
        </w:rPr>
        <w:t>Legal Retainer Consultant</w:t>
      </w:r>
      <w:r w:rsidRPr="00051D9B">
        <w:rPr>
          <w:rFonts w:asciiTheme="majorHAnsi" w:hAnsiTheme="majorHAnsi"/>
        </w:rPr>
        <w:t xml:space="preserve">, or the </w:t>
      </w:r>
      <w:r w:rsidR="00784C37">
        <w:rPr>
          <w:rFonts w:asciiTheme="majorHAnsi" w:hAnsiTheme="majorHAnsi"/>
        </w:rPr>
        <w:t>Legal Retainer Consultant</w:t>
      </w:r>
      <w:r w:rsidRPr="00051D9B">
        <w:rPr>
          <w:rFonts w:asciiTheme="majorHAnsi" w:hAnsiTheme="majorHAnsi"/>
        </w:rPr>
        <w:t>'s Personnel, including the use or violation of any copyright work or literary property or patented invention, article or</w:t>
      </w:r>
      <w:r w:rsidRPr="00051D9B">
        <w:rPr>
          <w:rFonts w:asciiTheme="majorHAnsi" w:hAnsiTheme="majorHAnsi"/>
          <w:spacing w:val="42"/>
        </w:rPr>
        <w:t xml:space="preserve"> </w:t>
      </w:r>
      <w:r w:rsidRPr="00051D9B">
        <w:rPr>
          <w:rFonts w:asciiTheme="majorHAnsi" w:hAnsiTheme="majorHAnsi"/>
        </w:rPr>
        <w:t>appliance.</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051D9B">
      <w:pPr>
        <w:pStyle w:val="Heading5"/>
        <w:numPr>
          <w:ilvl w:val="1"/>
          <w:numId w:val="8"/>
        </w:numPr>
        <w:tabs>
          <w:tab w:val="left" w:pos="1024"/>
          <w:tab w:val="left" w:pos="1025"/>
        </w:tabs>
        <w:spacing w:before="1"/>
        <w:ind w:right="-4"/>
        <w:jc w:val="both"/>
        <w:rPr>
          <w:rFonts w:asciiTheme="majorHAnsi" w:hAnsiTheme="majorHAnsi"/>
        </w:rPr>
      </w:pPr>
      <w:r w:rsidRPr="00051D9B">
        <w:rPr>
          <w:rFonts w:asciiTheme="majorHAnsi" w:hAnsiTheme="majorHAnsi"/>
        </w:rPr>
        <w:t>Reporting</w:t>
      </w:r>
      <w:r w:rsidRPr="00051D9B">
        <w:rPr>
          <w:rFonts w:asciiTheme="majorHAnsi" w:hAnsiTheme="majorHAnsi"/>
          <w:spacing w:val="-1"/>
        </w:rPr>
        <w:t xml:space="preserve"> </w:t>
      </w:r>
      <w:r w:rsidRPr="00051D9B">
        <w:rPr>
          <w:rFonts w:asciiTheme="majorHAnsi" w:hAnsiTheme="majorHAnsi"/>
        </w:rPr>
        <w:t>Obligations</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submit to the Client the reports and documents as per the Letter of Award, in the form, in the numbers and within the time periods desired by the Client, including any supporting data required by the Client.</w:t>
      </w:r>
    </w:p>
    <w:p w:rsidR="0086422D" w:rsidRPr="00051D9B" w:rsidRDefault="0086422D" w:rsidP="00051D9B">
      <w:pPr>
        <w:pStyle w:val="BodyText"/>
        <w:spacing w:before="8"/>
        <w:ind w:right="-4"/>
        <w:jc w:val="both"/>
        <w:rPr>
          <w:rFonts w:asciiTheme="majorHAnsi" w:hAnsiTheme="majorHAnsi"/>
        </w:rPr>
      </w:pPr>
    </w:p>
    <w:p w:rsidR="0086422D" w:rsidRPr="00051D9B" w:rsidRDefault="00955B6C" w:rsidP="00051D9B">
      <w:pPr>
        <w:pStyle w:val="Heading5"/>
        <w:numPr>
          <w:ilvl w:val="1"/>
          <w:numId w:val="8"/>
        </w:numPr>
        <w:tabs>
          <w:tab w:val="left" w:pos="1024"/>
          <w:tab w:val="left" w:pos="1025"/>
        </w:tabs>
        <w:ind w:right="-4"/>
        <w:jc w:val="both"/>
        <w:rPr>
          <w:rFonts w:asciiTheme="majorHAnsi" w:hAnsiTheme="majorHAnsi"/>
        </w:rPr>
      </w:pPr>
      <w:r w:rsidRPr="00051D9B">
        <w:rPr>
          <w:rFonts w:asciiTheme="majorHAnsi" w:hAnsiTheme="majorHAnsi"/>
        </w:rPr>
        <w:t xml:space="preserve">Documents Prepared by the </w:t>
      </w:r>
      <w:r w:rsidR="00784C37">
        <w:rPr>
          <w:rFonts w:asciiTheme="majorHAnsi" w:hAnsiTheme="majorHAnsi"/>
        </w:rPr>
        <w:t>Legal Retainer Consultant</w:t>
      </w:r>
      <w:r w:rsidRPr="00051D9B">
        <w:rPr>
          <w:rFonts w:asciiTheme="majorHAnsi" w:hAnsiTheme="majorHAnsi"/>
        </w:rPr>
        <w:t xml:space="preserve"> to Be the Property of the</w:t>
      </w:r>
      <w:r w:rsidRPr="00051D9B">
        <w:rPr>
          <w:rFonts w:asciiTheme="majorHAnsi" w:hAnsiTheme="majorHAnsi"/>
          <w:spacing w:val="-22"/>
        </w:rPr>
        <w:t xml:space="preserve"> </w:t>
      </w:r>
      <w:r w:rsidRPr="00051D9B">
        <w:rPr>
          <w:rFonts w:asciiTheme="majorHAnsi" w:hAnsiTheme="majorHAnsi"/>
        </w:rPr>
        <w:t>Client</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before="1" w:line="276" w:lineRule="auto"/>
        <w:ind w:left="1025" w:right="-4"/>
        <w:jc w:val="both"/>
        <w:rPr>
          <w:rFonts w:asciiTheme="majorHAnsi" w:hAnsiTheme="majorHAnsi"/>
        </w:rPr>
      </w:pPr>
      <w:r w:rsidRPr="00051D9B">
        <w:rPr>
          <w:rFonts w:asciiTheme="majorHAnsi" w:hAnsiTheme="majorHAnsi"/>
        </w:rPr>
        <w:t xml:space="preserve">All reports and other documents prepared by the </w:t>
      </w:r>
      <w:r w:rsidR="00784C37">
        <w:rPr>
          <w:rFonts w:asciiTheme="majorHAnsi" w:hAnsiTheme="majorHAnsi"/>
        </w:rPr>
        <w:t>Legal Retainer Consultant</w:t>
      </w:r>
      <w:r w:rsidRPr="00051D9B">
        <w:rPr>
          <w:rFonts w:asciiTheme="majorHAnsi" w:hAnsiTheme="majorHAnsi"/>
        </w:rPr>
        <w:t xml:space="preserve"> in performance of the Services shall become and remain the property of the Client, and the </w:t>
      </w:r>
      <w:r w:rsidR="00784C37">
        <w:rPr>
          <w:rFonts w:asciiTheme="majorHAnsi" w:hAnsiTheme="majorHAnsi"/>
        </w:rPr>
        <w:t>Legal Retainer Consultant</w:t>
      </w:r>
      <w:r w:rsidRPr="00051D9B">
        <w:rPr>
          <w:rFonts w:asciiTheme="majorHAnsi" w:hAnsiTheme="majorHAnsi"/>
        </w:rPr>
        <w:t xml:space="preserve"> shall, not later than upon termination or expiration of this Contract, deliver all such documents to the Client, together with a detailed inventory thereof. The </w:t>
      </w:r>
      <w:r w:rsidR="00784C37">
        <w:rPr>
          <w:rFonts w:asciiTheme="majorHAnsi" w:hAnsiTheme="majorHAnsi"/>
        </w:rPr>
        <w:t>Legal Retainer Consultant</w:t>
      </w:r>
      <w:r w:rsidRPr="00051D9B">
        <w:rPr>
          <w:rFonts w:asciiTheme="majorHAnsi" w:hAnsiTheme="majorHAnsi"/>
        </w:rPr>
        <w:t xml:space="preserve"> may retain a copy of such documents but shall not use them for purposes unrelated to this Contract without the prior written approval of the Client.</w:t>
      </w:r>
    </w:p>
    <w:p w:rsidR="00D91F67" w:rsidRPr="00051D9B" w:rsidRDefault="00D91F67" w:rsidP="00051D9B">
      <w:pPr>
        <w:spacing w:line="276" w:lineRule="auto"/>
        <w:ind w:right="-4"/>
        <w:jc w:val="both"/>
        <w:rPr>
          <w:rFonts w:asciiTheme="majorHAnsi" w:hAnsiTheme="majorHAnsi"/>
        </w:rPr>
      </w:pPr>
    </w:p>
    <w:p w:rsidR="0086422D" w:rsidRPr="00051D9B" w:rsidRDefault="00784C37" w:rsidP="00051D9B">
      <w:pPr>
        <w:pStyle w:val="Heading5"/>
        <w:numPr>
          <w:ilvl w:val="0"/>
          <w:numId w:val="7"/>
        </w:numPr>
        <w:tabs>
          <w:tab w:val="left" w:pos="1024"/>
          <w:tab w:val="left" w:pos="1025"/>
        </w:tabs>
        <w:spacing w:before="80"/>
        <w:ind w:right="-4"/>
        <w:jc w:val="both"/>
        <w:rPr>
          <w:rFonts w:asciiTheme="majorHAnsi" w:hAnsiTheme="majorHAnsi"/>
        </w:rPr>
      </w:pPr>
      <w:r>
        <w:rPr>
          <w:rFonts w:asciiTheme="majorHAnsi" w:hAnsiTheme="majorHAnsi"/>
        </w:rPr>
        <w:t>LEGAL RETAINER CONSULTANT</w:t>
      </w:r>
      <w:r w:rsidR="00955B6C" w:rsidRPr="00051D9B">
        <w:rPr>
          <w:rFonts w:asciiTheme="majorHAnsi" w:hAnsiTheme="majorHAnsi"/>
        </w:rPr>
        <w:t>'S</w:t>
      </w:r>
      <w:r w:rsidR="00955B6C" w:rsidRPr="00051D9B">
        <w:rPr>
          <w:rFonts w:asciiTheme="majorHAnsi" w:hAnsiTheme="majorHAnsi"/>
          <w:spacing w:val="-2"/>
        </w:rPr>
        <w:t xml:space="preserve"> </w:t>
      </w:r>
      <w:r w:rsidR="00955B6C" w:rsidRPr="00051D9B">
        <w:rPr>
          <w:rFonts w:asciiTheme="majorHAnsi" w:hAnsiTheme="majorHAnsi"/>
        </w:rPr>
        <w:t>PERSONNEL</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ListParagraph"/>
        <w:numPr>
          <w:ilvl w:val="1"/>
          <w:numId w:val="7"/>
        </w:numPr>
        <w:tabs>
          <w:tab w:val="left" w:pos="1025"/>
        </w:tabs>
        <w:spacing w:line="278" w:lineRule="auto"/>
        <w:ind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s shall employ/engage and provide such Personnel as are indicated in the Offer of the </w:t>
      </w:r>
      <w:r w:rsidR="00784C37">
        <w:rPr>
          <w:rFonts w:asciiTheme="majorHAnsi" w:hAnsiTheme="majorHAnsi"/>
        </w:rPr>
        <w:t>Legal Retainer Consultant</w:t>
      </w:r>
      <w:r w:rsidRPr="00051D9B">
        <w:rPr>
          <w:rFonts w:asciiTheme="majorHAnsi" w:hAnsiTheme="majorHAnsi"/>
        </w:rPr>
        <w:t xml:space="preserve"> as accepted by Client including Price </w:t>
      </w:r>
      <w:r w:rsidRPr="00051D9B">
        <w:rPr>
          <w:rFonts w:asciiTheme="majorHAnsi" w:hAnsiTheme="majorHAnsi"/>
        </w:rPr>
        <w:lastRenderedPageBreak/>
        <w:t>Offer against the terms of the letter of invitation of bids to carry out the</w:t>
      </w:r>
      <w:r w:rsidRPr="00051D9B">
        <w:rPr>
          <w:rFonts w:asciiTheme="majorHAnsi" w:hAnsiTheme="majorHAnsi"/>
          <w:spacing w:val="-7"/>
        </w:rPr>
        <w:t xml:space="preserve"> </w:t>
      </w:r>
      <w:r w:rsidRPr="00051D9B">
        <w:rPr>
          <w:rFonts w:asciiTheme="majorHAnsi" w:hAnsiTheme="majorHAnsi"/>
        </w:rPr>
        <w:t>Services.</w:t>
      </w: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051D9B">
      <w:pPr>
        <w:pStyle w:val="Heading5"/>
        <w:numPr>
          <w:ilvl w:val="1"/>
          <w:numId w:val="7"/>
        </w:numPr>
        <w:tabs>
          <w:tab w:val="left" w:pos="1024"/>
          <w:tab w:val="left" w:pos="1025"/>
        </w:tabs>
        <w:ind w:right="-4"/>
        <w:jc w:val="both"/>
        <w:rPr>
          <w:rFonts w:asciiTheme="majorHAnsi" w:hAnsiTheme="majorHAnsi"/>
        </w:rPr>
      </w:pPr>
      <w:r w:rsidRPr="00051D9B">
        <w:rPr>
          <w:rFonts w:asciiTheme="majorHAnsi" w:hAnsiTheme="majorHAnsi"/>
        </w:rPr>
        <w:t>Removals and/or Replacement of</w:t>
      </w:r>
      <w:r w:rsidRPr="00051D9B">
        <w:rPr>
          <w:rFonts w:asciiTheme="majorHAnsi" w:hAnsiTheme="majorHAnsi"/>
          <w:spacing w:val="-3"/>
        </w:rPr>
        <w:t xml:space="preserve"> </w:t>
      </w:r>
      <w:r w:rsidRPr="00051D9B">
        <w:rPr>
          <w:rFonts w:asciiTheme="majorHAnsi" w:hAnsiTheme="majorHAnsi"/>
        </w:rPr>
        <w:t>Personnel</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ListParagraph"/>
        <w:numPr>
          <w:ilvl w:val="2"/>
          <w:numId w:val="7"/>
        </w:numPr>
        <w:tabs>
          <w:tab w:val="left" w:pos="1025"/>
        </w:tabs>
        <w:spacing w:line="276" w:lineRule="auto"/>
        <w:ind w:right="-4"/>
        <w:jc w:val="both"/>
        <w:rPr>
          <w:rFonts w:asciiTheme="majorHAnsi" w:hAnsiTheme="majorHAnsi"/>
        </w:rPr>
      </w:pPr>
      <w:r w:rsidRPr="00051D9B">
        <w:rPr>
          <w:rFonts w:asciiTheme="majorHAnsi" w:hAnsiTheme="majorHAnsi"/>
        </w:rPr>
        <w:t xml:space="preserve">Except as the Client may otherwise agree, no changes shall be made in the Personnel. If, for any reason beyond the reasonable control of the </w:t>
      </w:r>
      <w:r w:rsidR="00784C37">
        <w:rPr>
          <w:rFonts w:asciiTheme="majorHAnsi" w:hAnsiTheme="majorHAnsi"/>
        </w:rPr>
        <w:t>Legal Retainer Consultant</w:t>
      </w:r>
      <w:r w:rsidRPr="00051D9B">
        <w:rPr>
          <w:rFonts w:asciiTheme="majorHAnsi" w:hAnsiTheme="majorHAnsi"/>
        </w:rPr>
        <w:t xml:space="preserve">, it becomes necessary to replace any of the Personnel, the </w:t>
      </w:r>
      <w:r w:rsidR="00784C37">
        <w:rPr>
          <w:rFonts w:asciiTheme="majorHAnsi" w:hAnsiTheme="majorHAnsi"/>
        </w:rPr>
        <w:t>Legal Retainer Consultant</w:t>
      </w:r>
      <w:r w:rsidRPr="00051D9B">
        <w:rPr>
          <w:rFonts w:asciiTheme="majorHAnsi" w:hAnsiTheme="majorHAnsi"/>
        </w:rPr>
        <w:t>s shall forthwith provide as a replacement a person of equivalent or better qualifications, and relevant experience for the particular</w:t>
      </w:r>
      <w:r w:rsidRPr="00051D9B">
        <w:rPr>
          <w:rFonts w:asciiTheme="majorHAnsi" w:hAnsiTheme="majorHAnsi"/>
          <w:spacing w:val="-17"/>
        </w:rPr>
        <w:t xml:space="preserve"> </w:t>
      </w:r>
      <w:r w:rsidRPr="00051D9B">
        <w:rPr>
          <w:rFonts w:asciiTheme="majorHAnsi" w:hAnsiTheme="majorHAnsi"/>
        </w:rPr>
        <w:t>position.</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pStyle w:val="ListParagraph"/>
        <w:numPr>
          <w:ilvl w:val="2"/>
          <w:numId w:val="7"/>
        </w:numPr>
        <w:tabs>
          <w:tab w:val="left" w:pos="1024"/>
          <w:tab w:val="left" w:pos="1025"/>
        </w:tabs>
        <w:ind w:right="-4"/>
        <w:jc w:val="both"/>
        <w:rPr>
          <w:rFonts w:asciiTheme="majorHAnsi" w:hAnsiTheme="majorHAnsi"/>
        </w:rPr>
      </w:pPr>
      <w:r w:rsidRPr="00051D9B">
        <w:rPr>
          <w:rFonts w:asciiTheme="majorHAnsi" w:hAnsiTheme="majorHAnsi"/>
        </w:rPr>
        <w:t>If the</w:t>
      </w:r>
      <w:r w:rsidRPr="00051D9B">
        <w:rPr>
          <w:rFonts w:asciiTheme="majorHAnsi" w:hAnsiTheme="majorHAnsi"/>
          <w:spacing w:val="-4"/>
        </w:rPr>
        <w:t xml:space="preserve"> </w:t>
      </w:r>
      <w:r w:rsidRPr="00051D9B">
        <w:rPr>
          <w:rFonts w:asciiTheme="majorHAnsi" w:hAnsiTheme="majorHAnsi"/>
        </w:rPr>
        <w:t>Client:</w:t>
      </w:r>
    </w:p>
    <w:p w:rsidR="0086422D" w:rsidRPr="00051D9B" w:rsidRDefault="0086422D" w:rsidP="00051D9B">
      <w:pPr>
        <w:pStyle w:val="BodyText"/>
        <w:spacing w:before="5"/>
        <w:ind w:right="-4"/>
        <w:jc w:val="both"/>
        <w:rPr>
          <w:rFonts w:asciiTheme="majorHAnsi" w:hAnsiTheme="majorHAnsi"/>
        </w:rPr>
      </w:pPr>
    </w:p>
    <w:p w:rsidR="0086422D" w:rsidRPr="00051D9B" w:rsidRDefault="00955B6C" w:rsidP="00051D9B">
      <w:pPr>
        <w:pStyle w:val="ListParagraph"/>
        <w:numPr>
          <w:ilvl w:val="3"/>
          <w:numId w:val="7"/>
        </w:numPr>
        <w:tabs>
          <w:tab w:val="left" w:pos="1865"/>
          <w:tab w:val="left" w:pos="1866"/>
        </w:tabs>
        <w:spacing w:line="276" w:lineRule="auto"/>
        <w:ind w:right="-4" w:hanging="361"/>
        <w:jc w:val="both"/>
        <w:rPr>
          <w:rFonts w:asciiTheme="majorHAnsi" w:hAnsiTheme="majorHAnsi"/>
        </w:rPr>
      </w:pPr>
      <w:r w:rsidRPr="00051D9B">
        <w:rPr>
          <w:rFonts w:asciiTheme="majorHAnsi" w:hAnsiTheme="majorHAnsi"/>
        </w:rPr>
        <w:t>finds that any of the Personnel has committed serious misconduct or has been charged with having committed a criminal action,</w:t>
      </w:r>
      <w:r w:rsidRPr="00051D9B">
        <w:rPr>
          <w:rFonts w:asciiTheme="majorHAnsi" w:hAnsiTheme="majorHAnsi"/>
          <w:spacing w:val="-8"/>
        </w:rPr>
        <w:t xml:space="preserve"> </w:t>
      </w:r>
      <w:r w:rsidRPr="00051D9B">
        <w:rPr>
          <w:rFonts w:asciiTheme="majorHAnsi" w:hAnsiTheme="majorHAnsi"/>
        </w:rPr>
        <w:t>or</w:t>
      </w:r>
    </w:p>
    <w:p w:rsidR="0086422D" w:rsidRPr="00051D9B" w:rsidRDefault="00955B6C" w:rsidP="00051D9B">
      <w:pPr>
        <w:pStyle w:val="ListParagraph"/>
        <w:numPr>
          <w:ilvl w:val="3"/>
          <w:numId w:val="7"/>
        </w:numPr>
        <w:tabs>
          <w:tab w:val="left" w:pos="1866"/>
        </w:tabs>
        <w:spacing w:before="2" w:line="276" w:lineRule="auto"/>
        <w:ind w:right="-4" w:hanging="361"/>
        <w:jc w:val="both"/>
        <w:rPr>
          <w:rFonts w:asciiTheme="majorHAnsi" w:hAnsiTheme="majorHAnsi"/>
        </w:rPr>
      </w:pPr>
      <w:r w:rsidRPr="00051D9B">
        <w:rPr>
          <w:rFonts w:asciiTheme="majorHAnsi" w:hAnsiTheme="majorHAnsi"/>
        </w:rPr>
        <w:t xml:space="preserve">has reasonable cause to be dissatisfied with the performance of any of the Personnel, then the </w:t>
      </w:r>
      <w:r w:rsidR="00784C37">
        <w:rPr>
          <w:rFonts w:asciiTheme="majorHAnsi" w:hAnsiTheme="majorHAnsi"/>
        </w:rPr>
        <w:t>Legal Retainer Consultant</w:t>
      </w:r>
      <w:r w:rsidRPr="00051D9B">
        <w:rPr>
          <w:rFonts w:asciiTheme="majorHAnsi" w:hAnsiTheme="majorHAnsi"/>
        </w:rPr>
        <w:t xml:space="preserve"> shall, at the Client’s written request specifying the grounds therefore, forthwith provide as a replacement a person with qualifications and experience acceptable to the</w:t>
      </w:r>
      <w:r w:rsidRPr="00051D9B">
        <w:rPr>
          <w:rFonts w:asciiTheme="majorHAnsi" w:hAnsiTheme="majorHAnsi"/>
          <w:spacing w:val="35"/>
        </w:rPr>
        <w:t xml:space="preserve"> </w:t>
      </w:r>
      <w:r w:rsidRPr="00051D9B">
        <w:rPr>
          <w:rFonts w:asciiTheme="majorHAnsi" w:hAnsiTheme="majorHAnsi"/>
        </w:rPr>
        <w:t>Client.</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pStyle w:val="ListParagraph"/>
        <w:numPr>
          <w:ilvl w:val="2"/>
          <w:numId w:val="7"/>
        </w:numPr>
        <w:tabs>
          <w:tab w:val="left" w:pos="1025"/>
        </w:tabs>
        <w:spacing w:line="276" w:lineRule="auto"/>
        <w:ind w:right="-4"/>
        <w:jc w:val="both"/>
        <w:rPr>
          <w:rFonts w:asciiTheme="majorHAnsi" w:hAnsiTheme="majorHAnsi"/>
        </w:rPr>
      </w:pPr>
      <w:r w:rsidRPr="00051D9B">
        <w:rPr>
          <w:rFonts w:asciiTheme="majorHAnsi" w:hAnsiTheme="majorHAnsi"/>
        </w:rPr>
        <w:t xml:space="preserve">The new personnel provided as a replacement shall be governed by the </w:t>
      </w:r>
      <w:r w:rsidRPr="00051D9B">
        <w:rPr>
          <w:rFonts w:asciiTheme="majorHAnsi" w:hAnsiTheme="majorHAnsi"/>
          <w:spacing w:val="2"/>
        </w:rPr>
        <w:t xml:space="preserve">same </w:t>
      </w:r>
      <w:r w:rsidRPr="00051D9B">
        <w:rPr>
          <w:rFonts w:asciiTheme="majorHAnsi" w:hAnsiTheme="majorHAnsi"/>
        </w:rPr>
        <w:t>terms and conditions of employment as the replaced personnel.</w:t>
      </w:r>
    </w:p>
    <w:p w:rsidR="0086422D" w:rsidRPr="00051D9B" w:rsidRDefault="0086422D" w:rsidP="00051D9B">
      <w:pPr>
        <w:pStyle w:val="BodyText"/>
        <w:spacing w:before="2"/>
        <w:ind w:right="-4"/>
        <w:jc w:val="both"/>
        <w:rPr>
          <w:rFonts w:asciiTheme="majorHAnsi" w:hAnsiTheme="majorHAnsi"/>
        </w:rPr>
      </w:pPr>
    </w:p>
    <w:p w:rsidR="0086422D" w:rsidRPr="00051D9B" w:rsidRDefault="00955B6C" w:rsidP="00051D9B">
      <w:pPr>
        <w:pStyle w:val="ListParagraph"/>
        <w:numPr>
          <w:ilvl w:val="2"/>
          <w:numId w:val="7"/>
        </w:numPr>
        <w:tabs>
          <w:tab w:val="left" w:pos="1025"/>
        </w:tabs>
        <w:spacing w:line="276" w:lineRule="auto"/>
        <w:ind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Legal Retainer Consultant</w:t>
      </w:r>
      <w:r w:rsidRPr="00051D9B">
        <w:rPr>
          <w:rFonts w:asciiTheme="majorHAnsi" w:hAnsiTheme="majorHAnsi"/>
        </w:rPr>
        <w:t xml:space="preserve"> shall bear all additional travel and other costs arising out of or incidental to any removal and/or</w:t>
      </w:r>
      <w:r w:rsidRPr="00051D9B">
        <w:rPr>
          <w:rFonts w:asciiTheme="majorHAnsi" w:hAnsiTheme="majorHAnsi"/>
          <w:spacing w:val="-8"/>
        </w:rPr>
        <w:t xml:space="preserve"> </w:t>
      </w:r>
      <w:r w:rsidRPr="00051D9B">
        <w:rPr>
          <w:rFonts w:asciiTheme="majorHAnsi" w:hAnsiTheme="majorHAnsi"/>
        </w:rPr>
        <w:t>replacement.</w:t>
      </w:r>
    </w:p>
    <w:p w:rsidR="0086422D" w:rsidRPr="00051D9B" w:rsidRDefault="0086422D" w:rsidP="00051D9B">
      <w:pPr>
        <w:pStyle w:val="BodyText"/>
        <w:spacing w:before="7"/>
        <w:ind w:right="-4"/>
        <w:jc w:val="both"/>
        <w:rPr>
          <w:rFonts w:asciiTheme="majorHAnsi" w:hAnsiTheme="majorHAnsi"/>
        </w:rPr>
      </w:pPr>
    </w:p>
    <w:p w:rsidR="0086422D" w:rsidRPr="00051D9B" w:rsidRDefault="00955B6C" w:rsidP="00051D9B">
      <w:pPr>
        <w:pStyle w:val="ListParagraph"/>
        <w:numPr>
          <w:ilvl w:val="1"/>
          <w:numId w:val="7"/>
        </w:numPr>
        <w:tabs>
          <w:tab w:val="left" w:pos="1025"/>
        </w:tabs>
        <w:spacing w:line="276" w:lineRule="auto"/>
        <w:ind w:right="-4"/>
        <w:jc w:val="both"/>
        <w:rPr>
          <w:rFonts w:asciiTheme="majorHAnsi" w:hAnsiTheme="majorHAnsi"/>
        </w:rPr>
      </w:pPr>
      <w:r w:rsidRPr="00051D9B">
        <w:rPr>
          <w:rFonts w:asciiTheme="majorHAnsi" w:hAnsiTheme="majorHAnsi"/>
        </w:rPr>
        <w:t xml:space="preserve">Any other personnel of </w:t>
      </w:r>
      <w:r w:rsidR="00784C37">
        <w:rPr>
          <w:rFonts w:asciiTheme="majorHAnsi" w:hAnsiTheme="majorHAnsi"/>
        </w:rPr>
        <w:t>Legal Retainer Consultant</w:t>
      </w:r>
      <w:r w:rsidRPr="00051D9B">
        <w:rPr>
          <w:rFonts w:asciiTheme="majorHAnsi" w:hAnsiTheme="majorHAnsi"/>
        </w:rPr>
        <w:t xml:space="preserve"> (including traine</w:t>
      </w:r>
      <w:r w:rsidR="00D91F67">
        <w:rPr>
          <w:rFonts w:asciiTheme="majorHAnsi" w:hAnsiTheme="majorHAnsi"/>
        </w:rPr>
        <w:t xml:space="preserve">es </w:t>
      </w:r>
      <w:r w:rsidRPr="00051D9B">
        <w:rPr>
          <w:rFonts w:asciiTheme="majorHAnsi" w:hAnsiTheme="majorHAnsi"/>
        </w:rPr>
        <w:t>etc.) may be allowed to work/ tour with the team with the prior approval of the Client but no claims for their effort/ tours would be</w:t>
      </w:r>
      <w:r w:rsidRPr="00051D9B">
        <w:rPr>
          <w:rFonts w:asciiTheme="majorHAnsi" w:hAnsiTheme="majorHAnsi"/>
          <w:spacing w:val="-2"/>
        </w:rPr>
        <w:t xml:space="preserve"> </w:t>
      </w:r>
      <w:r w:rsidRPr="00051D9B">
        <w:rPr>
          <w:rFonts w:asciiTheme="majorHAnsi" w:hAnsiTheme="majorHAnsi"/>
        </w:rPr>
        <w:t>admissible.</w:t>
      </w:r>
    </w:p>
    <w:p w:rsidR="0086422D" w:rsidRPr="00051D9B" w:rsidRDefault="0086422D" w:rsidP="00051D9B">
      <w:pPr>
        <w:pStyle w:val="BodyText"/>
        <w:spacing w:before="3"/>
        <w:ind w:right="-4"/>
        <w:jc w:val="both"/>
        <w:rPr>
          <w:rFonts w:asciiTheme="majorHAnsi" w:hAnsiTheme="majorHAnsi"/>
        </w:rPr>
      </w:pPr>
    </w:p>
    <w:p w:rsidR="0086422D" w:rsidRPr="00AF3BAA" w:rsidRDefault="00955B6C" w:rsidP="00051D9B">
      <w:pPr>
        <w:pStyle w:val="ListParagraph"/>
        <w:numPr>
          <w:ilvl w:val="1"/>
          <w:numId w:val="7"/>
        </w:numPr>
        <w:tabs>
          <w:tab w:val="left" w:pos="1025"/>
        </w:tabs>
        <w:spacing w:line="273" w:lineRule="auto"/>
        <w:ind w:right="-4"/>
        <w:jc w:val="both"/>
        <w:rPr>
          <w:rFonts w:asciiTheme="majorHAnsi" w:hAnsiTheme="majorHAnsi"/>
        </w:rPr>
      </w:pPr>
      <w:r w:rsidRPr="00AF3BAA">
        <w:rPr>
          <w:rFonts w:asciiTheme="majorHAnsi" w:hAnsiTheme="majorHAnsi"/>
        </w:rPr>
        <w:t>The augmentation of the team strength/change in members would have to be made within 7 calendar days of an instruction to this effect from the Client. The inclusion of additional members/ any change in existing members would have to be approved by the</w:t>
      </w:r>
      <w:r w:rsidRPr="00AF3BAA">
        <w:rPr>
          <w:rFonts w:asciiTheme="majorHAnsi" w:hAnsiTheme="majorHAnsi"/>
          <w:spacing w:val="-18"/>
        </w:rPr>
        <w:t xml:space="preserve"> </w:t>
      </w:r>
      <w:r w:rsidRPr="00AF3BAA">
        <w:rPr>
          <w:rFonts w:asciiTheme="majorHAnsi" w:hAnsiTheme="majorHAnsi"/>
        </w:rPr>
        <w:t>Client.</w:t>
      </w:r>
    </w:p>
    <w:p w:rsidR="0086422D" w:rsidRPr="00051D9B" w:rsidRDefault="0086422D" w:rsidP="00051D9B">
      <w:pPr>
        <w:pStyle w:val="BodyText"/>
        <w:spacing w:before="11"/>
        <w:ind w:right="-4"/>
        <w:jc w:val="both"/>
        <w:rPr>
          <w:rFonts w:asciiTheme="majorHAnsi" w:hAnsiTheme="majorHAnsi"/>
        </w:rPr>
      </w:pPr>
    </w:p>
    <w:p w:rsidR="0086422D" w:rsidRPr="00051D9B" w:rsidRDefault="00955B6C" w:rsidP="00051D9B">
      <w:pPr>
        <w:pStyle w:val="Heading5"/>
        <w:numPr>
          <w:ilvl w:val="0"/>
          <w:numId w:val="7"/>
        </w:numPr>
        <w:tabs>
          <w:tab w:val="left" w:pos="1024"/>
          <w:tab w:val="left" w:pos="1025"/>
        </w:tabs>
        <w:ind w:right="-4"/>
        <w:jc w:val="both"/>
        <w:rPr>
          <w:rFonts w:asciiTheme="majorHAnsi" w:hAnsiTheme="majorHAnsi"/>
        </w:rPr>
      </w:pPr>
      <w:r w:rsidRPr="00051D9B">
        <w:rPr>
          <w:rFonts w:asciiTheme="majorHAnsi" w:hAnsiTheme="majorHAnsi"/>
        </w:rPr>
        <w:t>OBLIGATIONS OF THE</w:t>
      </w:r>
      <w:r w:rsidRPr="00051D9B">
        <w:rPr>
          <w:rFonts w:asciiTheme="majorHAnsi" w:hAnsiTheme="majorHAnsi"/>
          <w:spacing w:val="-1"/>
        </w:rPr>
        <w:t xml:space="preserve"> </w:t>
      </w:r>
      <w:r w:rsidRPr="00051D9B">
        <w:rPr>
          <w:rFonts w:asciiTheme="majorHAnsi" w:hAnsiTheme="majorHAnsi"/>
        </w:rPr>
        <w:t>CLIENT</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ListParagraph"/>
        <w:numPr>
          <w:ilvl w:val="1"/>
          <w:numId w:val="7"/>
        </w:numPr>
        <w:tabs>
          <w:tab w:val="left" w:pos="1024"/>
          <w:tab w:val="left" w:pos="1025"/>
        </w:tabs>
        <w:ind w:right="-4"/>
        <w:jc w:val="both"/>
        <w:rPr>
          <w:rFonts w:asciiTheme="majorHAnsi" w:hAnsiTheme="majorHAnsi"/>
          <w:b/>
        </w:rPr>
      </w:pPr>
      <w:r w:rsidRPr="00051D9B">
        <w:rPr>
          <w:rFonts w:asciiTheme="majorHAnsi" w:hAnsiTheme="majorHAnsi"/>
          <w:b/>
        </w:rPr>
        <w:t>Payment</w:t>
      </w:r>
    </w:p>
    <w:p w:rsidR="0086422D" w:rsidRPr="00051D9B" w:rsidRDefault="0086422D" w:rsidP="00051D9B">
      <w:pPr>
        <w:pStyle w:val="BodyText"/>
        <w:spacing w:before="5"/>
        <w:ind w:right="-4"/>
        <w:jc w:val="both"/>
        <w:rPr>
          <w:rFonts w:asciiTheme="majorHAnsi" w:hAnsiTheme="majorHAnsi"/>
          <w:b/>
        </w:rPr>
      </w:pPr>
    </w:p>
    <w:p w:rsidR="0086422D"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In consideration of the Services performed by the </w:t>
      </w:r>
      <w:r w:rsidR="00784C37">
        <w:rPr>
          <w:rFonts w:asciiTheme="majorHAnsi" w:hAnsiTheme="majorHAnsi"/>
        </w:rPr>
        <w:t>Legal Retainer Consultant</w:t>
      </w:r>
      <w:r w:rsidRPr="00051D9B">
        <w:rPr>
          <w:rFonts w:asciiTheme="majorHAnsi" w:hAnsiTheme="majorHAnsi"/>
        </w:rPr>
        <w:t xml:space="preserve">s under this Contract, the Client shall make to the </w:t>
      </w:r>
      <w:r w:rsidR="00784C37">
        <w:rPr>
          <w:rFonts w:asciiTheme="majorHAnsi" w:hAnsiTheme="majorHAnsi"/>
        </w:rPr>
        <w:t>Legal Retainer Consultant</w:t>
      </w:r>
      <w:r w:rsidRPr="00051D9B">
        <w:rPr>
          <w:rFonts w:asciiTheme="majorHAnsi" w:hAnsiTheme="majorHAnsi"/>
        </w:rPr>
        <w:t xml:space="preserve"> such payments and in such manner as is provided by Clause 6 of this Contract.</w:t>
      </w:r>
    </w:p>
    <w:p w:rsidR="00270420" w:rsidRPr="00051D9B" w:rsidRDefault="00270420" w:rsidP="00051D9B">
      <w:pPr>
        <w:pStyle w:val="BodyText"/>
        <w:spacing w:line="276" w:lineRule="auto"/>
        <w:ind w:left="1025" w:right="-4"/>
        <w:jc w:val="both"/>
        <w:rPr>
          <w:rFonts w:asciiTheme="majorHAnsi" w:hAnsiTheme="majorHAnsi"/>
        </w:rPr>
      </w:pPr>
    </w:p>
    <w:p w:rsidR="0086422D" w:rsidRPr="00051D9B" w:rsidRDefault="00955B6C" w:rsidP="00051D9B">
      <w:pPr>
        <w:pStyle w:val="Heading5"/>
        <w:numPr>
          <w:ilvl w:val="0"/>
          <w:numId w:val="7"/>
        </w:numPr>
        <w:tabs>
          <w:tab w:val="left" w:pos="1024"/>
          <w:tab w:val="left" w:pos="1025"/>
        </w:tabs>
        <w:spacing w:before="90"/>
        <w:ind w:right="-4"/>
        <w:jc w:val="both"/>
        <w:rPr>
          <w:rFonts w:asciiTheme="majorHAnsi" w:hAnsiTheme="majorHAnsi"/>
        </w:rPr>
      </w:pPr>
      <w:r w:rsidRPr="00051D9B">
        <w:rPr>
          <w:rFonts w:asciiTheme="majorHAnsi" w:hAnsiTheme="majorHAnsi"/>
        </w:rPr>
        <w:t xml:space="preserve">PAYMENTS TO THE </w:t>
      </w:r>
      <w:r w:rsidR="00784C37">
        <w:rPr>
          <w:rFonts w:asciiTheme="majorHAnsi" w:hAnsiTheme="majorHAnsi"/>
        </w:rPr>
        <w:t>LEGAL RETAINER CONSULTANT</w:t>
      </w:r>
    </w:p>
    <w:p w:rsidR="0086422D" w:rsidRPr="00051D9B" w:rsidRDefault="0086422D" w:rsidP="00051D9B">
      <w:pPr>
        <w:pStyle w:val="BodyText"/>
        <w:spacing w:before="10"/>
        <w:ind w:right="-4"/>
        <w:jc w:val="both"/>
        <w:rPr>
          <w:rFonts w:asciiTheme="majorHAnsi" w:hAnsiTheme="majorHAnsi"/>
          <w:b/>
        </w:rPr>
      </w:pPr>
    </w:p>
    <w:p w:rsidR="0086422D" w:rsidRPr="00051D9B" w:rsidRDefault="00955B6C" w:rsidP="00051D9B">
      <w:pPr>
        <w:pStyle w:val="ListParagraph"/>
        <w:numPr>
          <w:ilvl w:val="1"/>
          <w:numId w:val="7"/>
        </w:numPr>
        <w:tabs>
          <w:tab w:val="left" w:pos="1024"/>
          <w:tab w:val="left" w:pos="1025"/>
        </w:tabs>
        <w:ind w:right="-4"/>
        <w:jc w:val="both"/>
        <w:rPr>
          <w:rFonts w:asciiTheme="majorHAnsi" w:hAnsiTheme="majorHAnsi"/>
          <w:b/>
        </w:rPr>
      </w:pPr>
      <w:r w:rsidRPr="00051D9B">
        <w:rPr>
          <w:rFonts w:asciiTheme="majorHAnsi" w:hAnsiTheme="majorHAnsi"/>
          <w:b/>
        </w:rPr>
        <w:t>Payment</w:t>
      </w:r>
      <w:r w:rsidRPr="00051D9B">
        <w:rPr>
          <w:rFonts w:asciiTheme="majorHAnsi" w:hAnsiTheme="majorHAnsi"/>
          <w:b/>
          <w:spacing w:val="-1"/>
        </w:rPr>
        <w:t xml:space="preserve"> </w:t>
      </w:r>
      <w:r w:rsidRPr="00051D9B">
        <w:rPr>
          <w:rFonts w:asciiTheme="majorHAnsi" w:hAnsiTheme="majorHAnsi"/>
          <w:b/>
        </w:rPr>
        <w:t>Terms</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ListParagraph"/>
        <w:numPr>
          <w:ilvl w:val="0"/>
          <w:numId w:val="6"/>
        </w:numPr>
        <w:tabs>
          <w:tab w:val="left" w:pos="1385"/>
        </w:tabs>
        <w:spacing w:line="276" w:lineRule="auto"/>
        <w:ind w:right="-4"/>
        <w:jc w:val="both"/>
        <w:rPr>
          <w:rFonts w:asciiTheme="majorHAnsi" w:hAnsiTheme="majorHAnsi"/>
        </w:rPr>
      </w:pPr>
      <w:r w:rsidRPr="00051D9B">
        <w:rPr>
          <w:rFonts w:asciiTheme="majorHAnsi" w:hAnsiTheme="majorHAnsi"/>
        </w:rPr>
        <w:t>The</w:t>
      </w:r>
      <w:r w:rsidRPr="00051D9B">
        <w:rPr>
          <w:rFonts w:asciiTheme="majorHAnsi" w:hAnsiTheme="majorHAnsi"/>
          <w:spacing w:val="-5"/>
        </w:rPr>
        <w:t xml:space="preserve"> </w:t>
      </w:r>
      <w:r w:rsidR="00784C37">
        <w:rPr>
          <w:rFonts w:asciiTheme="majorHAnsi" w:hAnsiTheme="majorHAnsi"/>
        </w:rPr>
        <w:t>Legal Retainer Consultant</w:t>
      </w:r>
      <w:r w:rsidRPr="00051D9B">
        <w:rPr>
          <w:rFonts w:asciiTheme="majorHAnsi" w:hAnsiTheme="majorHAnsi"/>
          <w:spacing w:val="1"/>
        </w:rPr>
        <w:t xml:space="preserve"> </w:t>
      </w:r>
      <w:r w:rsidRPr="00051D9B">
        <w:rPr>
          <w:rFonts w:asciiTheme="majorHAnsi" w:hAnsiTheme="majorHAnsi"/>
        </w:rPr>
        <w:t>shall</w:t>
      </w:r>
      <w:r w:rsidRPr="00051D9B">
        <w:rPr>
          <w:rFonts w:asciiTheme="majorHAnsi" w:hAnsiTheme="majorHAnsi"/>
          <w:spacing w:val="-5"/>
        </w:rPr>
        <w:t xml:space="preserve"> </w:t>
      </w:r>
      <w:r w:rsidRPr="00051D9B">
        <w:rPr>
          <w:rFonts w:asciiTheme="majorHAnsi" w:hAnsiTheme="majorHAnsi"/>
        </w:rPr>
        <w:t>have</w:t>
      </w:r>
      <w:r w:rsidRPr="00051D9B">
        <w:rPr>
          <w:rFonts w:asciiTheme="majorHAnsi" w:hAnsiTheme="majorHAnsi"/>
          <w:spacing w:val="-4"/>
        </w:rPr>
        <w:t xml:space="preserve"> </w:t>
      </w:r>
      <w:r w:rsidRPr="00051D9B">
        <w:rPr>
          <w:rFonts w:asciiTheme="majorHAnsi" w:hAnsiTheme="majorHAnsi"/>
        </w:rPr>
        <w:t>to</w:t>
      </w:r>
      <w:r w:rsidRPr="00051D9B">
        <w:rPr>
          <w:rFonts w:asciiTheme="majorHAnsi" w:hAnsiTheme="majorHAnsi"/>
          <w:spacing w:val="-4"/>
        </w:rPr>
        <w:t xml:space="preserve"> </w:t>
      </w:r>
      <w:r w:rsidRPr="00051D9B">
        <w:rPr>
          <w:rFonts w:asciiTheme="majorHAnsi" w:hAnsiTheme="majorHAnsi"/>
        </w:rPr>
        <w:t>deploy</w:t>
      </w:r>
      <w:r w:rsidRPr="00051D9B">
        <w:rPr>
          <w:rFonts w:asciiTheme="majorHAnsi" w:hAnsiTheme="majorHAnsi"/>
          <w:spacing w:val="-3"/>
        </w:rPr>
        <w:t xml:space="preserve"> </w:t>
      </w:r>
      <w:r w:rsidRPr="00051D9B">
        <w:rPr>
          <w:rFonts w:asciiTheme="majorHAnsi" w:hAnsiTheme="majorHAnsi"/>
        </w:rPr>
        <w:t>the</w:t>
      </w:r>
      <w:r w:rsidRPr="00051D9B">
        <w:rPr>
          <w:rFonts w:asciiTheme="majorHAnsi" w:hAnsiTheme="majorHAnsi"/>
          <w:spacing w:val="1"/>
        </w:rPr>
        <w:t xml:space="preserve"> </w:t>
      </w:r>
      <w:r w:rsidRPr="00051D9B">
        <w:rPr>
          <w:rFonts w:asciiTheme="majorHAnsi" w:hAnsiTheme="majorHAnsi"/>
        </w:rPr>
        <w:t>team</w:t>
      </w:r>
      <w:r w:rsidRPr="00051D9B">
        <w:rPr>
          <w:rFonts w:asciiTheme="majorHAnsi" w:hAnsiTheme="majorHAnsi"/>
          <w:spacing w:val="-4"/>
        </w:rPr>
        <w:t xml:space="preserve"> </w:t>
      </w:r>
      <w:r w:rsidRPr="00051D9B">
        <w:rPr>
          <w:rFonts w:asciiTheme="majorHAnsi" w:hAnsiTheme="majorHAnsi"/>
        </w:rPr>
        <w:t>as</w:t>
      </w:r>
      <w:r w:rsidRPr="00051D9B">
        <w:rPr>
          <w:rFonts w:asciiTheme="majorHAnsi" w:hAnsiTheme="majorHAnsi"/>
          <w:spacing w:val="-1"/>
        </w:rPr>
        <w:t xml:space="preserve"> </w:t>
      </w:r>
      <w:r w:rsidRPr="00051D9B">
        <w:rPr>
          <w:rFonts w:asciiTheme="majorHAnsi" w:hAnsiTheme="majorHAnsi"/>
        </w:rPr>
        <w:t>per</w:t>
      </w:r>
      <w:r w:rsidRPr="00051D9B">
        <w:rPr>
          <w:rFonts w:asciiTheme="majorHAnsi" w:hAnsiTheme="majorHAnsi"/>
          <w:spacing w:val="-2"/>
        </w:rPr>
        <w:t xml:space="preserve"> </w:t>
      </w:r>
      <w:r w:rsidRPr="00051D9B">
        <w:rPr>
          <w:rFonts w:asciiTheme="majorHAnsi" w:hAnsiTheme="majorHAnsi"/>
        </w:rPr>
        <w:t>requirement of</w:t>
      </w:r>
      <w:r w:rsidRPr="00051D9B">
        <w:rPr>
          <w:rFonts w:asciiTheme="majorHAnsi" w:hAnsiTheme="majorHAnsi"/>
          <w:spacing w:val="-2"/>
        </w:rPr>
        <w:t xml:space="preserve"> </w:t>
      </w:r>
      <w:r w:rsidRPr="00051D9B">
        <w:rPr>
          <w:rFonts w:asciiTheme="majorHAnsi" w:hAnsiTheme="majorHAnsi"/>
        </w:rPr>
        <w:t>the</w:t>
      </w:r>
      <w:r w:rsidRPr="00051D9B">
        <w:rPr>
          <w:rFonts w:asciiTheme="majorHAnsi" w:hAnsiTheme="majorHAnsi"/>
          <w:spacing w:val="-4"/>
        </w:rPr>
        <w:t xml:space="preserve"> </w:t>
      </w:r>
      <w:r w:rsidRPr="00051D9B">
        <w:rPr>
          <w:rFonts w:asciiTheme="majorHAnsi" w:hAnsiTheme="majorHAnsi"/>
        </w:rPr>
        <w:t>Client.</w:t>
      </w:r>
      <w:r w:rsidRPr="00051D9B">
        <w:rPr>
          <w:rFonts w:asciiTheme="majorHAnsi" w:hAnsiTheme="majorHAnsi"/>
          <w:spacing w:val="-4"/>
        </w:rPr>
        <w:t xml:space="preserve"> </w:t>
      </w:r>
      <w:r w:rsidRPr="00051D9B">
        <w:rPr>
          <w:rFonts w:asciiTheme="majorHAnsi" w:hAnsiTheme="majorHAnsi"/>
        </w:rPr>
        <w:t>All</w:t>
      </w:r>
      <w:r w:rsidRPr="00051D9B">
        <w:rPr>
          <w:rFonts w:asciiTheme="majorHAnsi" w:hAnsiTheme="majorHAnsi"/>
          <w:spacing w:val="-5"/>
        </w:rPr>
        <w:t xml:space="preserve"> </w:t>
      </w:r>
      <w:r w:rsidRPr="00051D9B">
        <w:rPr>
          <w:rFonts w:asciiTheme="majorHAnsi" w:hAnsiTheme="majorHAnsi"/>
        </w:rPr>
        <w:t xml:space="preserve">such requisition shall be made by CEO of the Client or </w:t>
      </w:r>
      <w:r w:rsidRPr="00051D9B">
        <w:rPr>
          <w:rFonts w:asciiTheme="majorHAnsi" w:hAnsiTheme="majorHAnsi"/>
          <w:spacing w:val="-3"/>
        </w:rPr>
        <w:t xml:space="preserve">any </w:t>
      </w:r>
      <w:r w:rsidRPr="00051D9B">
        <w:rPr>
          <w:rFonts w:asciiTheme="majorHAnsi" w:hAnsiTheme="majorHAnsi"/>
        </w:rPr>
        <w:t xml:space="preserve">other official </w:t>
      </w:r>
      <w:proofErr w:type="spellStart"/>
      <w:r w:rsidRPr="00051D9B">
        <w:rPr>
          <w:rFonts w:asciiTheme="majorHAnsi" w:hAnsiTheme="majorHAnsi"/>
        </w:rPr>
        <w:t>authorised</w:t>
      </w:r>
      <w:proofErr w:type="spellEnd"/>
      <w:r w:rsidRPr="00051D9B">
        <w:rPr>
          <w:rFonts w:asciiTheme="majorHAnsi" w:hAnsiTheme="majorHAnsi"/>
        </w:rPr>
        <w:t xml:space="preserve"> by CEO of the Client. The </w:t>
      </w:r>
      <w:r w:rsidR="00837E98">
        <w:rPr>
          <w:rFonts w:asciiTheme="majorHAnsi" w:hAnsiTheme="majorHAnsi"/>
        </w:rPr>
        <w:t xml:space="preserve">monthly </w:t>
      </w:r>
      <w:r w:rsidRPr="00051D9B">
        <w:rPr>
          <w:rFonts w:asciiTheme="majorHAnsi" w:hAnsiTheme="majorHAnsi"/>
        </w:rPr>
        <w:t xml:space="preserve">lump sum price is </w:t>
      </w:r>
      <w:r w:rsidR="00837E98">
        <w:rPr>
          <w:rFonts w:asciiTheme="majorHAnsi" w:hAnsiTheme="majorHAnsi"/>
        </w:rPr>
        <w:t>f</w:t>
      </w:r>
      <w:r w:rsidR="00713235">
        <w:rPr>
          <w:rFonts w:asciiTheme="majorHAnsi" w:hAnsiTheme="majorHAnsi"/>
        </w:rPr>
        <w:t>irm</w:t>
      </w:r>
      <w:r w:rsidRPr="00051D9B">
        <w:rPr>
          <w:rFonts w:asciiTheme="majorHAnsi" w:hAnsiTheme="majorHAnsi"/>
        </w:rPr>
        <w:t xml:space="preserve"> till completion of the</w:t>
      </w:r>
      <w:r w:rsidRPr="00051D9B">
        <w:rPr>
          <w:rFonts w:asciiTheme="majorHAnsi" w:hAnsiTheme="majorHAnsi"/>
          <w:spacing w:val="-19"/>
        </w:rPr>
        <w:t xml:space="preserve"> </w:t>
      </w:r>
      <w:r w:rsidR="003B63CB">
        <w:rPr>
          <w:rFonts w:asciiTheme="majorHAnsi" w:hAnsiTheme="majorHAnsi"/>
        </w:rPr>
        <w:t>engagement period</w:t>
      </w:r>
      <w:r w:rsidRPr="00051D9B">
        <w:rPr>
          <w:rFonts w:asciiTheme="majorHAnsi" w:hAnsiTheme="majorHAnsi"/>
        </w:rPr>
        <w:t>.</w:t>
      </w:r>
    </w:p>
    <w:p w:rsidR="00CC681D" w:rsidRPr="00051D9B" w:rsidRDefault="00CC681D" w:rsidP="00051D9B">
      <w:pPr>
        <w:pStyle w:val="ListParagraph"/>
        <w:tabs>
          <w:tab w:val="left" w:pos="1385"/>
        </w:tabs>
        <w:spacing w:line="276" w:lineRule="auto"/>
        <w:ind w:left="1385" w:right="-4" w:firstLine="0"/>
        <w:jc w:val="both"/>
        <w:rPr>
          <w:rFonts w:asciiTheme="majorHAnsi" w:hAnsiTheme="majorHAnsi"/>
        </w:rPr>
      </w:pPr>
    </w:p>
    <w:p w:rsidR="0086422D" w:rsidRPr="00AF3BAA" w:rsidRDefault="00955B6C" w:rsidP="00051D9B">
      <w:pPr>
        <w:pStyle w:val="ListParagraph"/>
        <w:numPr>
          <w:ilvl w:val="0"/>
          <w:numId w:val="6"/>
        </w:numPr>
        <w:tabs>
          <w:tab w:val="left" w:pos="1385"/>
        </w:tabs>
        <w:spacing w:before="3" w:line="273" w:lineRule="auto"/>
        <w:ind w:right="-4"/>
        <w:jc w:val="both"/>
        <w:rPr>
          <w:rFonts w:asciiTheme="majorHAnsi" w:hAnsiTheme="majorHAnsi"/>
        </w:rPr>
      </w:pPr>
      <w:r w:rsidRPr="00051D9B">
        <w:rPr>
          <w:rFonts w:asciiTheme="majorHAnsi" w:hAnsiTheme="majorHAnsi"/>
        </w:rPr>
        <w:t xml:space="preserve">The </w:t>
      </w:r>
      <w:r w:rsidR="00784C37">
        <w:rPr>
          <w:rFonts w:asciiTheme="majorHAnsi" w:hAnsiTheme="majorHAnsi"/>
        </w:rPr>
        <w:t xml:space="preserve">Legal </w:t>
      </w:r>
      <w:r w:rsidR="00784C37" w:rsidRPr="00AF3BAA">
        <w:rPr>
          <w:rFonts w:asciiTheme="majorHAnsi" w:hAnsiTheme="majorHAnsi"/>
        </w:rPr>
        <w:t>Retainer Consultant</w:t>
      </w:r>
      <w:r w:rsidRPr="00AF3BAA">
        <w:rPr>
          <w:rFonts w:asciiTheme="majorHAnsi" w:hAnsiTheme="majorHAnsi"/>
        </w:rPr>
        <w:t xml:space="preserve"> shall submit the bills in duplicate to the Client addressed to an executive </w:t>
      </w:r>
      <w:proofErr w:type="spellStart"/>
      <w:r w:rsidRPr="00AF3BAA">
        <w:rPr>
          <w:rFonts w:asciiTheme="majorHAnsi" w:hAnsiTheme="majorHAnsi"/>
        </w:rPr>
        <w:t>authorised</w:t>
      </w:r>
      <w:proofErr w:type="spellEnd"/>
      <w:r w:rsidRPr="00AF3BAA">
        <w:rPr>
          <w:rFonts w:asciiTheme="majorHAnsi" w:hAnsiTheme="majorHAnsi"/>
        </w:rPr>
        <w:t xml:space="preserve"> by CEO of the Client, indicating the </w:t>
      </w:r>
      <w:r w:rsidR="00A4636B" w:rsidRPr="00AF3BAA">
        <w:rPr>
          <w:rFonts w:asciiTheme="majorHAnsi" w:hAnsiTheme="majorHAnsi"/>
        </w:rPr>
        <w:t>Services provided</w:t>
      </w:r>
      <w:r w:rsidRPr="00AF3BAA">
        <w:rPr>
          <w:rFonts w:asciiTheme="majorHAnsi" w:hAnsiTheme="majorHAnsi"/>
        </w:rPr>
        <w:t xml:space="preserve"> as per terms of payment of Letter of </w:t>
      </w:r>
      <w:r w:rsidR="00AF3BAA">
        <w:rPr>
          <w:rFonts w:asciiTheme="majorHAnsi" w:hAnsiTheme="majorHAnsi"/>
        </w:rPr>
        <w:t>Aw</w:t>
      </w:r>
      <w:r w:rsidRPr="00AF3BAA">
        <w:rPr>
          <w:rFonts w:asciiTheme="majorHAnsi" w:hAnsiTheme="majorHAnsi"/>
        </w:rPr>
        <w:t>ard.</w:t>
      </w:r>
    </w:p>
    <w:p w:rsidR="00CC681D" w:rsidRPr="00AF3BAA" w:rsidRDefault="00CC681D" w:rsidP="00051D9B">
      <w:pPr>
        <w:pStyle w:val="ListParagraph"/>
        <w:ind w:right="-4"/>
        <w:jc w:val="both"/>
        <w:rPr>
          <w:rFonts w:asciiTheme="majorHAnsi" w:hAnsiTheme="majorHAnsi"/>
        </w:rPr>
      </w:pPr>
    </w:p>
    <w:p w:rsidR="0086422D" w:rsidRPr="00051D9B" w:rsidRDefault="00955B6C" w:rsidP="00051D9B">
      <w:pPr>
        <w:pStyle w:val="ListParagraph"/>
        <w:numPr>
          <w:ilvl w:val="0"/>
          <w:numId w:val="6"/>
        </w:numPr>
        <w:tabs>
          <w:tab w:val="left" w:pos="1385"/>
        </w:tabs>
        <w:spacing w:before="6" w:line="276" w:lineRule="auto"/>
        <w:ind w:right="-4"/>
        <w:jc w:val="both"/>
        <w:rPr>
          <w:rFonts w:asciiTheme="majorHAnsi" w:hAnsiTheme="majorHAnsi"/>
        </w:rPr>
      </w:pPr>
      <w:r w:rsidRPr="00AF3BAA">
        <w:rPr>
          <w:rFonts w:asciiTheme="majorHAnsi" w:hAnsiTheme="majorHAnsi"/>
        </w:rPr>
        <w:t>All payments would</w:t>
      </w:r>
      <w:r w:rsidRPr="00051D9B">
        <w:rPr>
          <w:rFonts w:asciiTheme="majorHAnsi" w:hAnsiTheme="majorHAnsi"/>
        </w:rPr>
        <w:t xml:space="preserve"> be claimed by the </w:t>
      </w:r>
      <w:r w:rsidR="00784C37">
        <w:rPr>
          <w:rFonts w:asciiTheme="majorHAnsi" w:hAnsiTheme="majorHAnsi"/>
        </w:rPr>
        <w:t>Legal Retainer Consultant</w:t>
      </w:r>
      <w:r w:rsidRPr="00051D9B">
        <w:rPr>
          <w:rFonts w:asciiTheme="majorHAnsi" w:hAnsiTheme="majorHAnsi"/>
        </w:rPr>
        <w:t xml:space="preserve"> from the Client after being due, and would be accepted for payment by CEO of the Client or any other official </w:t>
      </w:r>
      <w:proofErr w:type="spellStart"/>
      <w:r w:rsidRPr="00051D9B">
        <w:rPr>
          <w:rFonts w:asciiTheme="majorHAnsi" w:hAnsiTheme="majorHAnsi"/>
        </w:rPr>
        <w:t>authorised</w:t>
      </w:r>
      <w:proofErr w:type="spellEnd"/>
      <w:r w:rsidRPr="00051D9B">
        <w:rPr>
          <w:rFonts w:asciiTheme="majorHAnsi" w:hAnsiTheme="majorHAnsi"/>
        </w:rPr>
        <w:t xml:space="preserve"> by CEO of the Client , as per the terms and conditions and based on satisfactory progress and quality of the work in his sole</w:t>
      </w:r>
      <w:r w:rsidRPr="00051D9B">
        <w:rPr>
          <w:rFonts w:asciiTheme="majorHAnsi" w:hAnsiTheme="majorHAnsi"/>
          <w:spacing w:val="-7"/>
        </w:rPr>
        <w:t xml:space="preserve"> </w:t>
      </w:r>
      <w:r w:rsidR="00CC681D" w:rsidRPr="00051D9B">
        <w:rPr>
          <w:rFonts w:asciiTheme="majorHAnsi" w:hAnsiTheme="majorHAnsi"/>
        </w:rPr>
        <w:t>discretion.</w:t>
      </w:r>
    </w:p>
    <w:p w:rsidR="00CC681D" w:rsidRPr="00051D9B" w:rsidRDefault="00CC681D" w:rsidP="00051D9B">
      <w:pPr>
        <w:pStyle w:val="ListParagraph"/>
        <w:ind w:right="-4"/>
        <w:jc w:val="both"/>
        <w:rPr>
          <w:rFonts w:asciiTheme="majorHAnsi" w:hAnsiTheme="majorHAnsi"/>
        </w:rPr>
      </w:pPr>
    </w:p>
    <w:p w:rsidR="00A86CC8" w:rsidRPr="00051D9B" w:rsidRDefault="00A86CC8" w:rsidP="00051D9B">
      <w:pPr>
        <w:pStyle w:val="ListParagraph"/>
        <w:numPr>
          <w:ilvl w:val="0"/>
          <w:numId w:val="6"/>
        </w:numPr>
        <w:tabs>
          <w:tab w:val="left" w:pos="1385"/>
        </w:tabs>
        <w:spacing w:before="6" w:line="276" w:lineRule="auto"/>
        <w:ind w:right="-4"/>
        <w:jc w:val="both"/>
        <w:rPr>
          <w:rFonts w:asciiTheme="majorHAnsi" w:hAnsiTheme="majorHAnsi" w:cs="Calibri"/>
        </w:rPr>
      </w:pPr>
      <w:r w:rsidRPr="00051D9B">
        <w:rPr>
          <w:rFonts w:asciiTheme="majorHAnsi" w:hAnsiTheme="majorHAnsi"/>
        </w:rPr>
        <w:t xml:space="preserve">In case of tours and travels made beyond NCR Limits </w:t>
      </w:r>
      <w:r w:rsidRPr="00051D9B">
        <w:rPr>
          <w:rFonts w:asciiTheme="majorHAnsi" w:hAnsiTheme="majorHAnsi"/>
          <w:spacing w:val="-3"/>
        </w:rPr>
        <w:t xml:space="preserve">and </w:t>
      </w:r>
      <w:r w:rsidRPr="00051D9B">
        <w:rPr>
          <w:rFonts w:asciiTheme="majorHAnsi" w:hAnsiTheme="majorHAnsi"/>
        </w:rPr>
        <w:t xml:space="preserve">undertaken with prior consent / requirement of PFCCL, the </w:t>
      </w:r>
      <w:r w:rsidR="00713235">
        <w:rPr>
          <w:rFonts w:asciiTheme="majorHAnsi" w:hAnsiTheme="majorHAnsi"/>
        </w:rPr>
        <w:t>Firm</w:t>
      </w:r>
      <w:r w:rsidRPr="00051D9B">
        <w:rPr>
          <w:rFonts w:asciiTheme="majorHAnsi" w:hAnsiTheme="majorHAnsi"/>
        </w:rPr>
        <w:t xml:space="preserve"> would be reimbursed To &amp; Fro journey fare, Accommodation expenses, Dearness Allowance and local conveyance at the destination as below on production of documentary evidences / proof(s), in original, of the expenditure incurred. PFCCL would be the sole authority to decide on the number of the member(s</w:t>
      </w:r>
      <w:proofErr w:type="gramStart"/>
      <w:r w:rsidRPr="00051D9B">
        <w:rPr>
          <w:rFonts w:asciiTheme="majorHAnsi" w:hAnsiTheme="majorHAnsi"/>
        </w:rPr>
        <w:t>)  to</w:t>
      </w:r>
      <w:proofErr w:type="gramEnd"/>
      <w:r w:rsidRPr="00051D9B">
        <w:rPr>
          <w:rFonts w:asciiTheme="majorHAnsi" w:hAnsiTheme="majorHAnsi"/>
        </w:rPr>
        <w:t xml:space="preserve"> undertake the tours. PFCCL reserves the right to make tour and travel arrangements on its</w:t>
      </w:r>
      <w:r w:rsidRPr="00051D9B">
        <w:rPr>
          <w:rFonts w:asciiTheme="majorHAnsi" w:hAnsiTheme="majorHAnsi"/>
          <w:spacing w:val="-11"/>
        </w:rPr>
        <w:t xml:space="preserve"> </w:t>
      </w:r>
      <w:r w:rsidR="00A4636B">
        <w:rPr>
          <w:rFonts w:asciiTheme="majorHAnsi" w:hAnsiTheme="majorHAnsi"/>
        </w:rPr>
        <w:t>own.</w:t>
      </w:r>
    </w:p>
    <w:p w:rsidR="00A86CC8" w:rsidRPr="00051D9B" w:rsidRDefault="00A86CC8" w:rsidP="00051D9B">
      <w:pPr>
        <w:ind w:right="-4"/>
        <w:jc w:val="both"/>
        <w:rPr>
          <w:rFonts w:asciiTheme="majorHAnsi" w:eastAsiaTheme="minorHAnsi" w:hAnsiTheme="majorHAnsi" w:cs="Calibri"/>
          <w:color w:val="1F497D"/>
          <w:lang w:val="en-IN"/>
        </w:rPr>
      </w:pPr>
    </w:p>
    <w:p w:rsidR="00A86CC8" w:rsidRPr="00051D9B" w:rsidRDefault="00A86CC8" w:rsidP="00051D9B">
      <w:pPr>
        <w:ind w:left="1418" w:right="-4"/>
        <w:jc w:val="both"/>
        <w:rPr>
          <w:rFonts w:asciiTheme="majorHAnsi" w:hAnsiTheme="majorHAnsi"/>
        </w:rPr>
      </w:pPr>
      <w:r w:rsidRPr="00051D9B">
        <w:rPr>
          <w:rFonts w:asciiTheme="majorHAnsi" w:hAnsiTheme="majorHAnsi"/>
        </w:rPr>
        <w:t xml:space="preserve">No claim for journey fare/accommodation expenses/Local Conveyance for travel within NCR limits will be admissible, in case the </w:t>
      </w:r>
      <w:r w:rsidR="00713235">
        <w:rPr>
          <w:rFonts w:asciiTheme="majorHAnsi" w:hAnsiTheme="majorHAnsi"/>
        </w:rPr>
        <w:t>Legal Retainer Consultant</w:t>
      </w:r>
      <w:r w:rsidRPr="00051D9B">
        <w:rPr>
          <w:rFonts w:asciiTheme="majorHAnsi" w:hAnsiTheme="majorHAnsi"/>
        </w:rPr>
        <w:t xml:space="preserve"> is based in Delhi NCR</w:t>
      </w:r>
    </w:p>
    <w:p w:rsidR="00A86CC8" w:rsidRPr="00051D9B" w:rsidRDefault="00A86CC8" w:rsidP="00051D9B">
      <w:pPr>
        <w:pStyle w:val="BodyText"/>
        <w:spacing w:before="6"/>
        <w:ind w:left="1418" w:right="-4"/>
        <w:jc w:val="both"/>
        <w:rPr>
          <w:rFonts w:asciiTheme="majorHAnsi" w:hAnsiTheme="majorHAnsi"/>
        </w:rPr>
      </w:pPr>
    </w:p>
    <w:p w:rsidR="00A86CC8" w:rsidRDefault="00A86CC8" w:rsidP="00051D9B">
      <w:pPr>
        <w:pStyle w:val="BodyText"/>
        <w:spacing w:before="1" w:line="276" w:lineRule="auto"/>
        <w:ind w:left="1418" w:right="-4"/>
        <w:jc w:val="both"/>
        <w:rPr>
          <w:rFonts w:asciiTheme="majorHAnsi" w:hAnsiTheme="majorHAnsi"/>
        </w:rPr>
      </w:pPr>
      <w:r w:rsidRPr="00051D9B">
        <w:rPr>
          <w:rFonts w:asciiTheme="majorHAnsi" w:hAnsiTheme="majorHAnsi"/>
        </w:rPr>
        <w:t xml:space="preserve">No claim for journey fare/accommodation expenses/Local Conveyance for travel from the </w:t>
      </w:r>
      <w:r w:rsidR="00A4636B">
        <w:rPr>
          <w:rFonts w:asciiTheme="majorHAnsi" w:hAnsiTheme="majorHAnsi"/>
        </w:rPr>
        <w:t>Retainer</w:t>
      </w:r>
      <w:r w:rsidRPr="00051D9B">
        <w:rPr>
          <w:rFonts w:asciiTheme="majorHAnsi" w:hAnsiTheme="majorHAnsi"/>
        </w:rPr>
        <w:t xml:space="preserve"> office to PFCCL headquarter at New Delhi or for travel in NCR limits will be admissible, in case the </w:t>
      </w:r>
      <w:r w:rsidR="00A4636B">
        <w:rPr>
          <w:rFonts w:asciiTheme="majorHAnsi" w:hAnsiTheme="majorHAnsi"/>
        </w:rPr>
        <w:t>Retainer</w:t>
      </w:r>
      <w:r w:rsidRPr="00051D9B">
        <w:rPr>
          <w:rFonts w:asciiTheme="majorHAnsi" w:hAnsiTheme="majorHAnsi"/>
        </w:rPr>
        <w:t xml:space="preserve"> is based outside Delhi NCR</w:t>
      </w:r>
    </w:p>
    <w:p w:rsidR="00A4636B" w:rsidRDefault="00A4636B" w:rsidP="00051D9B">
      <w:pPr>
        <w:pStyle w:val="BodyText"/>
        <w:spacing w:before="1" w:line="276" w:lineRule="auto"/>
        <w:ind w:left="1418" w:right="-4"/>
        <w:jc w:val="both"/>
        <w:rPr>
          <w:rFonts w:asciiTheme="majorHAnsi" w:hAnsiTheme="majorHAnsi"/>
        </w:rPr>
      </w:pPr>
    </w:p>
    <w:p w:rsidR="00A4636B" w:rsidRPr="00F044B0" w:rsidRDefault="00A4636B" w:rsidP="00A4636B">
      <w:pPr>
        <w:tabs>
          <w:tab w:val="left" w:pos="1418"/>
        </w:tabs>
        <w:spacing w:line="276" w:lineRule="auto"/>
        <w:ind w:left="1418" w:right="-4"/>
        <w:jc w:val="both"/>
        <w:rPr>
          <w:rFonts w:asciiTheme="majorHAnsi" w:hAnsiTheme="majorHAnsi"/>
        </w:rPr>
      </w:pPr>
      <w:r w:rsidRPr="00F044B0">
        <w:rPr>
          <w:rFonts w:asciiTheme="majorHAnsi" w:hAnsiTheme="majorHAnsi"/>
        </w:rPr>
        <w:t>The TA/DA for any outstation journey if required for the above said arrangement shall be dealt and regulated as per the PFCCL rules. In this regard, Sr. Associate shall be entitled for the reimbursement/ payment as applicable for the level of Manager and the Sr. Partner shall be entitled for the reimbursement/ payment as applicable for the level of General Manager of the PFCCL.</w:t>
      </w:r>
    </w:p>
    <w:p w:rsidR="0086422D" w:rsidRPr="00051D9B" w:rsidRDefault="0086422D" w:rsidP="00051D9B">
      <w:pPr>
        <w:pStyle w:val="BodyText"/>
        <w:ind w:right="-4"/>
        <w:jc w:val="both"/>
        <w:rPr>
          <w:rFonts w:asciiTheme="majorHAnsi" w:hAnsiTheme="majorHAnsi"/>
        </w:rPr>
      </w:pPr>
    </w:p>
    <w:p w:rsidR="0086422D" w:rsidRPr="00051D9B" w:rsidRDefault="00955B6C" w:rsidP="00051D9B">
      <w:pPr>
        <w:pStyle w:val="ListParagraph"/>
        <w:numPr>
          <w:ilvl w:val="0"/>
          <w:numId w:val="6"/>
        </w:numPr>
        <w:tabs>
          <w:tab w:val="left" w:pos="1385"/>
        </w:tabs>
        <w:spacing w:line="276" w:lineRule="auto"/>
        <w:ind w:right="-4"/>
        <w:jc w:val="both"/>
        <w:rPr>
          <w:rFonts w:asciiTheme="majorHAnsi" w:hAnsiTheme="majorHAnsi"/>
        </w:rPr>
      </w:pPr>
      <w:r w:rsidRPr="00051D9B">
        <w:rPr>
          <w:rFonts w:asciiTheme="majorHAnsi" w:hAnsiTheme="majorHAnsi"/>
        </w:rPr>
        <w:t xml:space="preserve">The </w:t>
      </w:r>
      <w:r w:rsidR="00141672" w:rsidRPr="00AF3BAA">
        <w:rPr>
          <w:rFonts w:asciiTheme="majorHAnsi" w:hAnsiTheme="majorHAnsi"/>
        </w:rPr>
        <w:t xml:space="preserve">monthly </w:t>
      </w:r>
      <w:r w:rsidRPr="00AF3BAA">
        <w:rPr>
          <w:rFonts w:asciiTheme="majorHAnsi" w:hAnsiTheme="majorHAnsi"/>
        </w:rPr>
        <w:t xml:space="preserve">lump sum price would be inclusive of all taxes and duties </w:t>
      </w:r>
      <w:proofErr w:type="spellStart"/>
      <w:r w:rsidRPr="00AF3BAA">
        <w:rPr>
          <w:rFonts w:asciiTheme="majorHAnsi" w:hAnsiTheme="majorHAnsi"/>
        </w:rPr>
        <w:t>etc</w:t>
      </w:r>
      <w:proofErr w:type="spellEnd"/>
      <w:r w:rsidRPr="00AF3BAA">
        <w:rPr>
          <w:rFonts w:asciiTheme="majorHAnsi" w:hAnsiTheme="majorHAnsi"/>
        </w:rPr>
        <w:t xml:space="preserve"> as may be applicable. No escalation for any reason whatsoever shall be allowed over and above the </w:t>
      </w:r>
      <w:r w:rsidR="00E04470" w:rsidRPr="00AF3BAA">
        <w:rPr>
          <w:rFonts w:asciiTheme="majorHAnsi" w:hAnsiTheme="majorHAnsi"/>
        </w:rPr>
        <w:t xml:space="preserve">monthly </w:t>
      </w:r>
      <w:r w:rsidRPr="00AF3BAA">
        <w:rPr>
          <w:rFonts w:asciiTheme="majorHAnsi" w:hAnsiTheme="majorHAnsi"/>
        </w:rPr>
        <w:t>lump sum price. However, GST, if any, and educational-</w:t>
      </w:r>
      <w:proofErr w:type="spellStart"/>
      <w:r w:rsidRPr="00AF3BAA">
        <w:rPr>
          <w:rFonts w:asciiTheme="majorHAnsi" w:hAnsiTheme="majorHAnsi"/>
        </w:rPr>
        <w:t>cess</w:t>
      </w:r>
      <w:proofErr w:type="spellEnd"/>
      <w:r w:rsidRPr="00AF3BAA">
        <w:rPr>
          <w:rFonts w:asciiTheme="majorHAnsi" w:hAnsiTheme="majorHAnsi"/>
        </w:rPr>
        <w:t xml:space="preserve"> or any such tax/levy as related</w:t>
      </w:r>
      <w:r w:rsidRPr="00051D9B">
        <w:rPr>
          <w:rFonts w:asciiTheme="majorHAnsi" w:hAnsiTheme="majorHAnsi"/>
        </w:rPr>
        <w:t xml:space="preserve"> to as a percentage of the GST at applicable rates, on the date(s) of payment(s) shall be paid over and above the bid price. Income tax at source will be deducted by Client as per the applicable law and regulation and TDS certificate shall be issued to the </w:t>
      </w:r>
      <w:r w:rsidR="00784C37">
        <w:rPr>
          <w:rFonts w:asciiTheme="majorHAnsi" w:hAnsiTheme="majorHAnsi"/>
        </w:rPr>
        <w:t>Legal Retainer Consultant</w:t>
      </w:r>
      <w:r w:rsidRPr="00051D9B">
        <w:rPr>
          <w:rFonts w:asciiTheme="majorHAnsi" w:hAnsiTheme="majorHAnsi"/>
        </w:rPr>
        <w:t xml:space="preserve"> by Client.</w:t>
      </w:r>
    </w:p>
    <w:p w:rsidR="0086422D" w:rsidRDefault="0086422D" w:rsidP="00AF3BAA">
      <w:pPr>
        <w:pStyle w:val="BodyText"/>
        <w:spacing w:before="2"/>
        <w:ind w:right="-4"/>
        <w:jc w:val="both"/>
        <w:rPr>
          <w:rFonts w:asciiTheme="majorHAnsi" w:hAnsiTheme="majorHAnsi"/>
        </w:rPr>
      </w:pPr>
    </w:p>
    <w:p w:rsidR="00A4636B" w:rsidRPr="00051D9B" w:rsidRDefault="00A4636B" w:rsidP="00051D9B">
      <w:pPr>
        <w:pStyle w:val="BodyText"/>
        <w:spacing w:before="2"/>
        <w:ind w:right="-4"/>
        <w:jc w:val="both"/>
        <w:rPr>
          <w:rFonts w:asciiTheme="majorHAnsi" w:hAnsiTheme="majorHAnsi"/>
        </w:rPr>
      </w:pPr>
    </w:p>
    <w:p w:rsidR="0086422D" w:rsidRPr="00051D9B" w:rsidRDefault="00955B6C" w:rsidP="00051D9B">
      <w:pPr>
        <w:pStyle w:val="Heading5"/>
        <w:numPr>
          <w:ilvl w:val="0"/>
          <w:numId w:val="7"/>
        </w:numPr>
        <w:tabs>
          <w:tab w:val="left" w:pos="1024"/>
          <w:tab w:val="left" w:pos="1025"/>
        </w:tabs>
        <w:ind w:right="-4"/>
        <w:jc w:val="both"/>
        <w:rPr>
          <w:rFonts w:asciiTheme="majorHAnsi" w:hAnsiTheme="majorHAnsi"/>
        </w:rPr>
      </w:pPr>
      <w:r w:rsidRPr="00051D9B">
        <w:rPr>
          <w:rFonts w:asciiTheme="majorHAnsi" w:hAnsiTheme="majorHAnsi"/>
        </w:rPr>
        <w:t>FAIRNESS AND GOOD</w:t>
      </w:r>
      <w:r w:rsidRPr="00051D9B">
        <w:rPr>
          <w:rFonts w:asciiTheme="majorHAnsi" w:hAnsiTheme="majorHAnsi"/>
          <w:spacing w:val="-4"/>
        </w:rPr>
        <w:t xml:space="preserve"> </w:t>
      </w:r>
      <w:r w:rsidRPr="00051D9B">
        <w:rPr>
          <w:rFonts w:asciiTheme="majorHAnsi" w:hAnsiTheme="majorHAnsi"/>
        </w:rPr>
        <w:t>FAITH</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ListParagraph"/>
        <w:numPr>
          <w:ilvl w:val="1"/>
          <w:numId w:val="7"/>
        </w:numPr>
        <w:tabs>
          <w:tab w:val="left" w:pos="1024"/>
          <w:tab w:val="left" w:pos="1025"/>
        </w:tabs>
        <w:spacing w:before="1"/>
        <w:ind w:right="-4"/>
        <w:jc w:val="both"/>
        <w:rPr>
          <w:rFonts w:asciiTheme="majorHAnsi" w:hAnsiTheme="majorHAnsi"/>
          <w:b/>
        </w:rPr>
      </w:pPr>
      <w:r w:rsidRPr="00051D9B">
        <w:rPr>
          <w:rFonts w:asciiTheme="majorHAnsi" w:hAnsiTheme="majorHAnsi"/>
          <w:b/>
        </w:rPr>
        <w:t>Good</w:t>
      </w:r>
      <w:r w:rsidRPr="00051D9B">
        <w:rPr>
          <w:rFonts w:asciiTheme="majorHAnsi" w:hAnsiTheme="majorHAnsi"/>
          <w:b/>
          <w:spacing w:val="-3"/>
        </w:rPr>
        <w:t xml:space="preserve"> </w:t>
      </w:r>
      <w:r w:rsidRPr="00051D9B">
        <w:rPr>
          <w:rFonts w:asciiTheme="majorHAnsi" w:hAnsiTheme="majorHAnsi"/>
          <w:b/>
        </w:rPr>
        <w:t>Faith</w:t>
      </w:r>
    </w:p>
    <w:p w:rsidR="0086422D" w:rsidRPr="00051D9B" w:rsidRDefault="0086422D" w:rsidP="00051D9B">
      <w:pPr>
        <w:pStyle w:val="BodyText"/>
        <w:spacing w:before="8"/>
        <w:ind w:right="-4"/>
        <w:jc w:val="both"/>
        <w:rPr>
          <w:rFonts w:asciiTheme="majorHAnsi" w:hAnsiTheme="majorHAnsi"/>
          <w:b/>
        </w:rPr>
      </w:pPr>
    </w:p>
    <w:p w:rsidR="0086422D" w:rsidRPr="00051D9B" w:rsidRDefault="00955B6C" w:rsidP="00051D9B">
      <w:pPr>
        <w:pStyle w:val="BodyText"/>
        <w:spacing w:before="1" w:line="276" w:lineRule="auto"/>
        <w:ind w:left="1025" w:right="-4"/>
        <w:jc w:val="both"/>
        <w:rPr>
          <w:rFonts w:asciiTheme="majorHAnsi" w:hAnsiTheme="majorHAnsi"/>
        </w:rPr>
      </w:pPr>
      <w:r w:rsidRPr="00051D9B">
        <w:rPr>
          <w:rFonts w:asciiTheme="majorHAnsi" w:hAnsiTheme="majorHAnsi"/>
        </w:rPr>
        <w:t>The Parties undertake to act in good faith with respect to each other's rights under this Contract and to adopt all reasonable measures to ensure the realization of the objectives of this Contract.</w:t>
      </w:r>
    </w:p>
    <w:p w:rsidR="0086422D" w:rsidRPr="00051D9B" w:rsidRDefault="0086422D" w:rsidP="00051D9B">
      <w:pPr>
        <w:spacing w:line="276" w:lineRule="auto"/>
        <w:ind w:right="-4"/>
        <w:jc w:val="both"/>
        <w:rPr>
          <w:rFonts w:asciiTheme="majorHAnsi" w:hAnsiTheme="majorHAnsi"/>
        </w:rPr>
      </w:pPr>
    </w:p>
    <w:p w:rsidR="0086422D" w:rsidRPr="00051D9B" w:rsidRDefault="00955B6C" w:rsidP="00051D9B">
      <w:pPr>
        <w:pStyle w:val="Heading5"/>
        <w:numPr>
          <w:ilvl w:val="1"/>
          <w:numId w:val="7"/>
        </w:numPr>
        <w:tabs>
          <w:tab w:val="left" w:pos="1024"/>
          <w:tab w:val="left" w:pos="1025"/>
        </w:tabs>
        <w:spacing w:before="80"/>
        <w:ind w:right="-4"/>
        <w:jc w:val="both"/>
        <w:rPr>
          <w:rFonts w:asciiTheme="majorHAnsi" w:hAnsiTheme="majorHAnsi"/>
        </w:rPr>
      </w:pPr>
      <w:r w:rsidRPr="00051D9B">
        <w:rPr>
          <w:rFonts w:asciiTheme="majorHAnsi" w:hAnsiTheme="majorHAnsi"/>
        </w:rPr>
        <w:lastRenderedPageBreak/>
        <w:t>Operation of the</w:t>
      </w:r>
      <w:r w:rsidRPr="00051D9B">
        <w:rPr>
          <w:rFonts w:asciiTheme="majorHAnsi" w:hAnsiTheme="majorHAnsi"/>
          <w:spacing w:val="-2"/>
        </w:rPr>
        <w:t xml:space="preserve"> </w:t>
      </w:r>
      <w:r w:rsidRPr="00051D9B">
        <w:rPr>
          <w:rFonts w:asciiTheme="majorHAnsi" w:hAnsiTheme="majorHAnsi"/>
        </w:rPr>
        <w:t>Contract</w:t>
      </w:r>
    </w:p>
    <w:p w:rsidR="0086422D" w:rsidRPr="00051D9B" w:rsidRDefault="0086422D" w:rsidP="00051D9B">
      <w:pPr>
        <w:pStyle w:val="BodyText"/>
        <w:spacing w:before="4"/>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 xml:space="preserve">The Parties recognize that it  is  impractical  in  this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shall use their best efforts to agree on such action as may be necessary to remove the cause or causes of such unfairness, but failure to agree on any action pursuant to this </w:t>
      </w:r>
      <w:r w:rsidRPr="00051D9B">
        <w:rPr>
          <w:rFonts w:asciiTheme="majorHAnsi" w:hAnsiTheme="majorHAnsi"/>
          <w:spacing w:val="-3"/>
        </w:rPr>
        <w:t xml:space="preserve">Clause </w:t>
      </w:r>
      <w:r w:rsidRPr="00051D9B">
        <w:rPr>
          <w:rFonts w:asciiTheme="majorHAnsi" w:hAnsiTheme="majorHAnsi"/>
        </w:rPr>
        <w:t>shall give rise to a dispute subject to arbitration in accordance with Clause 9</w:t>
      </w:r>
      <w:r w:rsidRPr="00051D9B">
        <w:rPr>
          <w:rFonts w:asciiTheme="majorHAnsi" w:hAnsiTheme="majorHAnsi"/>
          <w:spacing w:val="-7"/>
        </w:rPr>
        <w:t xml:space="preserve"> </w:t>
      </w:r>
      <w:r w:rsidRPr="00051D9B">
        <w:rPr>
          <w:rFonts w:asciiTheme="majorHAnsi" w:hAnsiTheme="majorHAnsi"/>
        </w:rPr>
        <w:t>hereof.</w:t>
      </w:r>
    </w:p>
    <w:p w:rsidR="0086422D" w:rsidRPr="00051D9B" w:rsidRDefault="0086422D" w:rsidP="00051D9B">
      <w:pPr>
        <w:pStyle w:val="BodyText"/>
        <w:spacing w:before="4"/>
        <w:ind w:right="-4"/>
        <w:jc w:val="both"/>
        <w:rPr>
          <w:rFonts w:asciiTheme="majorHAnsi" w:hAnsiTheme="majorHAnsi"/>
        </w:rPr>
      </w:pPr>
    </w:p>
    <w:p w:rsidR="0086422D" w:rsidRPr="00051D9B" w:rsidRDefault="00955B6C" w:rsidP="00051D9B">
      <w:pPr>
        <w:pStyle w:val="Heading5"/>
        <w:numPr>
          <w:ilvl w:val="0"/>
          <w:numId w:val="7"/>
        </w:numPr>
        <w:tabs>
          <w:tab w:val="left" w:pos="1024"/>
          <w:tab w:val="left" w:pos="1025"/>
        </w:tabs>
        <w:ind w:right="-4"/>
        <w:jc w:val="both"/>
        <w:rPr>
          <w:rFonts w:asciiTheme="majorHAnsi" w:hAnsiTheme="majorHAnsi"/>
        </w:rPr>
      </w:pPr>
      <w:r w:rsidRPr="00051D9B">
        <w:rPr>
          <w:rFonts w:asciiTheme="majorHAnsi" w:hAnsiTheme="majorHAnsi"/>
        </w:rPr>
        <w:t>SETTLEMENT OF</w:t>
      </w:r>
      <w:r w:rsidRPr="00051D9B">
        <w:rPr>
          <w:rFonts w:asciiTheme="majorHAnsi" w:hAnsiTheme="majorHAnsi"/>
          <w:spacing w:val="-5"/>
        </w:rPr>
        <w:t xml:space="preserve"> </w:t>
      </w:r>
      <w:r w:rsidRPr="00051D9B">
        <w:rPr>
          <w:rFonts w:asciiTheme="majorHAnsi" w:hAnsiTheme="majorHAnsi"/>
        </w:rPr>
        <w:t>DISPUTES</w:t>
      </w:r>
    </w:p>
    <w:p w:rsidR="0086422D" w:rsidRPr="00051D9B" w:rsidRDefault="0086422D" w:rsidP="00051D9B">
      <w:pPr>
        <w:pStyle w:val="BodyText"/>
        <w:spacing w:before="9"/>
        <w:ind w:right="-4"/>
        <w:jc w:val="both"/>
        <w:rPr>
          <w:rFonts w:asciiTheme="majorHAnsi" w:hAnsiTheme="majorHAnsi"/>
          <w:b/>
        </w:rPr>
      </w:pPr>
    </w:p>
    <w:p w:rsidR="0086422D" w:rsidRPr="00051D9B" w:rsidRDefault="00955B6C" w:rsidP="00051D9B">
      <w:pPr>
        <w:pStyle w:val="ListParagraph"/>
        <w:numPr>
          <w:ilvl w:val="1"/>
          <w:numId w:val="7"/>
        </w:numPr>
        <w:tabs>
          <w:tab w:val="left" w:pos="1024"/>
          <w:tab w:val="left" w:pos="1025"/>
        </w:tabs>
        <w:ind w:right="-4"/>
        <w:jc w:val="both"/>
        <w:rPr>
          <w:rFonts w:asciiTheme="majorHAnsi" w:hAnsiTheme="majorHAnsi"/>
          <w:b/>
        </w:rPr>
      </w:pPr>
      <w:r w:rsidRPr="00051D9B">
        <w:rPr>
          <w:rFonts w:asciiTheme="majorHAnsi" w:hAnsiTheme="majorHAnsi"/>
          <w:b/>
        </w:rPr>
        <w:t>Amicable</w:t>
      </w:r>
      <w:r w:rsidRPr="00051D9B">
        <w:rPr>
          <w:rFonts w:asciiTheme="majorHAnsi" w:hAnsiTheme="majorHAnsi"/>
          <w:b/>
          <w:spacing w:val="-2"/>
        </w:rPr>
        <w:t xml:space="preserve"> </w:t>
      </w:r>
      <w:r w:rsidRPr="00051D9B">
        <w:rPr>
          <w:rFonts w:asciiTheme="majorHAnsi" w:hAnsiTheme="majorHAnsi"/>
          <w:b/>
        </w:rPr>
        <w:t>Settlement</w:t>
      </w: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The Parties shall use their best efforts to settle amicably all disputes arising out of or in connection with this Contract or the interpretation thereof.</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051D9B">
      <w:pPr>
        <w:pStyle w:val="Heading5"/>
        <w:numPr>
          <w:ilvl w:val="1"/>
          <w:numId w:val="7"/>
        </w:numPr>
        <w:tabs>
          <w:tab w:val="left" w:pos="972"/>
          <w:tab w:val="left" w:pos="973"/>
        </w:tabs>
        <w:ind w:left="972" w:right="-4" w:hanging="669"/>
        <w:jc w:val="both"/>
        <w:rPr>
          <w:rFonts w:asciiTheme="majorHAnsi" w:hAnsiTheme="majorHAnsi"/>
        </w:rPr>
      </w:pPr>
      <w:r w:rsidRPr="00051D9B">
        <w:rPr>
          <w:rFonts w:asciiTheme="majorHAnsi" w:hAnsiTheme="majorHAnsi"/>
        </w:rPr>
        <w:t>Settlement through a</w:t>
      </w:r>
      <w:r w:rsidRPr="00051D9B">
        <w:rPr>
          <w:rFonts w:asciiTheme="majorHAnsi" w:hAnsiTheme="majorHAnsi"/>
          <w:spacing w:val="-2"/>
        </w:rPr>
        <w:t xml:space="preserve"> </w:t>
      </w:r>
      <w:r w:rsidRPr="00051D9B">
        <w:rPr>
          <w:rFonts w:asciiTheme="majorHAnsi" w:hAnsiTheme="majorHAnsi"/>
        </w:rPr>
        <w:t>Committee</w:t>
      </w:r>
    </w:p>
    <w:p w:rsidR="0086422D" w:rsidRPr="00051D9B" w:rsidRDefault="0086422D" w:rsidP="00051D9B">
      <w:pPr>
        <w:pStyle w:val="BodyText"/>
        <w:spacing w:before="5"/>
        <w:ind w:right="-4"/>
        <w:jc w:val="both"/>
        <w:rPr>
          <w:rFonts w:asciiTheme="majorHAnsi" w:hAnsiTheme="majorHAnsi"/>
          <w:b/>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Any dispute between the Parties/matters arising pursuant to this Contract which cannot be settled amicably will be decided by the Committee constituted by CEO of the Client.</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051D9B">
      <w:pPr>
        <w:pStyle w:val="Heading5"/>
        <w:numPr>
          <w:ilvl w:val="0"/>
          <w:numId w:val="7"/>
        </w:numPr>
        <w:tabs>
          <w:tab w:val="left" w:pos="1024"/>
          <w:tab w:val="left" w:pos="1025"/>
        </w:tabs>
        <w:ind w:right="-4"/>
        <w:jc w:val="both"/>
        <w:rPr>
          <w:rFonts w:asciiTheme="majorHAnsi" w:hAnsiTheme="majorHAnsi"/>
        </w:rPr>
      </w:pPr>
      <w:r w:rsidRPr="00051D9B">
        <w:rPr>
          <w:rFonts w:asciiTheme="majorHAnsi" w:hAnsiTheme="majorHAnsi"/>
        </w:rPr>
        <w:t>JURISDICTION AND APPLICABLE</w:t>
      </w:r>
      <w:r w:rsidRPr="00051D9B">
        <w:rPr>
          <w:rFonts w:asciiTheme="majorHAnsi" w:hAnsiTheme="majorHAnsi"/>
          <w:spacing w:val="-4"/>
        </w:rPr>
        <w:t xml:space="preserve"> </w:t>
      </w:r>
      <w:r w:rsidRPr="00051D9B">
        <w:rPr>
          <w:rFonts w:asciiTheme="majorHAnsi" w:hAnsiTheme="majorHAnsi"/>
        </w:rPr>
        <w:t>LAW</w:t>
      </w:r>
    </w:p>
    <w:p w:rsidR="0086422D" w:rsidRPr="00051D9B" w:rsidRDefault="0086422D" w:rsidP="00051D9B">
      <w:pPr>
        <w:pStyle w:val="BodyText"/>
        <w:spacing w:before="5"/>
        <w:ind w:right="-4"/>
        <w:jc w:val="both"/>
        <w:rPr>
          <w:rFonts w:asciiTheme="majorHAnsi" w:hAnsiTheme="majorHAnsi"/>
          <w:b/>
        </w:rPr>
      </w:pPr>
    </w:p>
    <w:p w:rsidR="0076663F" w:rsidRPr="00051D9B" w:rsidRDefault="00955B6C" w:rsidP="00F4377A">
      <w:pPr>
        <w:pStyle w:val="BodyText"/>
        <w:spacing w:line="276" w:lineRule="auto"/>
        <w:ind w:left="1025" w:right="-4"/>
        <w:jc w:val="both"/>
        <w:rPr>
          <w:rFonts w:asciiTheme="majorHAnsi" w:hAnsiTheme="majorHAnsi"/>
        </w:rPr>
      </w:pPr>
      <w:r w:rsidRPr="00051D9B">
        <w:rPr>
          <w:rFonts w:asciiTheme="majorHAnsi" w:hAnsiTheme="majorHAnsi"/>
        </w:rPr>
        <w:t>This agreement including all matter connected with this Agreement, shall be governed by the laws of India (both substantive and procedural) for the time being in force and shall be subject to exclusive jurisdiction of the Indian Courts/Tribunals at Delhi.</w:t>
      </w:r>
    </w:p>
    <w:p w:rsidR="0086422D" w:rsidRPr="00051D9B" w:rsidRDefault="0086422D" w:rsidP="00051D9B">
      <w:pPr>
        <w:pStyle w:val="BodyText"/>
        <w:spacing w:before="8"/>
        <w:ind w:right="-4"/>
        <w:jc w:val="both"/>
        <w:rPr>
          <w:rFonts w:asciiTheme="majorHAnsi" w:hAnsiTheme="majorHAnsi"/>
        </w:rPr>
      </w:pPr>
    </w:p>
    <w:p w:rsidR="0086422D" w:rsidRPr="00051D9B" w:rsidRDefault="00955B6C" w:rsidP="00051D9B">
      <w:pPr>
        <w:pStyle w:val="BodyText"/>
        <w:spacing w:line="276" w:lineRule="auto"/>
        <w:ind w:left="1025" w:right="-4"/>
        <w:jc w:val="both"/>
        <w:rPr>
          <w:rFonts w:asciiTheme="majorHAnsi" w:hAnsiTheme="majorHAnsi"/>
        </w:rPr>
      </w:pPr>
      <w:r w:rsidRPr="00051D9B">
        <w:rPr>
          <w:rFonts w:asciiTheme="majorHAnsi" w:hAnsiTheme="majorHAnsi"/>
        </w:rPr>
        <w:t>IN WITNESS WHEREOF, the Parties hereto have caused this Contract to be signed in their respective names as of the day and year first above written.</w:t>
      </w:r>
    </w:p>
    <w:p w:rsidR="0086422D" w:rsidRPr="00051D9B" w:rsidRDefault="0086422D" w:rsidP="00051D9B">
      <w:pPr>
        <w:pStyle w:val="BodyText"/>
        <w:spacing w:before="6"/>
        <w:ind w:right="-4"/>
        <w:jc w:val="both"/>
        <w:rPr>
          <w:rFonts w:asciiTheme="majorHAnsi" w:hAnsiTheme="majorHAnsi"/>
        </w:rPr>
      </w:pPr>
    </w:p>
    <w:p w:rsidR="0086422D" w:rsidRPr="00051D9B" w:rsidRDefault="00955B6C" w:rsidP="00AF3BAA">
      <w:pPr>
        <w:pStyle w:val="BodyText"/>
        <w:ind w:left="1025" w:right="-4"/>
        <w:jc w:val="right"/>
        <w:rPr>
          <w:rFonts w:asciiTheme="majorHAnsi" w:hAnsiTheme="majorHAnsi"/>
        </w:rPr>
      </w:pPr>
      <w:r w:rsidRPr="00051D9B">
        <w:rPr>
          <w:rFonts w:asciiTheme="majorHAnsi" w:hAnsiTheme="majorHAnsi"/>
        </w:rPr>
        <w:t>FOR AND ON BEHALF OF PFC Consulting Limited</w:t>
      </w:r>
    </w:p>
    <w:p w:rsidR="0086422D" w:rsidRPr="00051D9B" w:rsidRDefault="0086422D" w:rsidP="00AF3BAA">
      <w:pPr>
        <w:pStyle w:val="BodyText"/>
        <w:spacing w:before="5"/>
        <w:ind w:right="-4"/>
        <w:jc w:val="right"/>
        <w:rPr>
          <w:rFonts w:asciiTheme="majorHAnsi" w:hAnsiTheme="majorHAnsi"/>
        </w:rPr>
      </w:pPr>
    </w:p>
    <w:p w:rsidR="0086422D" w:rsidRPr="00051D9B" w:rsidRDefault="00955B6C" w:rsidP="00AF3BAA">
      <w:pPr>
        <w:pStyle w:val="Heading5"/>
        <w:ind w:left="3186" w:right="-4" w:firstLine="0"/>
        <w:jc w:val="right"/>
        <w:rPr>
          <w:rFonts w:asciiTheme="majorHAnsi" w:hAnsiTheme="majorHAnsi"/>
        </w:rPr>
      </w:pPr>
      <w:r w:rsidRPr="00051D9B">
        <w:rPr>
          <w:rFonts w:asciiTheme="majorHAnsi" w:hAnsiTheme="majorHAnsi"/>
          <w:b w:val="0"/>
        </w:rPr>
        <w:t xml:space="preserve">By </w:t>
      </w:r>
      <w:r w:rsidR="0086457C" w:rsidRPr="00051D9B">
        <w:rPr>
          <w:rFonts w:asciiTheme="majorHAnsi" w:hAnsiTheme="majorHAnsi"/>
        </w:rPr>
        <w:t xml:space="preserve">General </w:t>
      </w:r>
      <w:r w:rsidRPr="00051D9B">
        <w:rPr>
          <w:rFonts w:asciiTheme="majorHAnsi" w:hAnsiTheme="majorHAnsi"/>
        </w:rPr>
        <w:t>Manager (F&amp;A)</w:t>
      </w:r>
    </w:p>
    <w:p w:rsidR="00CC681D" w:rsidRPr="00051D9B" w:rsidRDefault="00955B6C" w:rsidP="00AF3BAA">
      <w:pPr>
        <w:pStyle w:val="BodyText"/>
        <w:tabs>
          <w:tab w:val="left" w:pos="5932"/>
        </w:tabs>
        <w:spacing w:before="40" w:line="554" w:lineRule="auto"/>
        <w:ind w:left="1025" w:right="-4" w:firstLine="2161"/>
        <w:jc w:val="right"/>
        <w:rPr>
          <w:rFonts w:asciiTheme="majorHAnsi" w:hAnsiTheme="majorHAnsi"/>
        </w:rPr>
      </w:pPr>
      <w:r w:rsidRPr="00051D9B">
        <w:rPr>
          <w:rFonts w:asciiTheme="majorHAnsi" w:hAnsiTheme="majorHAnsi"/>
        </w:rPr>
        <w:t xml:space="preserve">Authorized Representative </w:t>
      </w:r>
    </w:p>
    <w:p w:rsidR="0086422D" w:rsidRPr="00051D9B" w:rsidRDefault="00F4377A" w:rsidP="00AF3BAA">
      <w:pPr>
        <w:ind w:left="5040" w:right="-4"/>
        <w:rPr>
          <w:rFonts w:asciiTheme="majorHAnsi" w:hAnsiTheme="majorHAnsi"/>
        </w:rPr>
      </w:pPr>
      <w:r>
        <w:rPr>
          <w:rFonts w:asciiTheme="majorHAnsi" w:hAnsiTheme="majorHAnsi"/>
        </w:rPr>
        <w:t xml:space="preserve">    </w:t>
      </w:r>
      <w:r w:rsidR="00955B6C" w:rsidRPr="00051D9B">
        <w:rPr>
          <w:rFonts w:asciiTheme="majorHAnsi" w:hAnsiTheme="majorHAnsi"/>
        </w:rPr>
        <w:t>FOR AND ON BEHALF</w:t>
      </w:r>
      <w:r w:rsidR="00955B6C" w:rsidRPr="00051D9B">
        <w:rPr>
          <w:rFonts w:asciiTheme="majorHAnsi" w:hAnsiTheme="majorHAnsi"/>
          <w:spacing w:val="-6"/>
        </w:rPr>
        <w:t xml:space="preserve"> </w:t>
      </w:r>
      <w:r w:rsidR="00955B6C" w:rsidRPr="00051D9B">
        <w:rPr>
          <w:rFonts w:asciiTheme="majorHAnsi" w:hAnsiTheme="majorHAnsi"/>
        </w:rPr>
        <w:t>OF</w:t>
      </w:r>
      <w:r w:rsidR="00955B6C" w:rsidRPr="00051D9B">
        <w:rPr>
          <w:rFonts w:asciiTheme="majorHAnsi" w:hAnsiTheme="majorHAnsi"/>
          <w:spacing w:val="3"/>
        </w:rPr>
        <w:t xml:space="preserve"> </w:t>
      </w:r>
      <w:r w:rsidR="00955B6C" w:rsidRPr="00051D9B">
        <w:rPr>
          <w:rFonts w:asciiTheme="majorHAnsi" w:hAnsiTheme="majorHAnsi"/>
          <w:u w:val="single"/>
        </w:rPr>
        <w:t xml:space="preserve"> </w:t>
      </w:r>
      <w:r w:rsidR="00955B6C" w:rsidRPr="00051D9B">
        <w:rPr>
          <w:rFonts w:asciiTheme="majorHAnsi" w:hAnsiTheme="majorHAnsi"/>
          <w:u w:val="single"/>
        </w:rPr>
        <w:tab/>
      </w:r>
      <w:r>
        <w:rPr>
          <w:rFonts w:asciiTheme="majorHAnsi" w:hAnsiTheme="majorHAnsi"/>
          <w:u w:val="single"/>
        </w:rPr>
        <w:t>________________________</w:t>
      </w:r>
    </w:p>
    <w:p w:rsidR="0086422D" w:rsidRPr="00051D9B" w:rsidRDefault="00955B6C" w:rsidP="00AF3BAA">
      <w:pPr>
        <w:pStyle w:val="BodyText"/>
        <w:tabs>
          <w:tab w:val="left" w:pos="5727"/>
        </w:tabs>
        <w:spacing w:line="252" w:lineRule="exact"/>
        <w:ind w:left="3186" w:right="-4"/>
        <w:jc w:val="right"/>
        <w:rPr>
          <w:rFonts w:asciiTheme="majorHAnsi" w:hAnsiTheme="majorHAnsi"/>
        </w:rPr>
      </w:pPr>
      <w:r w:rsidRPr="00051D9B">
        <w:rPr>
          <w:rFonts w:asciiTheme="majorHAnsi" w:hAnsiTheme="majorHAnsi"/>
        </w:rPr>
        <w:t>By</w:t>
      </w:r>
      <w:r w:rsidRPr="00051D9B">
        <w:rPr>
          <w:rFonts w:asciiTheme="majorHAnsi" w:hAnsiTheme="majorHAnsi"/>
          <w:spacing w:val="-2"/>
        </w:rPr>
        <w:t xml:space="preserve"> </w:t>
      </w:r>
      <w:r w:rsidRPr="00051D9B">
        <w:rPr>
          <w:rFonts w:asciiTheme="majorHAnsi" w:hAnsiTheme="majorHAnsi"/>
          <w:u w:val="single"/>
        </w:rPr>
        <w:t xml:space="preserve"> </w:t>
      </w:r>
      <w:r w:rsidRPr="00051D9B">
        <w:rPr>
          <w:rFonts w:asciiTheme="majorHAnsi" w:hAnsiTheme="majorHAnsi"/>
          <w:u w:val="single"/>
        </w:rPr>
        <w:tab/>
      </w:r>
    </w:p>
    <w:p w:rsidR="0086422D" w:rsidRPr="00051D9B" w:rsidRDefault="0086422D" w:rsidP="00AF3BAA">
      <w:pPr>
        <w:pStyle w:val="BodyText"/>
        <w:spacing w:before="2"/>
        <w:ind w:right="-4"/>
        <w:jc w:val="right"/>
        <w:rPr>
          <w:rFonts w:asciiTheme="majorHAnsi" w:hAnsiTheme="majorHAnsi"/>
        </w:rPr>
      </w:pPr>
    </w:p>
    <w:p w:rsidR="0086422D" w:rsidRPr="00051D9B" w:rsidRDefault="00955B6C" w:rsidP="00AF3BAA">
      <w:pPr>
        <w:pStyle w:val="BodyText"/>
        <w:spacing w:before="101"/>
        <w:ind w:left="3186" w:right="-4"/>
        <w:jc w:val="right"/>
        <w:rPr>
          <w:rFonts w:asciiTheme="majorHAnsi" w:hAnsiTheme="majorHAnsi"/>
        </w:rPr>
      </w:pPr>
      <w:r w:rsidRPr="00051D9B">
        <w:rPr>
          <w:rFonts w:asciiTheme="majorHAnsi" w:hAnsiTheme="majorHAnsi"/>
        </w:rPr>
        <w:t>Authorized</w:t>
      </w:r>
      <w:r w:rsidRPr="00051D9B">
        <w:rPr>
          <w:rFonts w:asciiTheme="majorHAnsi" w:hAnsiTheme="majorHAnsi"/>
          <w:spacing w:val="-9"/>
        </w:rPr>
        <w:t xml:space="preserve"> </w:t>
      </w:r>
      <w:r w:rsidRPr="00051D9B">
        <w:rPr>
          <w:rFonts w:asciiTheme="majorHAnsi" w:hAnsiTheme="majorHAnsi"/>
        </w:rPr>
        <w:t>Representative</w:t>
      </w:r>
    </w:p>
    <w:p w:rsidR="0086422D" w:rsidRPr="00051D9B" w:rsidRDefault="0086422D" w:rsidP="00051D9B">
      <w:pPr>
        <w:ind w:right="-4"/>
        <w:jc w:val="both"/>
        <w:rPr>
          <w:rFonts w:asciiTheme="majorHAnsi" w:hAnsiTheme="majorHAnsi"/>
        </w:rPr>
        <w:sectPr w:rsidR="0086422D" w:rsidRPr="00051D9B" w:rsidSect="00051D9B">
          <w:pgSz w:w="12240" w:h="15840"/>
          <w:pgMar w:top="82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955B6C" w:rsidP="00051D9B">
      <w:pPr>
        <w:spacing w:before="90"/>
        <w:ind w:left="304" w:right="-4"/>
        <w:jc w:val="both"/>
        <w:rPr>
          <w:rFonts w:asciiTheme="majorHAnsi" w:hAnsiTheme="majorHAnsi"/>
          <w:b/>
        </w:rPr>
      </w:pPr>
      <w:r w:rsidRPr="00051D9B">
        <w:rPr>
          <w:rFonts w:asciiTheme="majorHAnsi" w:hAnsiTheme="majorHAnsi"/>
          <w:b/>
          <w:u w:val="single"/>
        </w:rPr>
        <w:lastRenderedPageBreak/>
        <w:t>LIST OF APPENDICES ALONG WITH THE CONTRACT AGREEMENT</w:t>
      </w: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86422D" w:rsidP="00051D9B">
      <w:pPr>
        <w:pStyle w:val="BodyText"/>
        <w:ind w:right="-4"/>
        <w:jc w:val="both"/>
        <w:rPr>
          <w:rFonts w:asciiTheme="majorHAnsi" w:hAnsiTheme="majorHAnsi"/>
          <w:b/>
        </w:rPr>
      </w:pPr>
    </w:p>
    <w:p w:rsidR="0086422D" w:rsidRPr="00051D9B" w:rsidRDefault="00955B6C" w:rsidP="00051D9B">
      <w:pPr>
        <w:pStyle w:val="BodyText"/>
        <w:tabs>
          <w:tab w:val="left" w:pos="1404"/>
        </w:tabs>
        <w:spacing w:before="225"/>
        <w:ind w:left="1025" w:right="-4"/>
        <w:jc w:val="both"/>
        <w:rPr>
          <w:rFonts w:asciiTheme="majorHAnsi" w:hAnsiTheme="majorHAnsi"/>
        </w:rPr>
      </w:pPr>
      <w:r w:rsidRPr="00051D9B">
        <w:rPr>
          <w:rFonts w:asciiTheme="majorHAnsi" w:hAnsiTheme="majorHAnsi"/>
        </w:rPr>
        <w:t>A</w:t>
      </w:r>
      <w:r w:rsidRPr="00051D9B">
        <w:rPr>
          <w:rFonts w:asciiTheme="majorHAnsi" w:hAnsiTheme="majorHAnsi"/>
        </w:rPr>
        <w:tab/>
        <w:t xml:space="preserve">- Letter of Award to the </w:t>
      </w:r>
      <w:r w:rsidR="00784C37">
        <w:rPr>
          <w:rFonts w:asciiTheme="majorHAnsi" w:hAnsiTheme="majorHAnsi"/>
        </w:rPr>
        <w:t>Legal Retainer Consultant</w:t>
      </w:r>
    </w:p>
    <w:p w:rsidR="0086422D" w:rsidRPr="00051D9B" w:rsidRDefault="0086422D" w:rsidP="00051D9B">
      <w:pPr>
        <w:ind w:right="-4"/>
        <w:jc w:val="both"/>
        <w:rPr>
          <w:rFonts w:asciiTheme="majorHAnsi" w:hAnsiTheme="majorHAnsi"/>
        </w:rPr>
        <w:sectPr w:rsidR="0086422D" w:rsidRPr="00051D9B" w:rsidSect="00051D9B">
          <w:pgSz w:w="12240" w:h="15840"/>
          <w:pgMar w:top="140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pPr>
    </w:p>
    <w:p w:rsidR="0086422D" w:rsidRPr="00051D9B" w:rsidRDefault="00094931" w:rsidP="00051D9B">
      <w:pPr>
        <w:pStyle w:val="Heading5"/>
        <w:spacing w:before="80"/>
        <w:ind w:left="0" w:right="-4" w:firstLine="0"/>
        <w:jc w:val="both"/>
        <w:rPr>
          <w:rFonts w:asciiTheme="majorHAnsi" w:hAnsiTheme="majorHAnsi"/>
          <w:u w:val="single"/>
        </w:rPr>
      </w:pPr>
      <w:r w:rsidRPr="00051D9B">
        <w:rPr>
          <w:rFonts w:asciiTheme="majorHAnsi" w:hAnsiTheme="majorHAnsi"/>
        </w:rPr>
        <w:lastRenderedPageBreak/>
        <w:t xml:space="preserve">     </w:t>
      </w:r>
      <w:r w:rsidR="00955B6C" w:rsidRPr="00051D9B">
        <w:rPr>
          <w:rFonts w:asciiTheme="majorHAnsi" w:hAnsiTheme="majorHAnsi"/>
          <w:u w:val="single"/>
        </w:rPr>
        <w:t xml:space="preserve">SPECIAL INSTRUCTIONS TO </w:t>
      </w:r>
      <w:r w:rsidR="00743EE4">
        <w:rPr>
          <w:rFonts w:asciiTheme="majorHAnsi" w:hAnsiTheme="majorHAnsi"/>
          <w:u w:val="single"/>
        </w:rPr>
        <w:t>FIRM</w:t>
      </w:r>
      <w:r w:rsidR="00955B6C" w:rsidRPr="00051D9B">
        <w:rPr>
          <w:rFonts w:asciiTheme="majorHAnsi" w:hAnsiTheme="majorHAnsi"/>
          <w:u w:val="single"/>
        </w:rPr>
        <w:t>S FOR E-TENDERING</w:t>
      </w:r>
    </w:p>
    <w:p w:rsidR="0086422D" w:rsidRPr="00051D9B" w:rsidRDefault="0086422D" w:rsidP="00051D9B">
      <w:pPr>
        <w:pStyle w:val="BodyText"/>
        <w:spacing w:before="9"/>
        <w:ind w:right="-4"/>
        <w:jc w:val="both"/>
        <w:rPr>
          <w:rFonts w:asciiTheme="majorHAnsi" w:hAnsiTheme="majorHAnsi"/>
          <w:b/>
        </w:rPr>
      </w:pP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left="360" w:right="-4"/>
        <w:contextualSpacing/>
        <w:jc w:val="both"/>
        <w:rPr>
          <w:rFonts w:asciiTheme="majorHAnsi" w:hAnsiTheme="majorHAnsi" w:cstheme="minorHAnsi"/>
        </w:rPr>
      </w:pPr>
      <w:r w:rsidRPr="00051D9B">
        <w:rPr>
          <w:rFonts w:asciiTheme="majorHAnsi" w:hAnsiTheme="majorHAnsi" w:cstheme="minorHAnsi"/>
        </w:rPr>
        <w:t xml:space="preserve">Use Internet Explorer to go to </w:t>
      </w:r>
      <w:hyperlink r:id="rId14" w:history="1">
        <w:r w:rsidRPr="00051D9B">
          <w:rPr>
            <w:rFonts w:asciiTheme="majorHAnsi" w:hAnsiTheme="majorHAnsi" w:cstheme="minorHAnsi"/>
            <w:color w:val="0000FF" w:themeColor="hyperlink"/>
            <w:u w:val="single"/>
          </w:rPr>
          <w:t>https://www.mstcecommerce.com/eprochome/pfccl</w:t>
        </w:r>
      </w:hyperlink>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1725048A" wp14:editId="022BF0BD">
            <wp:extent cx="3867150" cy="2695575"/>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867150" cy="2695575"/>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left="360" w:right="-4"/>
        <w:contextualSpacing/>
        <w:jc w:val="both"/>
        <w:rPr>
          <w:rFonts w:asciiTheme="majorHAnsi" w:hAnsiTheme="majorHAnsi" w:cstheme="minorHAnsi"/>
        </w:rPr>
      </w:pPr>
      <w:r w:rsidRPr="00051D9B">
        <w:rPr>
          <w:rFonts w:asciiTheme="majorHAnsi" w:hAnsiTheme="majorHAnsi" w:cstheme="minorHAnsi"/>
        </w:rPr>
        <w:t>On the right side of the page click on Register as a Vendor:</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6ABF2487" wp14:editId="41E92CC8">
            <wp:extent cx="1851660" cy="135636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851660" cy="1356360"/>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left="360" w:right="-4"/>
        <w:contextualSpacing/>
        <w:jc w:val="both"/>
        <w:rPr>
          <w:rFonts w:asciiTheme="majorHAnsi" w:hAnsiTheme="majorHAnsi" w:cstheme="minorHAnsi"/>
        </w:rPr>
      </w:pPr>
      <w:r w:rsidRPr="00051D9B">
        <w:rPr>
          <w:rFonts w:asciiTheme="majorHAnsi" w:hAnsiTheme="majorHAnsi" w:cstheme="minorHAnsi"/>
        </w:rPr>
        <w:t>Fill the form that appears to create username and password.</w:t>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2967C80E" wp14:editId="0D727AEF">
            <wp:extent cx="3017520" cy="25527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3017520" cy="2552700"/>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left="360" w:right="-4"/>
        <w:contextualSpacing/>
        <w:jc w:val="both"/>
        <w:rPr>
          <w:rFonts w:asciiTheme="majorHAnsi" w:hAnsiTheme="majorHAnsi" w:cstheme="minorHAnsi"/>
        </w:rPr>
      </w:pPr>
      <w:r w:rsidRPr="00051D9B">
        <w:rPr>
          <w:rFonts w:asciiTheme="majorHAnsi" w:hAnsiTheme="majorHAnsi" w:cstheme="minorHAnsi"/>
        </w:rPr>
        <w:t>Once the registration is done, login with your user name and password:</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7BE2DEFD" wp14:editId="49918AA4">
            <wp:extent cx="2333625" cy="170264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2336923" cy="1705051"/>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left="360" w:right="-4"/>
        <w:contextualSpacing/>
        <w:jc w:val="both"/>
        <w:rPr>
          <w:rFonts w:asciiTheme="majorHAnsi" w:hAnsiTheme="majorHAnsi" w:cstheme="minorHAnsi"/>
        </w:rPr>
      </w:pPr>
      <w:r w:rsidRPr="00051D9B">
        <w:rPr>
          <w:rFonts w:asciiTheme="majorHAnsi" w:hAnsiTheme="majorHAnsi" w:cstheme="minorHAnsi"/>
        </w:rPr>
        <w:t>System will ask you to verify your digital signature</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6F80A3CC" wp14:editId="3518AA5E">
            <wp:extent cx="2457450" cy="1428103"/>
            <wp:effectExtent l="0" t="0" r="0" b="127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461024" cy="1430180"/>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left="360" w:right="-4"/>
        <w:contextualSpacing/>
        <w:jc w:val="both"/>
        <w:rPr>
          <w:rFonts w:asciiTheme="majorHAnsi" w:hAnsiTheme="majorHAnsi" w:cstheme="minorHAnsi"/>
        </w:rPr>
      </w:pPr>
      <w:r w:rsidRPr="00051D9B">
        <w:rPr>
          <w:rFonts w:asciiTheme="majorHAnsi" w:hAnsiTheme="majorHAnsi" w:cstheme="minorHAnsi"/>
        </w:rPr>
        <w:t>Press Ok and select your digital signature from the List:</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0E4CA94D" wp14:editId="2E079796">
            <wp:extent cx="3108960" cy="171450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3108960" cy="1714500"/>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left="360" w:right="-4"/>
        <w:contextualSpacing/>
        <w:jc w:val="both"/>
        <w:rPr>
          <w:rFonts w:asciiTheme="majorHAnsi" w:hAnsiTheme="majorHAnsi" w:cstheme="minorHAnsi"/>
        </w:rPr>
      </w:pPr>
      <w:r w:rsidRPr="00051D9B">
        <w:rPr>
          <w:rFonts w:asciiTheme="majorHAnsi" w:hAnsiTheme="majorHAnsi" w:cstheme="minorHAnsi"/>
        </w:rPr>
        <w:t>Your digital signature will be verified</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744F1A33" wp14:editId="19AD0606">
            <wp:extent cx="2962275" cy="1559092"/>
            <wp:effectExtent l="0" t="0" r="0" b="317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967504" cy="1561844"/>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left="360" w:right="-4"/>
        <w:contextualSpacing/>
        <w:jc w:val="both"/>
        <w:rPr>
          <w:rFonts w:asciiTheme="majorHAnsi" w:hAnsiTheme="majorHAnsi" w:cstheme="minorHAnsi"/>
        </w:rPr>
      </w:pPr>
      <w:r w:rsidRPr="00051D9B">
        <w:rPr>
          <w:rFonts w:asciiTheme="majorHAnsi" w:hAnsiTheme="majorHAnsi" w:cstheme="minorHAnsi"/>
        </w:rPr>
        <w:t xml:space="preserve">Once login is complete, a </w:t>
      </w:r>
      <w:r w:rsidR="00713235">
        <w:rPr>
          <w:rFonts w:asciiTheme="majorHAnsi" w:hAnsiTheme="majorHAnsi" w:cstheme="minorHAnsi"/>
        </w:rPr>
        <w:t>Firm</w:t>
      </w:r>
      <w:r w:rsidRPr="00051D9B">
        <w:rPr>
          <w:rFonts w:asciiTheme="majorHAnsi" w:hAnsiTheme="majorHAnsi" w:cstheme="minorHAnsi"/>
        </w:rPr>
        <w:t xml:space="preserve"> can access My Menu through the left side of the page:</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25C9000F" wp14:editId="2B1407D5">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Here click on Download NIT/Corrigendum button to download the NIT/Corrigendum’s. Select Event number and click on download to download the files:</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3A7D3BB0" wp14:editId="7167A973">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 xml:space="preserve">To submit the bid a </w:t>
      </w:r>
      <w:r w:rsidR="00713235">
        <w:rPr>
          <w:rFonts w:asciiTheme="majorHAnsi" w:hAnsiTheme="majorHAnsi" w:cstheme="minorHAnsi"/>
        </w:rPr>
        <w:t>Firm</w:t>
      </w:r>
      <w:r w:rsidRPr="00051D9B">
        <w:rPr>
          <w:rFonts w:asciiTheme="majorHAnsi" w:hAnsiTheme="majorHAnsi" w:cstheme="minorHAnsi"/>
        </w:rPr>
        <w:t xml:space="preserve"> can </w:t>
      </w:r>
      <w:proofErr w:type="gramStart"/>
      <w:r w:rsidRPr="00051D9B">
        <w:rPr>
          <w:rFonts w:asciiTheme="majorHAnsi" w:hAnsiTheme="majorHAnsi" w:cstheme="minorHAnsi"/>
        </w:rPr>
        <w:t>proceed</w:t>
      </w:r>
      <w:proofErr w:type="gramEnd"/>
      <w:r w:rsidRPr="00051D9B">
        <w:rPr>
          <w:rFonts w:asciiTheme="majorHAnsi" w:hAnsiTheme="majorHAnsi" w:cstheme="minorHAnsi"/>
        </w:rPr>
        <w:t xml:space="preserve"> to Bid Floor through the left side My menu. In Bid Floor click on live events to view a list of Live events. In live events select the tender number where you wish to submit a bid.</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52F9C5F2" wp14:editId="532BA5E9">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 xml:space="preserve">On clicking the event number, if the </w:t>
      </w:r>
      <w:r w:rsidR="00713235">
        <w:rPr>
          <w:rFonts w:asciiTheme="majorHAnsi" w:hAnsiTheme="majorHAnsi" w:cstheme="minorHAnsi"/>
        </w:rPr>
        <w:t>Firm</w:t>
      </w:r>
      <w:r w:rsidRPr="00051D9B">
        <w:rPr>
          <w:rFonts w:asciiTheme="majorHAnsi" w:hAnsiTheme="majorHAnsi" w:cstheme="minorHAnsi"/>
        </w:rPr>
        <w:t xml:space="preserve"> has not paid transaction fee, system will prompt them to pay the transaction fee. They can pay the transaction fee by going to Transaction Fee payment link in their login, and pay the same through online payment (debit card, credit card, net banking </w:t>
      </w:r>
      <w:proofErr w:type="spellStart"/>
      <w:r w:rsidRPr="00051D9B">
        <w:rPr>
          <w:rFonts w:asciiTheme="majorHAnsi" w:hAnsiTheme="majorHAnsi" w:cstheme="minorHAnsi"/>
        </w:rPr>
        <w:t>etc</w:t>
      </w:r>
      <w:proofErr w:type="spellEnd"/>
      <w:r w:rsidRPr="00051D9B">
        <w:rPr>
          <w:rFonts w:asciiTheme="majorHAnsi" w:hAnsiTheme="majorHAnsi" w:cstheme="minorHAnsi"/>
        </w:rPr>
        <w:t>) or RTGS/NEFT (</w:t>
      </w:r>
      <w:proofErr w:type="spellStart"/>
      <w:r w:rsidRPr="00051D9B">
        <w:rPr>
          <w:rFonts w:asciiTheme="majorHAnsi" w:hAnsiTheme="majorHAnsi" w:cstheme="minorHAnsi"/>
        </w:rPr>
        <w:t>Challan</w:t>
      </w:r>
      <w:proofErr w:type="spellEnd"/>
      <w:r w:rsidRPr="00051D9B">
        <w:rPr>
          <w:rFonts w:asciiTheme="majorHAnsi" w:hAnsiTheme="majorHAnsi" w:cstheme="minorHAnsi"/>
        </w:rPr>
        <w:t>).</w:t>
      </w: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3EE1B42D" wp14:editId="73C9E6E7">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 xml:space="preserve">Tender can be of multiple types with price bid uploading in Excel or Technical-Price type. The bid floor for each type of event will change automatically. </w:t>
      </w:r>
    </w:p>
    <w:p w:rsidR="0086457C" w:rsidRPr="00051D9B" w:rsidRDefault="0086457C" w:rsidP="00051D9B">
      <w:pPr>
        <w:ind w:left="360" w:right="-4" w:firstLine="360"/>
        <w:jc w:val="both"/>
        <w:rPr>
          <w:rFonts w:asciiTheme="majorHAnsi" w:hAnsiTheme="majorHAnsi" w:cstheme="minorHAnsi"/>
        </w:rPr>
      </w:pPr>
      <w:r w:rsidRPr="00051D9B">
        <w:rPr>
          <w:rFonts w:asciiTheme="majorHAnsi" w:hAnsiTheme="majorHAnsi" w:cstheme="minorHAnsi"/>
        </w:rPr>
        <w:lastRenderedPageBreak/>
        <w:t>On clicking the tender number one of the following screens will appear:</w:t>
      </w:r>
    </w:p>
    <w:p w:rsidR="0086457C" w:rsidRPr="00051D9B" w:rsidRDefault="0086457C" w:rsidP="00051D9B">
      <w:pPr>
        <w:ind w:left="360" w:right="-4" w:firstLine="360"/>
        <w:jc w:val="both"/>
        <w:rPr>
          <w:rFonts w:asciiTheme="majorHAnsi" w:hAnsiTheme="majorHAnsi" w:cstheme="minorHAnsi"/>
        </w:rPr>
      </w:pPr>
      <w:bookmarkStart w:id="1" w:name="_Hlk3820396"/>
      <w:r w:rsidRPr="00051D9B">
        <w:rPr>
          <w:rFonts w:asciiTheme="majorHAnsi" w:hAnsiTheme="majorHAnsi" w:cstheme="minorHAnsi"/>
        </w:rPr>
        <w:t>For 2 cover with price bid in excel</w:t>
      </w:r>
    </w:p>
    <w:p w:rsidR="0086457C" w:rsidRPr="00051D9B" w:rsidRDefault="0086457C" w:rsidP="00051D9B">
      <w:pPr>
        <w:ind w:left="360" w:right="-4"/>
        <w:jc w:val="both"/>
        <w:rPr>
          <w:rFonts w:asciiTheme="majorHAnsi" w:hAnsiTheme="majorHAnsi" w:cstheme="minorHAnsi"/>
        </w:rPr>
      </w:pPr>
    </w:p>
    <w:bookmarkEnd w:id="1"/>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23AC33D7" wp14:editId="204D85C4">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ind w:left="360" w:right="-4" w:firstLine="360"/>
        <w:jc w:val="both"/>
        <w:rPr>
          <w:rFonts w:asciiTheme="majorHAnsi" w:hAnsiTheme="majorHAnsi" w:cstheme="minorHAnsi"/>
        </w:rPr>
      </w:pPr>
      <w:r w:rsidRPr="00051D9B">
        <w:rPr>
          <w:rFonts w:asciiTheme="majorHAnsi" w:hAnsiTheme="majorHAnsi" w:cstheme="minorHAnsi"/>
        </w:rPr>
        <w:t>E-Tender Technical Cum Price Bid</w:t>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59116EB1" wp14:editId="0CD068E0">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widowControl/>
        <w:numPr>
          <w:ilvl w:val="0"/>
          <w:numId w:val="40"/>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For each type of event the event details including start time and close time the details will be given on the top of the page.</w:t>
      </w:r>
    </w:p>
    <w:p w:rsidR="0086457C" w:rsidRPr="00051D9B" w:rsidRDefault="0086457C" w:rsidP="00051D9B">
      <w:pPr>
        <w:widowControl/>
        <w:numPr>
          <w:ilvl w:val="0"/>
          <w:numId w:val="40"/>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 xml:space="preserve">To submit the tender the </w:t>
      </w:r>
      <w:r w:rsidR="00713235">
        <w:rPr>
          <w:rFonts w:asciiTheme="majorHAnsi" w:hAnsiTheme="majorHAnsi" w:cstheme="minorHAnsi"/>
        </w:rPr>
        <w:t>Firm</w:t>
      </w:r>
      <w:r w:rsidRPr="00051D9B">
        <w:rPr>
          <w:rFonts w:asciiTheme="majorHAnsi" w:hAnsiTheme="majorHAnsi" w:cstheme="minorHAnsi"/>
        </w:rPr>
        <w:t xml:space="preserve"> has to start from top left and submit the details one by one.</w:t>
      </w:r>
    </w:p>
    <w:p w:rsidR="0086457C" w:rsidRPr="00051D9B" w:rsidRDefault="0086457C" w:rsidP="00051D9B">
      <w:pPr>
        <w:widowControl/>
        <w:numPr>
          <w:ilvl w:val="0"/>
          <w:numId w:val="40"/>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 xml:space="preserve">For 2 cover with price bid in excel, the </w:t>
      </w:r>
      <w:r w:rsidR="00713235">
        <w:rPr>
          <w:rFonts w:asciiTheme="majorHAnsi" w:hAnsiTheme="majorHAnsi" w:cstheme="minorHAnsi"/>
        </w:rPr>
        <w:t>Firm</w:t>
      </w:r>
      <w:r w:rsidRPr="00051D9B">
        <w:rPr>
          <w:rFonts w:asciiTheme="majorHAnsi" w:hAnsiTheme="majorHAnsi" w:cstheme="minorHAnsi"/>
        </w:rPr>
        <w:t xml:space="preserve"> has to submit technical bid, by filling the details and clicking the save button.</w:t>
      </w: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54EB3922" wp14:editId="5EFBBA85">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widowControl/>
        <w:numPr>
          <w:ilvl w:val="0"/>
          <w:numId w:val="41"/>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 xml:space="preserve">After the technical bid is saved, a </w:t>
      </w:r>
      <w:r w:rsidR="00713235">
        <w:rPr>
          <w:rFonts w:asciiTheme="majorHAnsi" w:hAnsiTheme="majorHAnsi" w:cstheme="minorHAnsi"/>
        </w:rPr>
        <w:t>Firm</w:t>
      </w:r>
      <w:r w:rsidRPr="00051D9B">
        <w:rPr>
          <w:rFonts w:asciiTheme="majorHAnsi" w:hAnsiTheme="majorHAnsi" w:cstheme="minorHAnsi"/>
        </w:rPr>
        <w:t xml:space="preserve"> can proceed to uploading documents through the link upload docs:</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60E92415" wp14:editId="6B1A20F4">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widowControl/>
        <w:numPr>
          <w:ilvl w:val="0"/>
          <w:numId w:val="41"/>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Please note that under no circumstance the price bid excel has to be uploaded here.</w:t>
      </w:r>
    </w:p>
    <w:p w:rsidR="0086457C" w:rsidRPr="00051D9B" w:rsidRDefault="0086457C" w:rsidP="00051D9B">
      <w:pPr>
        <w:widowControl/>
        <w:numPr>
          <w:ilvl w:val="0"/>
          <w:numId w:val="41"/>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 xml:space="preserve">After the documents have been uploaded, the </w:t>
      </w:r>
      <w:r w:rsidR="00713235">
        <w:rPr>
          <w:rFonts w:asciiTheme="majorHAnsi" w:hAnsiTheme="majorHAnsi" w:cstheme="minorHAnsi"/>
        </w:rPr>
        <w:t>Firm</w:t>
      </w:r>
      <w:r w:rsidRPr="00051D9B">
        <w:rPr>
          <w:rFonts w:asciiTheme="majorHAnsi" w:hAnsiTheme="majorHAnsi" w:cstheme="minorHAnsi"/>
        </w:rPr>
        <w:t xml:space="preserve"> can click on download excel to download the excel format.</w:t>
      </w:r>
    </w:p>
    <w:p w:rsidR="0086457C" w:rsidRPr="00051D9B" w:rsidRDefault="0086457C" w:rsidP="00051D9B">
      <w:pPr>
        <w:widowControl/>
        <w:numPr>
          <w:ilvl w:val="0"/>
          <w:numId w:val="41"/>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t>Fill up the excel sheet as per the details given therein and tender document.</w:t>
      </w:r>
    </w:p>
    <w:p w:rsidR="0086457C" w:rsidRPr="00051D9B" w:rsidRDefault="0086457C" w:rsidP="00051D9B">
      <w:pPr>
        <w:widowControl/>
        <w:numPr>
          <w:ilvl w:val="0"/>
          <w:numId w:val="41"/>
        </w:numPr>
        <w:autoSpaceDE/>
        <w:autoSpaceDN/>
        <w:spacing w:after="160" w:line="259" w:lineRule="auto"/>
        <w:ind w:right="-4"/>
        <w:contextualSpacing/>
        <w:jc w:val="both"/>
        <w:rPr>
          <w:rFonts w:asciiTheme="majorHAnsi" w:hAnsiTheme="majorHAnsi" w:cstheme="minorHAnsi"/>
        </w:rPr>
      </w:pPr>
      <w:r w:rsidRPr="00051D9B">
        <w:rPr>
          <w:rFonts w:asciiTheme="majorHAnsi" w:hAnsiTheme="majorHAnsi" w:cstheme="minorHAnsi"/>
        </w:rPr>
        <w:lastRenderedPageBreak/>
        <w:t>To upload the filled up excel click on Upload Price Button, click on browse to select the file and then click on Upload and Save encrypt file.</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noProof/>
        </w:rPr>
        <w:drawing>
          <wp:inline distT="0" distB="0" distL="0" distR="0" wp14:anchorId="6A3C35C3" wp14:editId="22E76FA1">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widowControl/>
        <w:numPr>
          <w:ilvl w:val="0"/>
          <w:numId w:val="41"/>
        </w:numPr>
        <w:autoSpaceDE/>
        <w:autoSpaceDN/>
        <w:spacing w:after="160" w:line="259" w:lineRule="auto"/>
        <w:ind w:right="-4"/>
        <w:contextualSpacing/>
        <w:jc w:val="both"/>
        <w:rPr>
          <w:rFonts w:asciiTheme="majorHAnsi" w:hAnsiTheme="majorHAnsi" w:cstheme="minorHAnsi"/>
        </w:rPr>
      </w:pPr>
      <w:bookmarkStart w:id="2" w:name="_Hlk3820848"/>
      <w:r w:rsidRPr="00051D9B">
        <w:rPr>
          <w:rFonts w:asciiTheme="majorHAnsi" w:hAnsiTheme="majorHAnsi" w:cstheme="minorHAnsi"/>
        </w:rPr>
        <w:t xml:space="preserve">The </w:t>
      </w:r>
      <w:r w:rsidR="00713235">
        <w:rPr>
          <w:rFonts w:asciiTheme="majorHAnsi" w:hAnsiTheme="majorHAnsi" w:cstheme="minorHAnsi"/>
        </w:rPr>
        <w:t>Firm</w:t>
      </w:r>
      <w:r w:rsidRPr="00051D9B">
        <w:rPr>
          <w:rFonts w:asciiTheme="majorHAnsi" w:hAnsiTheme="majorHAnsi" w:cstheme="minorHAnsi"/>
        </w:rPr>
        <w:t xml:space="preserve">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p>
    <w:p w:rsidR="0086457C" w:rsidRPr="00051D9B" w:rsidRDefault="0086457C" w:rsidP="00051D9B">
      <w:pPr>
        <w:spacing w:after="160" w:line="259" w:lineRule="auto"/>
        <w:ind w:left="360" w:right="-4"/>
        <w:contextualSpacing/>
        <w:jc w:val="both"/>
        <w:rPr>
          <w:rFonts w:asciiTheme="majorHAnsi" w:hAnsiTheme="majorHAnsi" w:cstheme="minorHAnsi"/>
        </w:rPr>
      </w:pPr>
    </w:p>
    <w:bookmarkEnd w:id="2"/>
    <w:p w:rsidR="0086457C" w:rsidRPr="00051D9B" w:rsidRDefault="0086457C" w:rsidP="00051D9B">
      <w:pPr>
        <w:widowControl/>
        <w:numPr>
          <w:ilvl w:val="0"/>
          <w:numId w:val="40"/>
        </w:numPr>
        <w:autoSpaceDE/>
        <w:autoSpaceDN/>
        <w:spacing w:after="160" w:line="259" w:lineRule="auto"/>
        <w:ind w:left="360" w:right="-4"/>
        <w:contextualSpacing/>
        <w:jc w:val="both"/>
        <w:rPr>
          <w:rFonts w:asciiTheme="majorHAnsi" w:hAnsiTheme="majorHAnsi" w:cstheme="minorHAnsi"/>
        </w:rPr>
      </w:pPr>
      <w:r w:rsidRPr="00051D9B">
        <w:rPr>
          <w:rFonts w:asciiTheme="majorHAnsi" w:hAnsiTheme="majorHAnsi" w:cstheme="minorHAnsi"/>
        </w:rPr>
        <w:t>For E-Tender Technical Cum Price Bid:</w:t>
      </w:r>
    </w:p>
    <w:p w:rsidR="0086457C" w:rsidRPr="00051D9B" w:rsidRDefault="0086457C" w:rsidP="00051D9B">
      <w:pPr>
        <w:spacing w:after="160" w:line="259" w:lineRule="auto"/>
        <w:ind w:left="360" w:right="-4"/>
        <w:contextualSpacing/>
        <w:jc w:val="both"/>
        <w:rPr>
          <w:rFonts w:asciiTheme="majorHAnsi" w:hAnsiTheme="majorHAnsi" w:cstheme="minorHAnsi"/>
        </w:rPr>
      </w:pPr>
    </w:p>
    <w:p w:rsidR="0086457C" w:rsidRPr="00051D9B" w:rsidRDefault="0086457C" w:rsidP="00051D9B">
      <w:pPr>
        <w:widowControl/>
        <w:numPr>
          <w:ilvl w:val="1"/>
          <w:numId w:val="40"/>
        </w:numPr>
        <w:autoSpaceDE/>
        <w:autoSpaceDN/>
        <w:spacing w:after="160" w:line="259" w:lineRule="auto"/>
        <w:ind w:left="1170" w:right="-4"/>
        <w:contextualSpacing/>
        <w:jc w:val="both"/>
        <w:rPr>
          <w:rFonts w:asciiTheme="majorHAnsi" w:hAnsiTheme="majorHAnsi" w:cstheme="minorHAnsi"/>
        </w:rPr>
      </w:pPr>
      <w:r w:rsidRPr="00051D9B">
        <w:rPr>
          <w:rFonts w:asciiTheme="majorHAnsi" w:hAnsiTheme="majorHAnsi" w:cstheme="minorHAnsi"/>
        </w:rPr>
        <w:t xml:space="preserve">In the manner similar to above the </w:t>
      </w:r>
      <w:r w:rsidR="00713235">
        <w:rPr>
          <w:rFonts w:asciiTheme="majorHAnsi" w:hAnsiTheme="majorHAnsi" w:cstheme="minorHAnsi"/>
        </w:rPr>
        <w:t>Firm</w:t>
      </w:r>
      <w:r w:rsidRPr="00051D9B">
        <w:rPr>
          <w:rFonts w:asciiTheme="majorHAnsi" w:hAnsiTheme="majorHAnsi" w:cstheme="minorHAnsi"/>
        </w:rPr>
        <w:t xml:space="preserve"> has to fill up Common terms, then press save button to submit.</w:t>
      </w:r>
    </w:p>
    <w:p w:rsidR="0086457C" w:rsidRPr="00051D9B" w:rsidRDefault="0086457C" w:rsidP="00051D9B">
      <w:pPr>
        <w:widowControl/>
        <w:numPr>
          <w:ilvl w:val="1"/>
          <w:numId w:val="40"/>
        </w:numPr>
        <w:autoSpaceDE/>
        <w:autoSpaceDN/>
        <w:spacing w:after="160" w:line="259" w:lineRule="auto"/>
        <w:ind w:left="1170" w:right="-4"/>
        <w:contextualSpacing/>
        <w:jc w:val="both"/>
        <w:rPr>
          <w:rFonts w:asciiTheme="majorHAnsi" w:hAnsiTheme="majorHAnsi" w:cstheme="minorHAnsi"/>
        </w:rPr>
      </w:pPr>
      <w:r w:rsidRPr="00051D9B">
        <w:rPr>
          <w:rFonts w:asciiTheme="majorHAnsi" w:hAnsiTheme="majorHAnsi" w:cstheme="minorHAnsi"/>
        </w:rPr>
        <w:t xml:space="preserve">Then the </w:t>
      </w:r>
      <w:r w:rsidR="00713235">
        <w:rPr>
          <w:rFonts w:asciiTheme="majorHAnsi" w:hAnsiTheme="majorHAnsi" w:cstheme="minorHAnsi"/>
        </w:rPr>
        <w:t>Firm</w:t>
      </w:r>
      <w:r w:rsidRPr="00051D9B">
        <w:rPr>
          <w:rFonts w:asciiTheme="majorHAnsi" w:hAnsiTheme="majorHAnsi" w:cstheme="minorHAnsi"/>
        </w:rPr>
        <w:t xml:space="preserve"> has to upload documents as per the list shown therein.</w:t>
      </w:r>
    </w:p>
    <w:p w:rsidR="0086457C" w:rsidRPr="00051D9B" w:rsidRDefault="0086457C" w:rsidP="00051D9B">
      <w:pPr>
        <w:widowControl/>
        <w:numPr>
          <w:ilvl w:val="1"/>
          <w:numId w:val="40"/>
        </w:numPr>
        <w:autoSpaceDE/>
        <w:autoSpaceDN/>
        <w:spacing w:after="160" w:line="259" w:lineRule="auto"/>
        <w:ind w:left="1170" w:right="-4"/>
        <w:contextualSpacing/>
        <w:jc w:val="both"/>
        <w:rPr>
          <w:rFonts w:asciiTheme="majorHAnsi" w:hAnsiTheme="majorHAnsi" w:cstheme="minorHAnsi"/>
        </w:rPr>
      </w:pPr>
      <w:r w:rsidRPr="00051D9B">
        <w:rPr>
          <w:rFonts w:asciiTheme="majorHAnsi" w:hAnsiTheme="majorHAnsi" w:cstheme="minorHAnsi"/>
        </w:rPr>
        <w:t xml:space="preserve">Once the documents are uploaded the </w:t>
      </w:r>
      <w:r w:rsidR="00713235">
        <w:rPr>
          <w:rFonts w:asciiTheme="majorHAnsi" w:hAnsiTheme="majorHAnsi" w:cstheme="minorHAnsi"/>
        </w:rPr>
        <w:t>Firm</w:t>
      </w:r>
      <w:r w:rsidRPr="00051D9B">
        <w:rPr>
          <w:rFonts w:asciiTheme="majorHAnsi" w:hAnsiTheme="majorHAnsi" w:cstheme="minorHAnsi"/>
        </w:rPr>
        <w:t xml:space="preserve"> has to submit the Technical and Price bids.</w:t>
      </w:r>
    </w:p>
    <w:p w:rsidR="0086457C" w:rsidRPr="00051D9B" w:rsidRDefault="0086457C" w:rsidP="00051D9B">
      <w:pPr>
        <w:widowControl/>
        <w:numPr>
          <w:ilvl w:val="1"/>
          <w:numId w:val="40"/>
        </w:numPr>
        <w:autoSpaceDE/>
        <w:autoSpaceDN/>
        <w:spacing w:after="160" w:line="259" w:lineRule="auto"/>
        <w:ind w:left="1170" w:right="-4"/>
        <w:contextualSpacing/>
        <w:jc w:val="both"/>
        <w:rPr>
          <w:rFonts w:asciiTheme="majorHAnsi" w:hAnsiTheme="majorHAnsi" w:cstheme="minorHAnsi"/>
          <w:b/>
        </w:rPr>
      </w:pPr>
      <w:r w:rsidRPr="00051D9B">
        <w:rPr>
          <w:rFonts w:asciiTheme="majorHAnsi" w:hAnsiTheme="majorHAnsi" w:cstheme="minorHAnsi"/>
        </w:rPr>
        <w:t xml:space="preserve">The </w:t>
      </w:r>
      <w:r w:rsidR="00713235">
        <w:rPr>
          <w:rFonts w:asciiTheme="majorHAnsi" w:hAnsiTheme="majorHAnsi" w:cstheme="minorHAnsi"/>
        </w:rPr>
        <w:t>Firm</w:t>
      </w:r>
      <w:r w:rsidRPr="00051D9B">
        <w:rPr>
          <w:rFonts w:asciiTheme="majorHAnsi" w:hAnsiTheme="majorHAnsi" w:cstheme="minorHAnsi"/>
        </w:rPr>
        <w:t xml:space="preserve"> can then click on final submit to finally submit the bid. In case of any amendments after final submit, click on delete bid button to delete the techno-commercial and price bids and resubmit the same. </w:t>
      </w:r>
      <w:r w:rsidRPr="00051D9B">
        <w:rPr>
          <w:rFonts w:asciiTheme="majorHAnsi" w:hAnsiTheme="majorHAnsi" w:cstheme="minorHAnsi"/>
          <w:b/>
        </w:rPr>
        <w:t>Please note that at the end the bid must be final submit, otherwise the same will not be considered.</w:t>
      </w:r>
    </w:p>
    <w:p w:rsidR="0086457C" w:rsidRPr="00051D9B" w:rsidRDefault="00743EE4" w:rsidP="00051D9B">
      <w:pPr>
        <w:ind w:left="720" w:right="-4"/>
        <w:jc w:val="both"/>
        <w:rPr>
          <w:rFonts w:asciiTheme="majorHAnsi" w:hAnsiTheme="majorHAnsi" w:cstheme="minorHAnsi"/>
        </w:rPr>
      </w:pPr>
      <w:r>
        <w:rPr>
          <w:rFonts w:asciiTheme="majorHAnsi" w:hAnsiTheme="majorHAnsi" w:cstheme="minorHAnsi"/>
        </w:rPr>
        <w:t>Firm</w:t>
      </w:r>
      <w:r w:rsidR="0086457C" w:rsidRPr="00051D9B">
        <w:rPr>
          <w:rFonts w:asciiTheme="majorHAnsi" w:hAnsiTheme="majorHAnsi" w:cstheme="minorHAnsi"/>
        </w:rPr>
        <w:t xml:space="preserve">’s may note that in each case using the Delete bid button will only delete the bids and then the </w:t>
      </w:r>
      <w:r w:rsidR="00713235">
        <w:rPr>
          <w:rFonts w:asciiTheme="majorHAnsi" w:hAnsiTheme="majorHAnsi" w:cstheme="minorHAnsi"/>
        </w:rPr>
        <w:t>Firm</w:t>
      </w:r>
      <w:r w:rsidR="0086457C" w:rsidRPr="00051D9B">
        <w:rPr>
          <w:rFonts w:asciiTheme="majorHAnsi" w:hAnsiTheme="majorHAnsi" w:cstheme="minorHAnsi"/>
        </w:rPr>
        <w:t xml:space="preserve"> can resubmit upload tender closing time.</w:t>
      </w:r>
    </w:p>
    <w:p w:rsidR="0086457C" w:rsidRPr="00051D9B" w:rsidRDefault="0086457C" w:rsidP="00051D9B">
      <w:pPr>
        <w:ind w:left="720" w:right="-4"/>
        <w:jc w:val="both"/>
        <w:rPr>
          <w:rFonts w:asciiTheme="majorHAnsi" w:hAnsiTheme="majorHAnsi" w:cstheme="minorHAnsi"/>
        </w:rPr>
      </w:pPr>
      <w:r w:rsidRPr="00051D9B">
        <w:rPr>
          <w:rFonts w:asciiTheme="majorHAnsi" w:hAnsiTheme="majorHAnsi" w:cstheme="minorHAnsi"/>
        </w:rPr>
        <w:t xml:space="preserve">Using the withdraw button the bid will be withdrawn and the </w:t>
      </w:r>
      <w:r w:rsidR="00713235">
        <w:rPr>
          <w:rFonts w:asciiTheme="majorHAnsi" w:hAnsiTheme="majorHAnsi" w:cstheme="minorHAnsi"/>
        </w:rPr>
        <w:t>Firm</w:t>
      </w:r>
      <w:r w:rsidRPr="00051D9B">
        <w:rPr>
          <w:rFonts w:asciiTheme="majorHAnsi" w:hAnsiTheme="majorHAnsi" w:cstheme="minorHAnsi"/>
        </w:rPr>
        <w:t xml:space="preserve"> will not be allowed to submit any further bid in that event.</w:t>
      </w:r>
    </w:p>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ind w:left="720" w:right="-4"/>
        <w:jc w:val="both"/>
        <w:rPr>
          <w:rFonts w:asciiTheme="majorHAnsi" w:hAnsiTheme="majorHAnsi" w:cstheme="minorHAnsi"/>
        </w:rPr>
      </w:pPr>
      <w:r w:rsidRPr="00051D9B">
        <w:rPr>
          <w:rFonts w:asciiTheme="majorHAnsi" w:hAnsiTheme="majorHAnsi" w:cstheme="minorHAnsi"/>
        </w:rPr>
        <w:t xml:space="preserve">For any assistance regarding the Tender Document and/or term and conditions the </w:t>
      </w:r>
      <w:r w:rsidR="00713235">
        <w:rPr>
          <w:rFonts w:asciiTheme="majorHAnsi" w:hAnsiTheme="majorHAnsi" w:cstheme="minorHAnsi"/>
        </w:rPr>
        <w:t>Firm</w:t>
      </w:r>
      <w:r w:rsidRPr="00051D9B">
        <w:rPr>
          <w:rFonts w:asciiTheme="majorHAnsi" w:hAnsiTheme="majorHAnsi" w:cstheme="minorHAnsi"/>
        </w:rPr>
        <w:t>s may contact at PFCCL:</w:t>
      </w:r>
    </w:p>
    <w:p w:rsidR="0086457C" w:rsidRPr="00051D9B" w:rsidRDefault="0086457C" w:rsidP="00051D9B">
      <w:pPr>
        <w:ind w:left="720" w:right="-4"/>
        <w:jc w:val="both"/>
        <w:rPr>
          <w:rFonts w:asciiTheme="majorHAnsi" w:hAnsiTheme="majorHAnsi"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86457C" w:rsidRPr="00051D9B" w:rsidTr="00AA7B51">
        <w:trPr>
          <w:trHeight w:val="583"/>
          <w:jc w:val="center"/>
        </w:trPr>
        <w:tc>
          <w:tcPr>
            <w:tcW w:w="4163" w:type="dxa"/>
          </w:tcPr>
          <w:p w:rsidR="0086457C" w:rsidRPr="00051D9B" w:rsidRDefault="0086457C" w:rsidP="00051D9B">
            <w:pPr>
              <w:spacing w:before="1"/>
              <w:ind w:left="567" w:right="-4"/>
              <w:jc w:val="both"/>
              <w:rPr>
                <w:rFonts w:asciiTheme="majorHAnsi" w:hAnsiTheme="majorHAnsi" w:cstheme="minorHAnsi"/>
                <w:b/>
              </w:rPr>
            </w:pPr>
            <w:r w:rsidRPr="00051D9B">
              <w:rPr>
                <w:rFonts w:asciiTheme="majorHAnsi" w:hAnsiTheme="majorHAnsi" w:cstheme="minorHAnsi"/>
                <w:b/>
              </w:rPr>
              <w:t>Contact Person</w:t>
            </w:r>
          </w:p>
        </w:tc>
        <w:tc>
          <w:tcPr>
            <w:tcW w:w="4467" w:type="dxa"/>
          </w:tcPr>
          <w:p w:rsidR="00B17D6A" w:rsidRPr="00051D9B" w:rsidRDefault="00B17D6A" w:rsidP="00051D9B">
            <w:pPr>
              <w:spacing w:line="249" w:lineRule="exact"/>
              <w:ind w:left="567" w:right="-4"/>
              <w:jc w:val="both"/>
              <w:rPr>
                <w:rFonts w:asciiTheme="majorHAnsi" w:hAnsiTheme="majorHAnsi" w:cstheme="minorHAnsi"/>
              </w:rPr>
            </w:pPr>
            <w:r w:rsidRPr="00051D9B">
              <w:rPr>
                <w:rFonts w:asciiTheme="majorHAnsi" w:hAnsiTheme="majorHAnsi" w:cstheme="minorHAnsi"/>
              </w:rPr>
              <w:t>Mr. Milind Madhusudan Dafade (SGM)</w:t>
            </w:r>
          </w:p>
          <w:p w:rsidR="0086457C" w:rsidRPr="00051D9B" w:rsidRDefault="0086457C" w:rsidP="00051D9B">
            <w:pPr>
              <w:spacing w:line="249" w:lineRule="exact"/>
              <w:ind w:left="567" w:right="-4"/>
              <w:jc w:val="both"/>
              <w:rPr>
                <w:rFonts w:asciiTheme="majorHAnsi" w:hAnsiTheme="majorHAnsi" w:cstheme="minorHAnsi"/>
              </w:rPr>
            </w:pPr>
            <w:r w:rsidRPr="00051D9B">
              <w:rPr>
                <w:rFonts w:asciiTheme="majorHAnsi" w:hAnsiTheme="majorHAnsi" w:cstheme="minorHAnsi"/>
              </w:rPr>
              <w:t xml:space="preserve">Mr. </w:t>
            </w:r>
            <w:r w:rsidR="00104FE6" w:rsidRPr="00051D9B">
              <w:rPr>
                <w:rFonts w:asciiTheme="majorHAnsi" w:hAnsiTheme="majorHAnsi" w:cstheme="minorHAnsi"/>
              </w:rPr>
              <w:t>Rakesh Sharma</w:t>
            </w:r>
            <w:r w:rsidRPr="00051D9B">
              <w:rPr>
                <w:rFonts w:asciiTheme="majorHAnsi" w:hAnsiTheme="majorHAnsi" w:cstheme="minorHAnsi"/>
              </w:rPr>
              <w:t xml:space="preserve">, </w:t>
            </w:r>
            <w:r w:rsidR="00104FE6" w:rsidRPr="00051D9B">
              <w:rPr>
                <w:rFonts w:asciiTheme="majorHAnsi" w:hAnsiTheme="majorHAnsi" w:cstheme="minorHAnsi"/>
              </w:rPr>
              <w:t>D</w:t>
            </w:r>
            <w:r w:rsidRPr="00051D9B">
              <w:rPr>
                <w:rFonts w:asciiTheme="majorHAnsi" w:hAnsiTheme="majorHAnsi" w:cstheme="minorHAnsi"/>
              </w:rPr>
              <w:t>GM</w:t>
            </w:r>
          </w:p>
        </w:tc>
      </w:tr>
      <w:tr w:rsidR="0086457C" w:rsidRPr="00051D9B" w:rsidTr="00AA7B51">
        <w:trPr>
          <w:trHeight w:val="873"/>
          <w:jc w:val="center"/>
        </w:trPr>
        <w:tc>
          <w:tcPr>
            <w:tcW w:w="4163" w:type="dxa"/>
          </w:tcPr>
          <w:p w:rsidR="0086457C" w:rsidRPr="00051D9B" w:rsidRDefault="0086457C" w:rsidP="00051D9B">
            <w:pPr>
              <w:spacing w:line="251" w:lineRule="exact"/>
              <w:ind w:left="567" w:right="-4"/>
              <w:jc w:val="both"/>
              <w:rPr>
                <w:rFonts w:asciiTheme="majorHAnsi" w:hAnsiTheme="majorHAnsi" w:cstheme="minorHAnsi"/>
                <w:b/>
              </w:rPr>
            </w:pPr>
            <w:r w:rsidRPr="00051D9B">
              <w:rPr>
                <w:rFonts w:asciiTheme="majorHAnsi" w:hAnsiTheme="majorHAnsi" w:cstheme="minorHAnsi"/>
                <w:b/>
              </w:rPr>
              <w:t>Telephone</w:t>
            </w:r>
          </w:p>
        </w:tc>
        <w:tc>
          <w:tcPr>
            <w:tcW w:w="4467" w:type="dxa"/>
          </w:tcPr>
          <w:p w:rsidR="0086457C" w:rsidRPr="00051D9B" w:rsidRDefault="0086457C" w:rsidP="00051D9B">
            <w:pPr>
              <w:spacing w:line="247" w:lineRule="exact"/>
              <w:ind w:left="567" w:right="-4"/>
              <w:jc w:val="both"/>
              <w:rPr>
                <w:rFonts w:asciiTheme="majorHAnsi" w:hAnsiTheme="majorHAnsi" w:cstheme="minorHAnsi"/>
              </w:rPr>
            </w:pPr>
            <w:r w:rsidRPr="00051D9B">
              <w:rPr>
                <w:rFonts w:asciiTheme="majorHAnsi" w:hAnsiTheme="majorHAnsi" w:cstheme="minorHAnsi"/>
              </w:rPr>
              <w:t>011-23443</w:t>
            </w:r>
            <w:r w:rsidR="006E797E" w:rsidRPr="00051D9B">
              <w:rPr>
                <w:rFonts w:asciiTheme="majorHAnsi" w:hAnsiTheme="majorHAnsi" w:cstheme="minorHAnsi"/>
              </w:rPr>
              <w:t>920/</w:t>
            </w:r>
            <w:r w:rsidR="00104FE6" w:rsidRPr="00051D9B">
              <w:rPr>
                <w:rFonts w:asciiTheme="majorHAnsi" w:hAnsiTheme="majorHAnsi" w:cstheme="minorHAnsi"/>
              </w:rPr>
              <w:t>713</w:t>
            </w:r>
          </w:p>
          <w:p w:rsidR="0086457C" w:rsidRPr="00051D9B" w:rsidRDefault="0086457C" w:rsidP="00051D9B">
            <w:pPr>
              <w:tabs>
                <w:tab w:val="left" w:pos="4706"/>
              </w:tabs>
              <w:spacing w:before="40"/>
              <w:ind w:left="567" w:right="-4"/>
              <w:jc w:val="both"/>
              <w:rPr>
                <w:rFonts w:asciiTheme="majorHAnsi" w:hAnsiTheme="majorHAnsi" w:cstheme="minorHAnsi"/>
              </w:rPr>
            </w:pPr>
            <w:r w:rsidRPr="00051D9B">
              <w:rPr>
                <w:rFonts w:asciiTheme="majorHAnsi" w:hAnsiTheme="majorHAnsi" w:cstheme="minorHAnsi"/>
              </w:rPr>
              <w:t xml:space="preserve">[between 9:00 </w:t>
            </w:r>
            <w:proofErr w:type="spellStart"/>
            <w:r w:rsidRPr="00051D9B">
              <w:rPr>
                <w:rFonts w:asciiTheme="majorHAnsi" w:hAnsiTheme="majorHAnsi" w:cstheme="minorHAnsi"/>
              </w:rPr>
              <w:t>hrs</w:t>
            </w:r>
            <w:proofErr w:type="spellEnd"/>
            <w:r w:rsidRPr="00051D9B">
              <w:rPr>
                <w:rFonts w:asciiTheme="majorHAnsi" w:hAnsiTheme="majorHAnsi" w:cstheme="minorHAnsi"/>
              </w:rPr>
              <w:t xml:space="preserve"> to 17:30 </w:t>
            </w:r>
            <w:proofErr w:type="spellStart"/>
            <w:r w:rsidRPr="00051D9B">
              <w:rPr>
                <w:rFonts w:asciiTheme="majorHAnsi" w:hAnsiTheme="majorHAnsi" w:cstheme="minorHAnsi"/>
              </w:rPr>
              <w:t>hrs</w:t>
            </w:r>
            <w:proofErr w:type="spellEnd"/>
            <w:r w:rsidRPr="00051D9B">
              <w:rPr>
                <w:rFonts w:asciiTheme="majorHAnsi" w:hAnsiTheme="majorHAnsi" w:cstheme="minorHAnsi"/>
              </w:rPr>
              <w:t xml:space="preserve"> on working days]</w:t>
            </w:r>
          </w:p>
        </w:tc>
      </w:tr>
    </w:tbl>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rPr>
        <w:t xml:space="preserve">For any assistance during bid submission, system settings etc. </w:t>
      </w:r>
      <w:r w:rsidR="00713235">
        <w:rPr>
          <w:rFonts w:asciiTheme="majorHAnsi" w:hAnsiTheme="majorHAnsi" w:cstheme="minorHAnsi"/>
        </w:rPr>
        <w:t>Firm</w:t>
      </w:r>
      <w:r w:rsidRPr="00051D9B">
        <w:rPr>
          <w:rFonts w:asciiTheme="majorHAnsi" w:hAnsiTheme="majorHAnsi" w:cstheme="minorHAnsi"/>
        </w:rPr>
        <w:t>s may contact at MSTC:</w:t>
      </w:r>
    </w:p>
    <w:p w:rsidR="0086457C" w:rsidRPr="00051D9B" w:rsidRDefault="0086457C" w:rsidP="00051D9B">
      <w:pPr>
        <w:ind w:left="360" w:right="-4"/>
        <w:jc w:val="both"/>
        <w:rPr>
          <w:rFonts w:asciiTheme="majorHAnsi" w:hAnsiTheme="majorHAnsi" w:cstheme="minorHAnsi"/>
        </w:rPr>
      </w:pPr>
    </w:p>
    <w:tbl>
      <w:tblPr>
        <w:tblStyle w:val="TableGrid"/>
        <w:tblW w:w="0" w:type="auto"/>
        <w:jc w:val="center"/>
        <w:tblLook w:val="04A0" w:firstRow="1" w:lastRow="0" w:firstColumn="1" w:lastColumn="0" w:noHBand="0" w:noVBand="1"/>
      </w:tblPr>
      <w:tblGrid>
        <w:gridCol w:w="8630"/>
      </w:tblGrid>
      <w:tr w:rsidR="0086457C" w:rsidRPr="00051D9B" w:rsidTr="00AA7B51">
        <w:trPr>
          <w:jc w:val="center"/>
        </w:trPr>
        <w:tc>
          <w:tcPr>
            <w:tcW w:w="8630" w:type="dxa"/>
          </w:tcPr>
          <w:p w:rsidR="0086457C" w:rsidRPr="00051D9B" w:rsidRDefault="0086457C" w:rsidP="00051D9B">
            <w:pPr>
              <w:keepNext/>
              <w:keepLines/>
              <w:spacing w:before="200"/>
              <w:ind w:left="360" w:right="-4"/>
              <w:jc w:val="both"/>
              <w:outlineLvl w:val="5"/>
              <w:rPr>
                <w:rFonts w:asciiTheme="majorHAnsi" w:eastAsiaTheme="majorEastAsia" w:hAnsiTheme="majorHAnsi" w:cstheme="minorHAnsi"/>
                <w:i/>
                <w:iCs/>
                <w:color w:val="243F60" w:themeColor="accent1" w:themeShade="7F"/>
              </w:rPr>
            </w:pPr>
            <w:r w:rsidRPr="00051D9B">
              <w:rPr>
                <w:rFonts w:asciiTheme="majorHAnsi" w:eastAsiaTheme="majorEastAsia" w:hAnsiTheme="majorHAnsi" w:cstheme="minorHAnsi"/>
                <w:i/>
                <w:iCs/>
                <w:color w:val="243F60" w:themeColor="accent1" w:themeShade="7F"/>
              </w:rPr>
              <w:lastRenderedPageBreak/>
              <w:t>Phone Number</w:t>
            </w: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rPr>
              <w:t xml:space="preserve">03322901004, 01123212357, 01123215163, 01123217850 </w:t>
            </w:r>
          </w:p>
          <w:p w:rsidR="0086457C" w:rsidRPr="00051D9B" w:rsidRDefault="0086457C" w:rsidP="00051D9B">
            <w:pPr>
              <w:keepNext/>
              <w:keepLines/>
              <w:spacing w:before="200"/>
              <w:ind w:left="360" w:right="-4"/>
              <w:jc w:val="both"/>
              <w:outlineLvl w:val="5"/>
              <w:rPr>
                <w:rFonts w:asciiTheme="majorHAnsi" w:eastAsiaTheme="majorEastAsia" w:hAnsiTheme="majorHAnsi" w:cstheme="minorHAnsi"/>
                <w:i/>
                <w:iCs/>
                <w:color w:val="243F60" w:themeColor="accent1" w:themeShade="7F"/>
              </w:rPr>
            </w:pPr>
            <w:r w:rsidRPr="00051D9B">
              <w:rPr>
                <w:rFonts w:asciiTheme="majorHAnsi" w:eastAsiaTheme="majorEastAsia" w:hAnsiTheme="majorHAnsi" w:cstheme="minorHAnsi"/>
                <w:i/>
                <w:iCs/>
                <w:color w:val="243F60" w:themeColor="accent1" w:themeShade="7F"/>
              </w:rPr>
              <w:t>Email</w:t>
            </w:r>
          </w:p>
          <w:p w:rsidR="0086457C" w:rsidRPr="00051D9B" w:rsidRDefault="00C23382" w:rsidP="00051D9B">
            <w:pPr>
              <w:ind w:left="360" w:right="-4"/>
              <w:jc w:val="both"/>
              <w:rPr>
                <w:rFonts w:asciiTheme="majorHAnsi" w:hAnsiTheme="majorHAnsi" w:cstheme="minorHAnsi"/>
              </w:rPr>
            </w:pPr>
            <w:hyperlink r:id="rId31" w:history="1">
              <w:r w:rsidR="0086457C" w:rsidRPr="00051D9B">
                <w:rPr>
                  <w:rFonts w:asciiTheme="majorHAnsi" w:hAnsiTheme="majorHAnsi" w:cstheme="minorHAnsi"/>
                  <w:color w:val="0000FF" w:themeColor="hyperlink"/>
                  <w:u w:val="single"/>
                </w:rPr>
                <w:t>mstcnro@mstcindia.co.in</w:t>
              </w:r>
            </w:hyperlink>
            <w:r w:rsidR="0086457C" w:rsidRPr="00051D9B">
              <w:rPr>
                <w:rFonts w:asciiTheme="majorHAnsi" w:hAnsiTheme="majorHAnsi" w:cstheme="minorHAnsi"/>
              </w:rPr>
              <w:br/>
              <w:t xml:space="preserve">Please mention “Helpdesk” as subject while sending emails </w:t>
            </w:r>
          </w:p>
          <w:p w:rsidR="0086457C" w:rsidRPr="00051D9B" w:rsidRDefault="0086457C" w:rsidP="00051D9B">
            <w:pPr>
              <w:keepNext/>
              <w:keepLines/>
              <w:spacing w:before="200"/>
              <w:ind w:left="360" w:right="-4"/>
              <w:jc w:val="both"/>
              <w:outlineLvl w:val="5"/>
              <w:rPr>
                <w:rFonts w:asciiTheme="majorHAnsi" w:eastAsiaTheme="majorEastAsia" w:hAnsiTheme="majorHAnsi" w:cstheme="minorHAnsi"/>
                <w:i/>
                <w:iCs/>
                <w:color w:val="243F60" w:themeColor="accent1" w:themeShade="7F"/>
              </w:rPr>
            </w:pPr>
            <w:r w:rsidRPr="00051D9B">
              <w:rPr>
                <w:rFonts w:asciiTheme="majorHAnsi" w:eastAsiaTheme="majorEastAsia" w:hAnsiTheme="majorHAnsi" w:cstheme="minorHAnsi"/>
                <w:i/>
                <w:iCs/>
                <w:color w:val="243F60" w:themeColor="accent1" w:themeShade="7F"/>
              </w:rPr>
              <w:t>Availability</w:t>
            </w:r>
          </w:p>
          <w:p w:rsidR="0086457C" w:rsidRPr="00051D9B" w:rsidRDefault="0086457C" w:rsidP="00051D9B">
            <w:pPr>
              <w:ind w:left="360" w:right="-4"/>
              <w:jc w:val="both"/>
              <w:rPr>
                <w:rFonts w:asciiTheme="majorHAnsi" w:hAnsiTheme="majorHAnsi" w:cstheme="minorHAnsi"/>
              </w:rPr>
            </w:pPr>
            <w:r w:rsidRPr="00051D9B">
              <w:rPr>
                <w:rFonts w:asciiTheme="majorHAnsi" w:hAnsiTheme="majorHAnsi" w:cstheme="minorHAnsi"/>
              </w:rPr>
              <w:t>10 AM to 5:30 PM on all working days.</w:t>
            </w:r>
          </w:p>
        </w:tc>
      </w:tr>
    </w:tbl>
    <w:p w:rsidR="0086457C" w:rsidRPr="00051D9B" w:rsidRDefault="0086457C" w:rsidP="00051D9B">
      <w:pPr>
        <w:ind w:left="360" w:right="-4"/>
        <w:jc w:val="both"/>
        <w:rPr>
          <w:rFonts w:asciiTheme="majorHAnsi" w:hAnsiTheme="majorHAnsi" w:cstheme="minorHAnsi"/>
        </w:rPr>
      </w:pPr>
    </w:p>
    <w:p w:rsidR="0086457C" w:rsidRPr="00051D9B" w:rsidRDefault="0086457C" w:rsidP="00051D9B">
      <w:pPr>
        <w:spacing w:before="38" w:line="276" w:lineRule="auto"/>
        <w:ind w:left="360" w:right="-4"/>
        <w:jc w:val="both"/>
        <w:rPr>
          <w:rFonts w:asciiTheme="majorHAnsi" w:hAnsiTheme="majorHAnsi" w:cstheme="minorHAnsi"/>
        </w:rPr>
      </w:pPr>
    </w:p>
    <w:p w:rsidR="0086457C" w:rsidRPr="00051D9B" w:rsidRDefault="0086457C" w:rsidP="00051D9B">
      <w:pPr>
        <w:spacing w:before="1"/>
        <w:ind w:left="360" w:right="-4"/>
        <w:jc w:val="both"/>
        <w:rPr>
          <w:rFonts w:asciiTheme="majorHAnsi" w:hAnsiTheme="majorHAnsi" w:cstheme="minorHAnsi"/>
        </w:rPr>
      </w:pPr>
    </w:p>
    <w:p w:rsidR="0086457C" w:rsidRPr="00051D9B" w:rsidRDefault="0086457C" w:rsidP="00051D9B">
      <w:pPr>
        <w:spacing w:line="276" w:lineRule="auto"/>
        <w:ind w:left="360" w:right="-4"/>
        <w:jc w:val="both"/>
        <w:rPr>
          <w:rFonts w:asciiTheme="majorHAnsi" w:hAnsiTheme="majorHAnsi" w:cstheme="minorHAnsi"/>
          <w:i/>
        </w:rPr>
      </w:pPr>
    </w:p>
    <w:p w:rsidR="0086457C" w:rsidRPr="00051D9B" w:rsidRDefault="0086457C" w:rsidP="00051D9B">
      <w:pPr>
        <w:pStyle w:val="BodyText"/>
        <w:spacing w:before="8"/>
        <w:ind w:left="567" w:right="-4"/>
        <w:jc w:val="both"/>
        <w:rPr>
          <w:rFonts w:asciiTheme="majorHAnsi" w:hAnsiTheme="majorHAnsi" w:cstheme="minorHAnsi"/>
          <w:b/>
        </w:rPr>
      </w:pPr>
    </w:p>
    <w:p w:rsidR="0086457C" w:rsidRPr="00051D9B" w:rsidRDefault="0086457C" w:rsidP="00051D9B">
      <w:pPr>
        <w:ind w:right="-4"/>
        <w:jc w:val="both"/>
        <w:rPr>
          <w:rFonts w:asciiTheme="majorHAnsi" w:hAnsiTheme="majorHAnsi" w:cstheme="minorHAnsi"/>
          <w:lang w:bidi="en-US"/>
        </w:rPr>
      </w:pPr>
    </w:p>
    <w:p w:rsidR="0086422D" w:rsidRPr="00051D9B" w:rsidRDefault="0086422D" w:rsidP="00051D9B">
      <w:pPr>
        <w:ind w:left="304" w:right="-4"/>
        <w:jc w:val="both"/>
        <w:rPr>
          <w:rFonts w:asciiTheme="majorHAnsi" w:hAnsiTheme="majorHAnsi"/>
        </w:rPr>
      </w:pPr>
    </w:p>
    <w:p w:rsidR="00051D9B" w:rsidRPr="00051D9B" w:rsidRDefault="00051D9B" w:rsidP="00051D9B">
      <w:pPr>
        <w:ind w:left="304" w:right="-4"/>
        <w:jc w:val="both"/>
        <w:rPr>
          <w:rFonts w:asciiTheme="majorHAnsi" w:hAnsiTheme="majorHAnsi"/>
        </w:rPr>
      </w:pPr>
    </w:p>
    <w:sectPr w:rsidR="00051D9B" w:rsidRPr="00051D9B" w:rsidSect="00051D9B">
      <w:pgSz w:w="12240" w:h="15840"/>
      <w:pgMar w:top="820" w:right="1041" w:bottom="980" w:left="1280" w:header="0" w:footer="717" w:gutter="0"/>
      <w:pgBorders w:offsetFrom="page">
        <w:top w:val="thinThickSmallGap" w:sz="24" w:space="25" w:color="000000"/>
        <w:left w:val="thinThickSmallGap" w:sz="24" w:space="25" w:color="000000"/>
        <w:bottom w:val="thickThinSmallGap" w:sz="24" w:space="24" w:color="000000"/>
        <w:right w:val="thickThinSmallGap" w:sz="24" w:space="25"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597" w:rsidRDefault="00BD5597">
      <w:r>
        <w:separator/>
      </w:r>
    </w:p>
  </w:endnote>
  <w:endnote w:type="continuationSeparator" w:id="0">
    <w:p w:rsidR="00BD5597" w:rsidRDefault="00BD5597">
      <w:r>
        <w:continuationSeparator/>
      </w:r>
    </w:p>
  </w:endnote>
  <w:endnote w:type="continuationNotice" w:id="1">
    <w:p w:rsidR="00BD5597" w:rsidRDefault="00BD5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597" w:rsidRDefault="00BD559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5C2B748" wp14:editId="59FE1A80">
              <wp:simplePos x="0" y="0"/>
              <wp:positionH relativeFrom="page">
                <wp:posOffset>6957060</wp:posOffset>
              </wp:positionH>
              <wp:positionV relativeFrom="page">
                <wp:posOffset>9418955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597" w:rsidRDefault="00BD5597">
                          <w:pPr>
                            <w:spacing w:before="10"/>
                            <w:ind w:left="60"/>
                            <w:rPr>
                              <w:rFonts w:ascii="Times New Roman"/>
                              <w:sz w:val="24"/>
                            </w:rPr>
                          </w:pPr>
                          <w:r>
                            <w:fldChar w:fldCharType="begin"/>
                          </w:r>
                          <w:r>
                            <w:rPr>
                              <w:rFonts w:ascii="Times New Roman"/>
                              <w:sz w:val="24"/>
                            </w:rPr>
                            <w:instrText xml:space="preserve"> PAGE </w:instrText>
                          </w:r>
                          <w:r>
                            <w:fldChar w:fldCharType="separate"/>
                          </w:r>
                          <w:r w:rsidR="00C23382">
                            <w:rPr>
                              <w:rFonts w:ascii="Times New Roman"/>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7.8pt;margin-top:741.6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WLrA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" filled="f" stroked="f">
              <v:textbox inset="0,0,0,0">
                <w:txbxContent>
                  <w:p w:rsidR="00BD5597" w:rsidRDefault="00BD5597">
                    <w:pPr>
                      <w:spacing w:before="10"/>
                      <w:ind w:left="60"/>
                      <w:rPr>
                        <w:rFonts w:ascii="Times New Roman"/>
                        <w:sz w:val="24"/>
                      </w:rPr>
                    </w:pPr>
                    <w:r>
                      <w:fldChar w:fldCharType="begin"/>
                    </w:r>
                    <w:r>
                      <w:rPr>
                        <w:rFonts w:ascii="Times New Roman"/>
                        <w:sz w:val="24"/>
                      </w:rPr>
                      <w:instrText xml:space="preserve"> PAGE </w:instrText>
                    </w:r>
                    <w:r>
                      <w:fldChar w:fldCharType="separate"/>
                    </w:r>
                    <w:r w:rsidR="00C23382">
                      <w:rPr>
                        <w:rFonts w:ascii="Times New Roman"/>
                        <w:noProof/>
                        <w:sz w:val="2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597" w:rsidRDefault="00BD5597">
      <w:r>
        <w:separator/>
      </w:r>
    </w:p>
  </w:footnote>
  <w:footnote w:type="continuationSeparator" w:id="0">
    <w:p w:rsidR="00BD5597" w:rsidRDefault="00BD5597">
      <w:r>
        <w:continuationSeparator/>
      </w:r>
    </w:p>
  </w:footnote>
  <w:footnote w:type="continuationNotice" w:id="1">
    <w:p w:rsidR="00BD5597" w:rsidRDefault="00BD559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FA2"/>
    <w:multiLevelType w:val="hybridMultilevel"/>
    <w:tmpl w:val="ED6C055C"/>
    <w:lvl w:ilvl="0" w:tplc="04090017">
      <w:start w:val="1"/>
      <w:numFmt w:val="lowerLetter"/>
      <w:lvlText w:val="%1)"/>
      <w:lvlJc w:val="left"/>
      <w:pPr>
        <w:ind w:left="1353" w:hanging="360"/>
      </w:p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
    <w:nsid w:val="013A3204"/>
    <w:multiLevelType w:val="hybridMultilevel"/>
    <w:tmpl w:val="1DDAA15E"/>
    <w:lvl w:ilvl="0" w:tplc="C7385E6C">
      <w:start w:val="1"/>
      <w:numFmt w:val="lowerLetter"/>
      <w:lvlText w:val="%1)"/>
      <w:lvlJc w:val="left"/>
      <w:pPr>
        <w:ind w:left="1800" w:hanging="720"/>
      </w:pPr>
      <w:rPr>
        <w:rFonts w:ascii="Cambria" w:eastAsia="Cambria" w:hAnsi="Cambria" w:cs="Cambria" w:hint="default"/>
        <w:b w:val="0"/>
        <w:bCs/>
        <w:spacing w:val="-3"/>
        <w:w w:val="10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612382"/>
    <w:multiLevelType w:val="hybridMultilevel"/>
    <w:tmpl w:val="F9AA8514"/>
    <w:lvl w:ilvl="0" w:tplc="EE060440">
      <w:start w:val="1"/>
      <w:numFmt w:val="lowerRoman"/>
      <w:lvlText w:val="%1)"/>
      <w:lvlJc w:val="left"/>
      <w:pPr>
        <w:ind w:left="1015" w:hanging="711"/>
      </w:pPr>
      <w:rPr>
        <w:rFonts w:ascii="Cambria" w:eastAsia="Cambria" w:hAnsi="Cambria" w:cs="Cambria" w:hint="default"/>
        <w:b/>
        <w:bCs/>
        <w:spacing w:val="-3"/>
        <w:w w:val="100"/>
        <w:sz w:val="22"/>
        <w:szCs w:val="22"/>
      </w:rPr>
    </w:lvl>
    <w:lvl w:ilvl="1" w:tplc="7E32DDF2">
      <w:numFmt w:val="bullet"/>
      <w:lvlText w:val=""/>
      <w:lvlJc w:val="left"/>
      <w:pPr>
        <w:ind w:left="1745" w:hanging="360"/>
      </w:pPr>
      <w:rPr>
        <w:rFonts w:ascii="Symbol" w:eastAsia="Symbol" w:hAnsi="Symbol" w:cs="Symbol" w:hint="default"/>
        <w:w w:val="100"/>
        <w:sz w:val="22"/>
        <w:szCs w:val="22"/>
      </w:rPr>
    </w:lvl>
    <w:lvl w:ilvl="2" w:tplc="28328EEA">
      <w:numFmt w:val="bullet"/>
      <w:lvlText w:val="•"/>
      <w:lvlJc w:val="left"/>
      <w:pPr>
        <w:ind w:left="2691" w:hanging="360"/>
      </w:pPr>
      <w:rPr>
        <w:rFonts w:hint="default"/>
      </w:rPr>
    </w:lvl>
    <w:lvl w:ilvl="3" w:tplc="17AA308A">
      <w:numFmt w:val="bullet"/>
      <w:lvlText w:val="•"/>
      <w:lvlJc w:val="left"/>
      <w:pPr>
        <w:ind w:left="3642" w:hanging="360"/>
      </w:pPr>
      <w:rPr>
        <w:rFonts w:hint="default"/>
      </w:rPr>
    </w:lvl>
    <w:lvl w:ilvl="4" w:tplc="7ED42EC2">
      <w:numFmt w:val="bullet"/>
      <w:lvlText w:val="•"/>
      <w:lvlJc w:val="left"/>
      <w:pPr>
        <w:ind w:left="4593" w:hanging="360"/>
      </w:pPr>
      <w:rPr>
        <w:rFonts w:hint="default"/>
      </w:rPr>
    </w:lvl>
    <w:lvl w:ilvl="5" w:tplc="433CAD6C">
      <w:numFmt w:val="bullet"/>
      <w:lvlText w:val="•"/>
      <w:lvlJc w:val="left"/>
      <w:pPr>
        <w:ind w:left="5544" w:hanging="360"/>
      </w:pPr>
      <w:rPr>
        <w:rFonts w:hint="default"/>
      </w:rPr>
    </w:lvl>
    <w:lvl w:ilvl="6" w:tplc="AAD64348">
      <w:numFmt w:val="bullet"/>
      <w:lvlText w:val="•"/>
      <w:lvlJc w:val="left"/>
      <w:pPr>
        <w:ind w:left="6495" w:hanging="360"/>
      </w:pPr>
      <w:rPr>
        <w:rFonts w:hint="default"/>
      </w:rPr>
    </w:lvl>
    <w:lvl w:ilvl="7" w:tplc="A98E1BC2">
      <w:numFmt w:val="bullet"/>
      <w:lvlText w:val="•"/>
      <w:lvlJc w:val="left"/>
      <w:pPr>
        <w:ind w:left="7446" w:hanging="360"/>
      </w:pPr>
      <w:rPr>
        <w:rFonts w:hint="default"/>
      </w:rPr>
    </w:lvl>
    <w:lvl w:ilvl="8" w:tplc="566E40DA">
      <w:numFmt w:val="bullet"/>
      <w:lvlText w:val="•"/>
      <w:lvlJc w:val="left"/>
      <w:pPr>
        <w:ind w:left="8397" w:hanging="360"/>
      </w:pPr>
      <w:rPr>
        <w:rFonts w:hint="default"/>
      </w:rPr>
    </w:lvl>
  </w:abstractNum>
  <w:abstractNum w:abstractNumId="3">
    <w:nsid w:val="022158BA"/>
    <w:multiLevelType w:val="hybridMultilevel"/>
    <w:tmpl w:val="237E145A"/>
    <w:lvl w:ilvl="0" w:tplc="4620B6D6">
      <w:start w:val="1"/>
      <w:numFmt w:val="decimal"/>
      <w:lvlText w:val="%1)"/>
      <w:lvlJc w:val="left"/>
      <w:pPr>
        <w:ind w:left="664" w:hanging="361"/>
      </w:pPr>
      <w:rPr>
        <w:rFonts w:ascii="Cambria" w:eastAsia="Cambria" w:hAnsi="Cambria" w:cs="Cambria" w:hint="default"/>
        <w:spacing w:val="-3"/>
        <w:w w:val="100"/>
        <w:sz w:val="22"/>
        <w:szCs w:val="22"/>
      </w:rPr>
    </w:lvl>
    <w:lvl w:ilvl="1" w:tplc="9FE49110">
      <w:start w:val="1"/>
      <w:numFmt w:val="lowerRoman"/>
      <w:lvlText w:val="%2)"/>
      <w:lvlJc w:val="left"/>
      <w:pPr>
        <w:ind w:left="1385" w:hanging="360"/>
      </w:pPr>
      <w:rPr>
        <w:rFonts w:ascii="Cambria" w:eastAsia="Cambria" w:hAnsi="Cambria" w:cs="Cambria" w:hint="default"/>
        <w:spacing w:val="0"/>
        <w:w w:val="100"/>
        <w:sz w:val="22"/>
        <w:szCs w:val="22"/>
      </w:rPr>
    </w:lvl>
    <w:lvl w:ilvl="2" w:tplc="A9C68A90">
      <w:start w:val="1"/>
      <w:numFmt w:val="decimal"/>
      <w:lvlText w:val="(%3)"/>
      <w:lvlJc w:val="left"/>
      <w:pPr>
        <w:ind w:left="1745" w:hanging="360"/>
      </w:pPr>
      <w:rPr>
        <w:rFonts w:ascii="Cambria" w:eastAsia="Cambria" w:hAnsi="Cambria" w:cs="Cambria" w:hint="default"/>
        <w:spacing w:val="-3"/>
        <w:w w:val="100"/>
        <w:sz w:val="22"/>
        <w:szCs w:val="22"/>
      </w:rPr>
    </w:lvl>
    <w:lvl w:ilvl="3" w:tplc="48C2A2FA">
      <w:numFmt w:val="bullet"/>
      <w:lvlText w:val="•"/>
      <w:lvlJc w:val="left"/>
      <w:pPr>
        <w:ind w:left="2810" w:hanging="360"/>
      </w:pPr>
      <w:rPr>
        <w:rFonts w:hint="default"/>
      </w:rPr>
    </w:lvl>
    <w:lvl w:ilvl="4" w:tplc="D0E8D18C">
      <w:numFmt w:val="bullet"/>
      <w:lvlText w:val="•"/>
      <w:lvlJc w:val="left"/>
      <w:pPr>
        <w:ind w:left="3880" w:hanging="360"/>
      </w:pPr>
      <w:rPr>
        <w:rFonts w:hint="default"/>
      </w:rPr>
    </w:lvl>
    <w:lvl w:ilvl="5" w:tplc="84788C88">
      <w:numFmt w:val="bullet"/>
      <w:lvlText w:val="•"/>
      <w:lvlJc w:val="left"/>
      <w:pPr>
        <w:ind w:left="4950" w:hanging="360"/>
      </w:pPr>
      <w:rPr>
        <w:rFonts w:hint="default"/>
      </w:rPr>
    </w:lvl>
    <w:lvl w:ilvl="6" w:tplc="AE30E1EC">
      <w:numFmt w:val="bullet"/>
      <w:lvlText w:val="•"/>
      <w:lvlJc w:val="left"/>
      <w:pPr>
        <w:ind w:left="6020" w:hanging="360"/>
      </w:pPr>
      <w:rPr>
        <w:rFonts w:hint="default"/>
      </w:rPr>
    </w:lvl>
    <w:lvl w:ilvl="7" w:tplc="A70A937E">
      <w:numFmt w:val="bullet"/>
      <w:lvlText w:val="•"/>
      <w:lvlJc w:val="left"/>
      <w:pPr>
        <w:ind w:left="7090" w:hanging="360"/>
      </w:pPr>
      <w:rPr>
        <w:rFonts w:hint="default"/>
      </w:rPr>
    </w:lvl>
    <w:lvl w:ilvl="8" w:tplc="AC0E1C1E">
      <w:numFmt w:val="bullet"/>
      <w:lvlText w:val="•"/>
      <w:lvlJc w:val="left"/>
      <w:pPr>
        <w:ind w:left="8160" w:hanging="360"/>
      </w:pPr>
      <w:rPr>
        <w:rFonts w:hint="default"/>
      </w:rPr>
    </w:lvl>
  </w:abstractNum>
  <w:abstractNum w:abstractNumId="4">
    <w:nsid w:val="030A3705"/>
    <w:multiLevelType w:val="multilevel"/>
    <w:tmpl w:val="DA8CE4F0"/>
    <w:lvl w:ilvl="0">
      <w:start w:val="1"/>
      <w:numFmt w:val="decimal"/>
      <w:lvlText w:val="%1.0"/>
      <w:lvlJc w:val="left"/>
      <w:pPr>
        <w:ind w:left="1495" w:hanging="360"/>
      </w:pPr>
      <w:rPr>
        <w:rFonts w:hint="default"/>
      </w:rPr>
    </w:lvl>
    <w:lvl w:ilvl="1">
      <w:start w:val="1"/>
      <w:numFmt w:val="decimal"/>
      <w:lvlText w:val="%1.%2."/>
      <w:lvlJc w:val="left"/>
      <w:pPr>
        <w:ind w:left="1927" w:hanging="432"/>
      </w:pPr>
      <w:rPr>
        <w:rFonts w:hint="default"/>
        <w:b w:val="0"/>
        <w:bCs w:val="0"/>
      </w:rPr>
    </w:lvl>
    <w:lvl w:ilvl="2">
      <w:start w:val="1"/>
      <w:numFmt w:val="decimal"/>
      <w:lvlText w:val="%1.%2.%3."/>
      <w:lvlJc w:val="left"/>
      <w:pPr>
        <w:ind w:left="2359" w:hanging="504"/>
      </w:pPr>
      <w:rPr>
        <w:rFonts w:hint="default"/>
      </w:rPr>
    </w:lvl>
    <w:lvl w:ilvl="3">
      <w:start w:val="1"/>
      <w:numFmt w:val="decimal"/>
      <w:lvlText w:val="%1.%2.%3.%4."/>
      <w:lvlJc w:val="left"/>
      <w:pPr>
        <w:ind w:left="2863" w:hanging="648"/>
      </w:pPr>
      <w:rPr>
        <w:rFonts w:hint="default"/>
      </w:rPr>
    </w:lvl>
    <w:lvl w:ilvl="4">
      <w:start w:val="1"/>
      <w:numFmt w:val="decimal"/>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5">
    <w:nsid w:val="03F6145F"/>
    <w:multiLevelType w:val="hybridMultilevel"/>
    <w:tmpl w:val="79D8ED48"/>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64C534C"/>
    <w:multiLevelType w:val="hybridMultilevel"/>
    <w:tmpl w:val="C1C4F5B4"/>
    <w:lvl w:ilvl="0" w:tplc="AF944AAA">
      <w:start w:val="1"/>
      <w:numFmt w:val="upperLetter"/>
      <w:lvlText w:val="%1."/>
      <w:lvlJc w:val="left"/>
      <w:pPr>
        <w:ind w:left="1025" w:hanging="370"/>
      </w:pPr>
      <w:rPr>
        <w:rFonts w:ascii="Cambria" w:eastAsia="Cambria" w:hAnsi="Cambria" w:cs="Cambria" w:hint="default"/>
        <w:b/>
        <w:bCs/>
        <w:w w:val="100"/>
        <w:sz w:val="22"/>
        <w:szCs w:val="22"/>
      </w:rPr>
    </w:lvl>
    <w:lvl w:ilvl="1" w:tplc="E548B478">
      <w:numFmt w:val="bullet"/>
      <w:lvlText w:val=""/>
      <w:lvlJc w:val="left"/>
      <w:pPr>
        <w:ind w:left="1745" w:hanging="360"/>
      </w:pPr>
      <w:rPr>
        <w:rFonts w:ascii="Symbol" w:eastAsia="Symbol" w:hAnsi="Symbol" w:cs="Symbol" w:hint="default"/>
        <w:w w:val="100"/>
        <w:sz w:val="22"/>
        <w:szCs w:val="22"/>
      </w:rPr>
    </w:lvl>
    <w:lvl w:ilvl="2" w:tplc="EAB499C8">
      <w:numFmt w:val="bullet"/>
      <w:lvlText w:val="•"/>
      <w:lvlJc w:val="left"/>
      <w:pPr>
        <w:ind w:left="2691" w:hanging="360"/>
      </w:pPr>
      <w:rPr>
        <w:rFonts w:hint="default"/>
      </w:rPr>
    </w:lvl>
    <w:lvl w:ilvl="3" w:tplc="0D8AC4DC">
      <w:numFmt w:val="bullet"/>
      <w:lvlText w:val="•"/>
      <w:lvlJc w:val="left"/>
      <w:pPr>
        <w:ind w:left="3642" w:hanging="360"/>
      </w:pPr>
      <w:rPr>
        <w:rFonts w:hint="default"/>
      </w:rPr>
    </w:lvl>
    <w:lvl w:ilvl="4" w:tplc="CF14DE38">
      <w:numFmt w:val="bullet"/>
      <w:lvlText w:val="•"/>
      <w:lvlJc w:val="left"/>
      <w:pPr>
        <w:ind w:left="4593" w:hanging="360"/>
      </w:pPr>
      <w:rPr>
        <w:rFonts w:hint="default"/>
      </w:rPr>
    </w:lvl>
    <w:lvl w:ilvl="5" w:tplc="B6D000FC">
      <w:numFmt w:val="bullet"/>
      <w:lvlText w:val="•"/>
      <w:lvlJc w:val="left"/>
      <w:pPr>
        <w:ind w:left="5544" w:hanging="360"/>
      </w:pPr>
      <w:rPr>
        <w:rFonts w:hint="default"/>
      </w:rPr>
    </w:lvl>
    <w:lvl w:ilvl="6" w:tplc="2B6EA4DE">
      <w:numFmt w:val="bullet"/>
      <w:lvlText w:val="•"/>
      <w:lvlJc w:val="left"/>
      <w:pPr>
        <w:ind w:left="6495" w:hanging="360"/>
      </w:pPr>
      <w:rPr>
        <w:rFonts w:hint="default"/>
      </w:rPr>
    </w:lvl>
    <w:lvl w:ilvl="7" w:tplc="7346E584">
      <w:numFmt w:val="bullet"/>
      <w:lvlText w:val="•"/>
      <w:lvlJc w:val="left"/>
      <w:pPr>
        <w:ind w:left="7446" w:hanging="360"/>
      </w:pPr>
      <w:rPr>
        <w:rFonts w:hint="default"/>
      </w:rPr>
    </w:lvl>
    <w:lvl w:ilvl="8" w:tplc="A306BAC8">
      <w:numFmt w:val="bullet"/>
      <w:lvlText w:val="•"/>
      <w:lvlJc w:val="left"/>
      <w:pPr>
        <w:ind w:left="8397" w:hanging="360"/>
      </w:pPr>
      <w:rPr>
        <w:rFonts w:hint="default"/>
      </w:rPr>
    </w:lvl>
  </w:abstractNum>
  <w:abstractNum w:abstractNumId="7">
    <w:nsid w:val="0A1A2C5B"/>
    <w:multiLevelType w:val="hybridMultilevel"/>
    <w:tmpl w:val="BE985358"/>
    <w:lvl w:ilvl="0" w:tplc="D34A6064">
      <w:start w:val="1"/>
      <w:numFmt w:val="upperLetter"/>
      <w:lvlText w:val="(%1)"/>
      <w:lvlJc w:val="left"/>
      <w:pPr>
        <w:ind w:left="1025" w:hanging="361"/>
      </w:pPr>
      <w:rPr>
        <w:rFonts w:ascii="Cambria" w:eastAsia="Cambria" w:hAnsi="Cambria" w:cs="Cambria" w:hint="default"/>
        <w:spacing w:val="0"/>
        <w:w w:val="100"/>
        <w:sz w:val="22"/>
        <w:szCs w:val="22"/>
      </w:rPr>
    </w:lvl>
    <w:lvl w:ilvl="1" w:tplc="7668F2F8">
      <w:numFmt w:val="bullet"/>
      <w:lvlText w:val="•"/>
      <w:lvlJc w:val="left"/>
      <w:pPr>
        <w:ind w:left="1948" w:hanging="361"/>
      </w:pPr>
      <w:rPr>
        <w:rFonts w:hint="default"/>
      </w:rPr>
    </w:lvl>
    <w:lvl w:ilvl="2" w:tplc="BFB06EB0">
      <w:numFmt w:val="bullet"/>
      <w:lvlText w:val="•"/>
      <w:lvlJc w:val="left"/>
      <w:pPr>
        <w:ind w:left="2876" w:hanging="361"/>
      </w:pPr>
      <w:rPr>
        <w:rFonts w:hint="default"/>
      </w:rPr>
    </w:lvl>
    <w:lvl w:ilvl="3" w:tplc="B9E4D4AC">
      <w:numFmt w:val="bullet"/>
      <w:lvlText w:val="•"/>
      <w:lvlJc w:val="left"/>
      <w:pPr>
        <w:ind w:left="3804" w:hanging="361"/>
      </w:pPr>
      <w:rPr>
        <w:rFonts w:hint="default"/>
      </w:rPr>
    </w:lvl>
    <w:lvl w:ilvl="4" w:tplc="4A38DB6A">
      <w:numFmt w:val="bullet"/>
      <w:lvlText w:val="•"/>
      <w:lvlJc w:val="left"/>
      <w:pPr>
        <w:ind w:left="4732" w:hanging="361"/>
      </w:pPr>
      <w:rPr>
        <w:rFonts w:hint="default"/>
      </w:rPr>
    </w:lvl>
    <w:lvl w:ilvl="5" w:tplc="0ED68B3A">
      <w:numFmt w:val="bullet"/>
      <w:lvlText w:val="•"/>
      <w:lvlJc w:val="left"/>
      <w:pPr>
        <w:ind w:left="5660" w:hanging="361"/>
      </w:pPr>
      <w:rPr>
        <w:rFonts w:hint="default"/>
      </w:rPr>
    </w:lvl>
    <w:lvl w:ilvl="6" w:tplc="BDBA2532">
      <w:numFmt w:val="bullet"/>
      <w:lvlText w:val="•"/>
      <w:lvlJc w:val="left"/>
      <w:pPr>
        <w:ind w:left="6588" w:hanging="361"/>
      </w:pPr>
      <w:rPr>
        <w:rFonts w:hint="default"/>
      </w:rPr>
    </w:lvl>
    <w:lvl w:ilvl="7" w:tplc="5B1E0A30">
      <w:numFmt w:val="bullet"/>
      <w:lvlText w:val="•"/>
      <w:lvlJc w:val="left"/>
      <w:pPr>
        <w:ind w:left="7516" w:hanging="361"/>
      </w:pPr>
      <w:rPr>
        <w:rFonts w:hint="default"/>
      </w:rPr>
    </w:lvl>
    <w:lvl w:ilvl="8" w:tplc="12FEFB32">
      <w:numFmt w:val="bullet"/>
      <w:lvlText w:val="•"/>
      <w:lvlJc w:val="left"/>
      <w:pPr>
        <w:ind w:left="8444" w:hanging="361"/>
      </w:pPr>
      <w:rPr>
        <w:rFonts w:hint="default"/>
      </w:rPr>
    </w:lvl>
  </w:abstractNum>
  <w:abstractNum w:abstractNumId="8">
    <w:nsid w:val="0C0D7CB9"/>
    <w:multiLevelType w:val="hybridMultilevel"/>
    <w:tmpl w:val="3DC8A3D4"/>
    <w:lvl w:ilvl="0" w:tplc="789089AC">
      <w:start w:val="1"/>
      <w:numFmt w:val="lowerRoman"/>
      <w:lvlText w:val="%1)"/>
      <w:lvlJc w:val="left"/>
      <w:pPr>
        <w:ind w:left="1567" w:hanging="543"/>
      </w:pPr>
      <w:rPr>
        <w:rFonts w:ascii="Cambria" w:eastAsia="Cambria" w:hAnsi="Cambria" w:cs="Cambria" w:hint="default"/>
        <w:spacing w:val="0"/>
        <w:w w:val="100"/>
        <w:sz w:val="22"/>
        <w:szCs w:val="22"/>
      </w:rPr>
    </w:lvl>
    <w:lvl w:ilvl="1" w:tplc="EC262C60">
      <w:numFmt w:val="bullet"/>
      <w:lvlText w:val="•"/>
      <w:lvlJc w:val="left"/>
      <w:pPr>
        <w:ind w:left="2434" w:hanging="543"/>
      </w:pPr>
      <w:rPr>
        <w:rFonts w:hint="default"/>
      </w:rPr>
    </w:lvl>
    <w:lvl w:ilvl="2" w:tplc="A3F6C46E">
      <w:numFmt w:val="bullet"/>
      <w:lvlText w:val="•"/>
      <w:lvlJc w:val="left"/>
      <w:pPr>
        <w:ind w:left="3308" w:hanging="543"/>
      </w:pPr>
      <w:rPr>
        <w:rFonts w:hint="default"/>
      </w:rPr>
    </w:lvl>
    <w:lvl w:ilvl="3" w:tplc="2BE4321C">
      <w:numFmt w:val="bullet"/>
      <w:lvlText w:val="•"/>
      <w:lvlJc w:val="left"/>
      <w:pPr>
        <w:ind w:left="4182" w:hanging="543"/>
      </w:pPr>
      <w:rPr>
        <w:rFonts w:hint="default"/>
      </w:rPr>
    </w:lvl>
    <w:lvl w:ilvl="4" w:tplc="CEB6A38E">
      <w:numFmt w:val="bullet"/>
      <w:lvlText w:val="•"/>
      <w:lvlJc w:val="left"/>
      <w:pPr>
        <w:ind w:left="5056" w:hanging="543"/>
      </w:pPr>
      <w:rPr>
        <w:rFonts w:hint="default"/>
      </w:rPr>
    </w:lvl>
    <w:lvl w:ilvl="5" w:tplc="267CB348">
      <w:numFmt w:val="bullet"/>
      <w:lvlText w:val="•"/>
      <w:lvlJc w:val="left"/>
      <w:pPr>
        <w:ind w:left="5930" w:hanging="543"/>
      </w:pPr>
      <w:rPr>
        <w:rFonts w:hint="default"/>
      </w:rPr>
    </w:lvl>
    <w:lvl w:ilvl="6" w:tplc="4E628350">
      <w:numFmt w:val="bullet"/>
      <w:lvlText w:val="•"/>
      <w:lvlJc w:val="left"/>
      <w:pPr>
        <w:ind w:left="6804" w:hanging="543"/>
      </w:pPr>
      <w:rPr>
        <w:rFonts w:hint="default"/>
      </w:rPr>
    </w:lvl>
    <w:lvl w:ilvl="7" w:tplc="19FE7F5A">
      <w:numFmt w:val="bullet"/>
      <w:lvlText w:val="•"/>
      <w:lvlJc w:val="left"/>
      <w:pPr>
        <w:ind w:left="7678" w:hanging="543"/>
      </w:pPr>
      <w:rPr>
        <w:rFonts w:hint="default"/>
      </w:rPr>
    </w:lvl>
    <w:lvl w:ilvl="8" w:tplc="15BAF734">
      <w:numFmt w:val="bullet"/>
      <w:lvlText w:val="•"/>
      <w:lvlJc w:val="left"/>
      <w:pPr>
        <w:ind w:left="8552" w:hanging="543"/>
      </w:pPr>
      <w:rPr>
        <w:rFonts w:hint="default"/>
      </w:rPr>
    </w:lvl>
  </w:abstractNum>
  <w:abstractNum w:abstractNumId="9">
    <w:nsid w:val="111459BB"/>
    <w:multiLevelType w:val="hybridMultilevel"/>
    <w:tmpl w:val="5BE61CC8"/>
    <w:lvl w:ilvl="0" w:tplc="6D362432">
      <w:start w:val="1"/>
      <w:numFmt w:val="lowerLetter"/>
      <w:lvlText w:val="%1)"/>
      <w:lvlJc w:val="left"/>
      <w:pPr>
        <w:ind w:left="1385" w:hanging="360"/>
      </w:pPr>
      <w:rPr>
        <w:rFonts w:ascii="Cambria" w:eastAsia="Cambria" w:hAnsi="Cambria" w:cs="Cambria" w:hint="default"/>
        <w:spacing w:val="-3"/>
        <w:w w:val="100"/>
        <w:sz w:val="22"/>
        <w:szCs w:val="22"/>
      </w:rPr>
    </w:lvl>
    <w:lvl w:ilvl="1" w:tplc="DF94C550">
      <w:numFmt w:val="bullet"/>
      <w:lvlText w:val="•"/>
      <w:lvlJc w:val="left"/>
      <w:pPr>
        <w:ind w:left="2272" w:hanging="360"/>
      </w:pPr>
      <w:rPr>
        <w:rFonts w:hint="default"/>
      </w:rPr>
    </w:lvl>
    <w:lvl w:ilvl="2" w:tplc="49E4231C">
      <w:numFmt w:val="bullet"/>
      <w:lvlText w:val="•"/>
      <w:lvlJc w:val="left"/>
      <w:pPr>
        <w:ind w:left="3164" w:hanging="360"/>
      </w:pPr>
      <w:rPr>
        <w:rFonts w:hint="default"/>
      </w:rPr>
    </w:lvl>
    <w:lvl w:ilvl="3" w:tplc="4F32BEC0">
      <w:numFmt w:val="bullet"/>
      <w:lvlText w:val="•"/>
      <w:lvlJc w:val="left"/>
      <w:pPr>
        <w:ind w:left="4056" w:hanging="360"/>
      </w:pPr>
      <w:rPr>
        <w:rFonts w:hint="default"/>
      </w:rPr>
    </w:lvl>
    <w:lvl w:ilvl="4" w:tplc="6C72DF4E">
      <w:numFmt w:val="bullet"/>
      <w:lvlText w:val="•"/>
      <w:lvlJc w:val="left"/>
      <w:pPr>
        <w:ind w:left="4948" w:hanging="360"/>
      </w:pPr>
      <w:rPr>
        <w:rFonts w:hint="default"/>
      </w:rPr>
    </w:lvl>
    <w:lvl w:ilvl="5" w:tplc="2F16B4AC">
      <w:numFmt w:val="bullet"/>
      <w:lvlText w:val="•"/>
      <w:lvlJc w:val="left"/>
      <w:pPr>
        <w:ind w:left="5840" w:hanging="360"/>
      </w:pPr>
      <w:rPr>
        <w:rFonts w:hint="default"/>
      </w:rPr>
    </w:lvl>
    <w:lvl w:ilvl="6" w:tplc="B92674EE">
      <w:numFmt w:val="bullet"/>
      <w:lvlText w:val="•"/>
      <w:lvlJc w:val="left"/>
      <w:pPr>
        <w:ind w:left="6732" w:hanging="360"/>
      </w:pPr>
      <w:rPr>
        <w:rFonts w:hint="default"/>
      </w:rPr>
    </w:lvl>
    <w:lvl w:ilvl="7" w:tplc="6E066E6E">
      <w:numFmt w:val="bullet"/>
      <w:lvlText w:val="•"/>
      <w:lvlJc w:val="left"/>
      <w:pPr>
        <w:ind w:left="7624" w:hanging="360"/>
      </w:pPr>
      <w:rPr>
        <w:rFonts w:hint="default"/>
      </w:rPr>
    </w:lvl>
    <w:lvl w:ilvl="8" w:tplc="DE12176E">
      <w:numFmt w:val="bullet"/>
      <w:lvlText w:val="•"/>
      <w:lvlJc w:val="left"/>
      <w:pPr>
        <w:ind w:left="8516" w:hanging="360"/>
      </w:pPr>
      <w:rPr>
        <w:rFonts w:hint="default"/>
      </w:rPr>
    </w:lvl>
  </w:abstractNum>
  <w:abstractNum w:abstractNumId="10">
    <w:nsid w:val="117431EB"/>
    <w:multiLevelType w:val="hybridMultilevel"/>
    <w:tmpl w:val="639A8F14"/>
    <w:lvl w:ilvl="0" w:tplc="6F4ADB86">
      <w:start w:val="1"/>
      <w:numFmt w:val="lowerRoman"/>
      <w:lvlText w:val="%1)"/>
      <w:lvlJc w:val="left"/>
      <w:pPr>
        <w:ind w:left="1721" w:hanging="706"/>
      </w:pPr>
      <w:rPr>
        <w:rFonts w:ascii="Cambria" w:eastAsia="Cambria" w:hAnsi="Cambria" w:cs="Cambria" w:hint="default"/>
        <w:spacing w:val="0"/>
        <w:w w:val="100"/>
        <w:sz w:val="22"/>
        <w:szCs w:val="22"/>
      </w:rPr>
    </w:lvl>
    <w:lvl w:ilvl="1" w:tplc="3E824D50">
      <w:numFmt w:val="bullet"/>
      <w:lvlText w:val="•"/>
      <w:lvlJc w:val="left"/>
      <w:pPr>
        <w:ind w:left="2578" w:hanging="706"/>
      </w:pPr>
      <w:rPr>
        <w:rFonts w:hint="default"/>
      </w:rPr>
    </w:lvl>
    <w:lvl w:ilvl="2" w:tplc="8AF437BC">
      <w:numFmt w:val="bullet"/>
      <w:lvlText w:val="•"/>
      <w:lvlJc w:val="left"/>
      <w:pPr>
        <w:ind w:left="3436" w:hanging="706"/>
      </w:pPr>
      <w:rPr>
        <w:rFonts w:hint="default"/>
      </w:rPr>
    </w:lvl>
    <w:lvl w:ilvl="3" w:tplc="80AA5896">
      <w:numFmt w:val="bullet"/>
      <w:lvlText w:val="•"/>
      <w:lvlJc w:val="left"/>
      <w:pPr>
        <w:ind w:left="4294" w:hanging="706"/>
      </w:pPr>
      <w:rPr>
        <w:rFonts w:hint="default"/>
      </w:rPr>
    </w:lvl>
    <w:lvl w:ilvl="4" w:tplc="C97C30C2">
      <w:numFmt w:val="bullet"/>
      <w:lvlText w:val="•"/>
      <w:lvlJc w:val="left"/>
      <w:pPr>
        <w:ind w:left="5152" w:hanging="706"/>
      </w:pPr>
      <w:rPr>
        <w:rFonts w:hint="default"/>
      </w:rPr>
    </w:lvl>
    <w:lvl w:ilvl="5" w:tplc="E876A9D2">
      <w:numFmt w:val="bullet"/>
      <w:lvlText w:val="•"/>
      <w:lvlJc w:val="left"/>
      <w:pPr>
        <w:ind w:left="6010" w:hanging="706"/>
      </w:pPr>
      <w:rPr>
        <w:rFonts w:hint="default"/>
      </w:rPr>
    </w:lvl>
    <w:lvl w:ilvl="6" w:tplc="8A988314">
      <w:numFmt w:val="bullet"/>
      <w:lvlText w:val="•"/>
      <w:lvlJc w:val="left"/>
      <w:pPr>
        <w:ind w:left="6868" w:hanging="706"/>
      </w:pPr>
      <w:rPr>
        <w:rFonts w:hint="default"/>
      </w:rPr>
    </w:lvl>
    <w:lvl w:ilvl="7" w:tplc="2338A1FC">
      <w:numFmt w:val="bullet"/>
      <w:lvlText w:val="•"/>
      <w:lvlJc w:val="left"/>
      <w:pPr>
        <w:ind w:left="7726" w:hanging="706"/>
      </w:pPr>
      <w:rPr>
        <w:rFonts w:hint="default"/>
      </w:rPr>
    </w:lvl>
    <w:lvl w:ilvl="8" w:tplc="A95CDC4C">
      <w:numFmt w:val="bullet"/>
      <w:lvlText w:val="•"/>
      <w:lvlJc w:val="left"/>
      <w:pPr>
        <w:ind w:left="8584" w:hanging="706"/>
      </w:pPr>
      <w:rPr>
        <w:rFonts w:hint="default"/>
      </w:rPr>
    </w:lvl>
  </w:abstractNum>
  <w:abstractNum w:abstractNumId="11">
    <w:nsid w:val="11C14D1A"/>
    <w:multiLevelType w:val="multilevel"/>
    <w:tmpl w:val="0409001F"/>
    <w:lvl w:ilvl="0">
      <w:start w:val="1"/>
      <w:numFmt w:val="decimal"/>
      <w:lvlText w:val="%1."/>
      <w:lvlJc w:val="left"/>
      <w:pPr>
        <w:ind w:left="360" w:hanging="360"/>
      </w:pPr>
      <w:rPr>
        <w:rFonts w:hint="default"/>
        <w:b/>
        <w:spacing w:val="-3"/>
        <w:w w:val="100"/>
        <w:sz w:val="22"/>
      </w:rPr>
    </w:lvl>
    <w:lvl w:ilvl="1">
      <w:start w:val="1"/>
      <w:numFmt w:val="decimal"/>
      <w:lvlText w:val="%1.%2."/>
      <w:lvlJc w:val="left"/>
      <w:pPr>
        <w:ind w:left="792" w:hanging="432"/>
      </w:pPr>
      <w:rPr>
        <w:rFonts w:hint="default"/>
        <w:spacing w:val="-3"/>
        <w:w w:val="10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49664CC"/>
    <w:multiLevelType w:val="hybridMultilevel"/>
    <w:tmpl w:val="439E94BE"/>
    <w:lvl w:ilvl="0" w:tplc="E36C4E9E">
      <w:numFmt w:val="bullet"/>
      <w:lvlText w:val=""/>
      <w:lvlJc w:val="left"/>
      <w:pPr>
        <w:ind w:left="1025" w:hanging="361"/>
      </w:pPr>
      <w:rPr>
        <w:rFonts w:ascii="Wingdings" w:eastAsia="Wingdings" w:hAnsi="Wingdings" w:cs="Wingdings" w:hint="default"/>
        <w:w w:val="100"/>
        <w:sz w:val="20"/>
        <w:szCs w:val="20"/>
      </w:rPr>
    </w:lvl>
    <w:lvl w:ilvl="1" w:tplc="8CC271C0">
      <w:numFmt w:val="bullet"/>
      <w:lvlText w:val=""/>
      <w:lvlJc w:val="left"/>
      <w:pPr>
        <w:ind w:left="1745" w:hanging="360"/>
      </w:pPr>
      <w:rPr>
        <w:rFonts w:ascii="Wingdings" w:eastAsia="Wingdings" w:hAnsi="Wingdings" w:cs="Wingdings" w:hint="default"/>
        <w:w w:val="100"/>
        <w:sz w:val="22"/>
        <w:szCs w:val="22"/>
      </w:rPr>
    </w:lvl>
    <w:lvl w:ilvl="2" w:tplc="51524AEE">
      <w:numFmt w:val="bullet"/>
      <w:lvlText w:val="•"/>
      <w:lvlJc w:val="left"/>
      <w:pPr>
        <w:ind w:left="2691" w:hanging="360"/>
      </w:pPr>
      <w:rPr>
        <w:rFonts w:hint="default"/>
      </w:rPr>
    </w:lvl>
    <w:lvl w:ilvl="3" w:tplc="08BEC56A">
      <w:numFmt w:val="bullet"/>
      <w:lvlText w:val="•"/>
      <w:lvlJc w:val="left"/>
      <w:pPr>
        <w:ind w:left="3642" w:hanging="360"/>
      </w:pPr>
      <w:rPr>
        <w:rFonts w:hint="default"/>
      </w:rPr>
    </w:lvl>
    <w:lvl w:ilvl="4" w:tplc="1946FE82">
      <w:numFmt w:val="bullet"/>
      <w:lvlText w:val="•"/>
      <w:lvlJc w:val="left"/>
      <w:pPr>
        <w:ind w:left="4593" w:hanging="360"/>
      </w:pPr>
      <w:rPr>
        <w:rFonts w:hint="default"/>
      </w:rPr>
    </w:lvl>
    <w:lvl w:ilvl="5" w:tplc="43DA7AA2">
      <w:numFmt w:val="bullet"/>
      <w:lvlText w:val="•"/>
      <w:lvlJc w:val="left"/>
      <w:pPr>
        <w:ind w:left="5544" w:hanging="360"/>
      </w:pPr>
      <w:rPr>
        <w:rFonts w:hint="default"/>
      </w:rPr>
    </w:lvl>
    <w:lvl w:ilvl="6" w:tplc="1B6A31C2">
      <w:numFmt w:val="bullet"/>
      <w:lvlText w:val="•"/>
      <w:lvlJc w:val="left"/>
      <w:pPr>
        <w:ind w:left="6495" w:hanging="360"/>
      </w:pPr>
      <w:rPr>
        <w:rFonts w:hint="default"/>
      </w:rPr>
    </w:lvl>
    <w:lvl w:ilvl="7" w:tplc="4F643CF0">
      <w:numFmt w:val="bullet"/>
      <w:lvlText w:val="•"/>
      <w:lvlJc w:val="left"/>
      <w:pPr>
        <w:ind w:left="7446" w:hanging="360"/>
      </w:pPr>
      <w:rPr>
        <w:rFonts w:hint="default"/>
      </w:rPr>
    </w:lvl>
    <w:lvl w:ilvl="8" w:tplc="51D0080A">
      <w:numFmt w:val="bullet"/>
      <w:lvlText w:val="•"/>
      <w:lvlJc w:val="left"/>
      <w:pPr>
        <w:ind w:left="8397" w:hanging="360"/>
      </w:pPr>
      <w:rPr>
        <w:rFonts w:hint="default"/>
      </w:rPr>
    </w:lvl>
  </w:abstractNum>
  <w:abstractNum w:abstractNumId="13">
    <w:nsid w:val="15E2297C"/>
    <w:multiLevelType w:val="hybridMultilevel"/>
    <w:tmpl w:val="823485E6"/>
    <w:lvl w:ilvl="0" w:tplc="04090017">
      <w:start w:val="1"/>
      <w:numFmt w:val="lowerLetter"/>
      <w:lvlText w:val="%1)"/>
      <w:lvlJc w:val="left"/>
      <w:pPr>
        <w:ind w:left="1353" w:hanging="360"/>
      </w:p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4">
    <w:nsid w:val="161D194E"/>
    <w:multiLevelType w:val="multilevel"/>
    <w:tmpl w:val="F45879A4"/>
    <w:lvl w:ilvl="0">
      <w:start w:val="8"/>
      <w:numFmt w:val="decimal"/>
      <w:lvlText w:val="%1"/>
      <w:lvlJc w:val="left"/>
      <w:pPr>
        <w:ind w:left="1015" w:hanging="336"/>
      </w:pPr>
      <w:rPr>
        <w:rFonts w:hint="default"/>
      </w:rPr>
    </w:lvl>
    <w:lvl w:ilvl="1">
      <w:start w:val="1"/>
      <w:numFmt w:val="none"/>
      <w:lvlText w:val="8.1"/>
      <w:lvlJc w:val="left"/>
      <w:pPr>
        <w:ind w:left="1506" w:hanging="336"/>
      </w:pPr>
      <w:rPr>
        <w:rFonts w:ascii="Cambria" w:eastAsia="Cambria" w:hAnsi="Cambria" w:cs="Cambria" w:hint="default"/>
        <w:spacing w:val="-3"/>
        <w:w w:val="100"/>
        <w:sz w:val="22"/>
        <w:szCs w:val="22"/>
      </w:rPr>
    </w:lvl>
    <w:lvl w:ilvl="2">
      <w:numFmt w:val="bullet"/>
      <w:lvlText w:val="•"/>
      <w:lvlJc w:val="left"/>
      <w:pPr>
        <w:ind w:left="2876" w:hanging="336"/>
      </w:pPr>
      <w:rPr>
        <w:rFonts w:hint="default"/>
      </w:rPr>
    </w:lvl>
    <w:lvl w:ilvl="3">
      <w:numFmt w:val="bullet"/>
      <w:lvlText w:val="•"/>
      <w:lvlJc w:val="left"/>
      <w:pPr>
        <w:ind w:left="3804" w:hanging="336"/>
      </w:pPr>
      <w:rPr>
        <w:rFonts w:hint="default"/>
      </w:rPr>
    </w:lvl>
    <w:lvl w:ilvl="4">
      <w:numFmt w:val="bullet"/>
      <w:lvlText w:val="•"/>
      <w:lvlJc w:val="left"/>
      <w:pPr>
        <w:ind w:left="4732" w:hanging="336"/>
      </w:pPr>
      <w:rPr>
        <w:rFonts w:hint="default"/>
      </w:rPr>
    </w:lvl>
    <w:lvl w:ilvl="5">
      <w:numFmt w:val="bullet"/>
      <w:lvlText w:val="•"/>
      <w:lvlJc w:val="left"/>
      <w:pPr>
        <w:ind w:left="5660" w:hanging="336"/>
      </w:pPr>
      <w:rPr>
        <w:rFonts w:hint="default"/>
      </w:rPr>
    </w:lvl>
    <w:lvl w:ilvl="6">
      <w:numFmt w:val="bullet"/>
      <w:lvlText w:val="•"/>
      <w:lvlJc w:val="left"/>
      <w:pPr>
        <w:ind w:left="6588" w:hanging="336"/>
      </w:pPr>
      <w:rPr>
        <w:rFonts w:hint="default"/>
      </w:rPr>
    </w:lvl>
    <w:lvl w:ilvl="7">
      <w:numFmt w:val="bullet"/>
      <w:lvlText w:val="•"/>
      <w:lvlJc w:val="left"/>
      <w:pPr>
        <w:ind w:left="7516" w:hanging="336"/>
      </w:pPr>
      <w:rPr>
        <w:rFonts w:hint="default"/>
      </w:rPr>
    </w:lvl>
    <w:lvl w:ilvl="8">
      <w:numFmt w:val="bullet"/>
      <w:lvlText w:val="•"/>
      <w:lvlJc w:val="left"/>
      <w:pPr>
        <w:ind w:left="8444" w:hanging="336"/>
      </w:pPr>
      <w:rPr>
        <w:rFonts w:hint="default"/>
      </w:rPr>
    </w:lvl>
  </w:abstractNum>
  <w:abstractNum w:abstractNumId="15">
    <w:nsid w:val="1E7C2818"/>
    <w:multiLevelType w:val="multilevel"/>
    <w:tmpl w:val="8D06BCD4"/>
    <w:lvl w:ilvl="0">
      <w:start w:val="2"/>
      <w:numFmt w:val="decimal"/>
      <w:lvlText w:val="%1"/>
      <w:lvlJc w:val="left"/>
      <w:pPr>
        <w:ind w:left="1025" w:hanging="721"/>
      </w:pPr>
      <w:rPr>
        <w:rFonts w:hint="default"/>
      </w:rPr>
    </w:lvl>
    <w:lvl w:ilvl="1">
      <w:start w:val="7"/>
      <w:numFmt w:val="decimal"/>
      <w:lvlText w:val="%1.%2"/>
      <w:lvlJc w:val="left"/>
      <w:pPr>
        <w:ind w:left="1025" w:hanging="721"/>
      </w:pPr>
      <w:rPr>
        <w:rFonts w:hint="default"/>
      </w:rPr>
    </w:lvl>
    <w:lvl w:ilvl="2">
      <w:start w:val="1"/>
      <w:numFmt w:val="decimal"/>
      <w:lvlText w:val="%1.%2.%3"/>
      <w:lvlJc w:val="left"/>
      <w:pPr>
        <w:ind w:left="1025" w:hanging="721"/>
      </w:pPr>
      <w:rPr>
        <w:rFonts w:ascii="Cambria" w:eastAsia="Cambria" w:hAnsi="Cambria" w:cs="Cambria" w:hint="default"/>
        <w:b/>
        <w:bCs/>
        <w:spacing w:val="-2"/>
        <w:w w:val="100"/>
        <w:sz w:val="22"/>
        <w:szCs w:val="22"/>
      </w:rPr>
    </w:lvl>
    <w:lvl w:ilvl="3">
      <w:start w:val="1"/>
      <w:numFmt w:val="lowerLetter"/>
      <w:lvlText w:val="(%4)"/>
      <w:lvlJc w:val="left"/>
      <w:pPr>
        <w:ind w:left="1476" w:hanging="452"/>
      </w:pPr>
      <w:rPr>
        <w:rFonts w:ascii="Cambria" w:eastAsia="Cambria" w:hAnsi="Cambria" w:cs="Cambria" w:hint="default"/>
        <w:spacing w:val="-3"/>
        <w:w w:val="100"/>
        <w:sz w:val="22"/>
        <w:szCs w:val="22"/>
      </w:rPr>
    </w:lvl>
    <w:lvl w:ilvl="4">
      <w:numFmt w:val="bullet"/>
      <w:lvlText w:val="•"/>
      <w:lvlJc w:val="left"/>
      <w:pPr>
        <w:ind w:left="4420" w:hanging="452"/>
      </w:pPr>
      <w:rPr>
        <w:rFonts w:hint="default"/>
      </w:rPr>
    </w:lvl>
    <w:lvl w:ilvl="5">
      <w:numFmt w:val="bullet"/>
      <w:lvlText w:val="•"/>
      <w:lvlJc w:val="left"/>
      <w:pPr>
        <w:ind w:left="5400" w:hanging="452"/>
      </w:pPr>
      <w:rPr>
        <w:rFonts w:hint="default"/>
      </w:rPr>
    </w:lvl>
    <w:lvl w:ilvl="6">
      <w:numFmt w:val="bullet"/>
      <w:lvlText w:val="•"/>
      <w:lvlJc w:val="left"/>
      <w:pPr>
        <w:ind w:left="6380" w:hanging="452"/>
      </w:pPr>
      <w:rPr>
        <w:rFonts w:hint="default"/>
      </w:rPr>
    </w:lvl>
    <w:lvl w:ilvl="7">
      <w:numFmt w:val="bullet"/>
      <w:lvlText w:val="•"/>
      <w:lvlJc w:val="left"/>
      <w:pPr>
        <w:ind w:left="7360" w:hanging="452"/>
      </w:pPr>
      <w:rPr>
        <w:rFonts w:hint="default"/>
      </w:rPr>
    </w:lvl>
    <w:lvl w:ilvl="8">
      <w:numFmt w:val="bullet"/>
      <w:lvlText w:val="•"/>
      <w:lvlJc w:val="left"/>
      <w:pPr>
        <w:ind w:left="8340" w:hanging="452"/>
      </w:pPr>
      <w:rPr>
        <w:rFonts w:hint="default"/>
      </w:rPr>
    </w:lvl>
  </w:abstractNum>
  <w:abstractNum w:abstractNumId="16">
    <w:nsid w:val="2145161F"/>
    <w:multiLevelType w:val="hybridMultilevel"/>
    <w:tmpl w:val="9530E832"/>
    <w:lvl w:ilvl="0" w:tplc="86DC4812">
      <w:start w:val="1"/>
      <w:numFmt w:val="decimal"/>
      <w:lvlText w:val="%1."/>
      <w:lvlJc w:val="left"/>
      <w:pPr>
        <w:ind w:left="1025" w:hanging="361"/>
      </w:pPr>
      <w:rPr>
        <w:rFonts w:ascii="Cambria" w:eastAsia="Cambria" w:hAnsi="Cambria" w:cs="Cambria" w:hint="default"/>
        <w:spacing w:val="0"/>
        <w:w w:val="109"/>
        <w:sz w:val="24"/>
        <w:szCs w:val="24"/>
      </w:rPr>
    </w:lvl>
    <w:lvl w:ilvl="1" w:tplc="4294823E">
      <w:numFmt w:val="bullet"/>
      <w:lvlText w:val="•"/>
      <w:lvlJc w:val="left"/>
      <w:pPr>
        <w:ind w:left="1948" w:hanging="361"/>
      </w:pPr>
      <w:rPr>
        <w:rFonts w:hint="default"/>
      </w:rPr>
    </w:lvl>
    <w:lvl w:ilvl="2" w:tplc="22C4053E">
      <w:numFmt w:val="bullet"/>
      <w:lvlText w:val="•"/>
      <w:lvlJc w:val="left"/>
      <w:pPr>
        <w:ind w:left="2876" w:hanging="361"/>
      </w:pPr>
      <w:rPr>
        <w:rFonts w:hint="default"/>
      </w:rPr>
    </w:lvl>
    <w:lvl w:ilvl="3" w:tplc="7632EDF4">
      <w:numFmt w:val="bullet"/>
      <w:lvlText w:val="•"/>
      <w:lvlJc w:val="left"/>
      <w:pPr>
        <w:ind w:left="3804" w:hanging="361"/>
      </w:pPr>
      <w:rPr>
        <w:rFonts w:hint="default"/>
      </w:rPr>
    </w:lvl>
    <w:lvl w:ilvl="4" w:tplc="69265FCE">
      <w:numFmt w:val="bullet"/>
      <w:lvlText w:val="•"/>
      <w:lvlJc w:val="left"/>
      <w:pPr>
        <w:ind w:left="4732" w:hanging="361"/>
      </w:pPr>
      <w:rPr>
        <w:rFonts w:hint="default"/>
      </w:rPr>
    </w:lvl>
    <w:lvl w:ilvl="5" w:tplc="E0407636">
      <w:numFmt w:val="bullet"/>
      <w:lvlText w:val="•"/>
      <w:lvlJc w:val="left"/>
      <w:pPr>
        <w:ind w:left="5660" w:hanging="361"/>
      </w:pPr>
      <w:rPr>
        <w:rFonts w:hint="default"/>
      </w:rPr>
    </w:lvl>
    <w:lvl w:ilvl="6" w:tplc="8E62C948">
      <w:numFmt w:val="bullet"/>
      <w:lvlText w:val="•"/>
      <w:lvlJc w:val="left"/>
      <w:pPr>
        <w:ind w:left="6588" w:hanging="361"/>
      </w:pPr>
      <w:rPr>
        <w:rFonts w:hint="default"/>
      </w:rPr>
    </w:lvl>
    <w:lvl w:ilvl="7" w:tplc="53B84382">
      <w:numFmt w:val="bullet"/>
      <w:lvlText w:val="•"/>
      <w:lvlJc w:val="left"/>
      <w:pPr>
        <w:ind w:left="7516" w:hanging="361"/>
      </w:pPr>
      <w:rPr>
        <w:rFonts w:hint="default"/>
      </w:rPr>
    </w:lvl>
    <w:lvl w:ilvl="8" w:tplc="59CE9C7E">
      <w:numFmt w:val="bullet"/>
      <w:lvlText w:val="•"/>
      <w:lvlJc w:val="left"/>
      <w:pPr>
        <w:ind w:left="8444" w:hanging="361"/>
      </w:pPr>
      <w:rPr>
        <w:rFonts w:hint="default"/>
      </w:rPr>
    </w:lvl>
  </w:abstractNum>
  <w:abstractNum w:abstractNumId="17">
    <w:nsid w:val="24463BFB"/>
    <w:multiLevelType w:val="hybridMultilevel"/>
    <w:tmpl w:val="9A32FF3E"/>
    <w:lvl w:ilvl="0" w:tplc="7CE4B930">
      <w:start w:val="1"/>
      <w:numFmt w:val="decimal"/>
      <w:lvlText w:val="%1."/>
      <w:lvlJc w:val="left"/>
      <w:pPr>
        <w:ind w:left="1025" w:hanging="361"/>
      </w:pPr>
      <w:rPr>
        <w:rFonts w:hint="default"/>
        <w:spacing w:val="-3"/>
        <w:w w:val="100"/>
      </w:rPr>
    </w:lvl>
    <w:lvl w:ilvl="1" w:tplc="ED129066">
      <w:numFmt w:val="bullet"/>
      <w:lvlText w:val="•"/>
      <w:lvlJc w:val="left"/>
      <w:pPr>
        <w:ind w:left="1948" w:hanging="361"/>
      </w:pPr>
      <w:rPr>
        <w:rFonts w:hint="default"/>
      </w:rPr>
    </w:lvl>
    <w:lvl w:ilvl="2" w:tplc="19509B34">
      <w:numFmt w:val="bullet"/>
      <w:lvlText w:val="•"/>
      <w:lvlJc w:val="left"/>
      <w:pPr>
        <w:ind w:left="2876" w:hanging="361"/>
      </w:pPr>
      <w:rPr>
        <w:rFonts w:hint="default"/>
      </w:rPr>
    </w:lvl>
    <w:lvl w:ilvl="3" w:tplc="B7583248">
      <w:numFmt w:val="bullet"/>
      <w:lvlText w:val="•"/>
      <w:lvlJc w:val="left"/>
      <w:pPr>
        <w:ind w:left="3804" w:hanging="361"/>
      </w:pPr>
      <w:rPr>
        <w:rFonts w:hint="default"/>
      </w:rPr>
    </w:lvl>
    <w:lvl w:ilvl="4" w:tplc="7E2CEAAE">
      <w:numFmt w:val="bullet"/>
      <w:lvlText w:val="•"/>
      <w:lvlJc w:val="left"/>
      <w:pPr>
        <w:ind w:left="4732" w:hanging="361"/>
      </w:pPr>
      <w:rPr>
        <w:rFonts w:hint="default"/>
      </w:rPr>
    </w:lvl>
    <w:lvl w:ilvl="5" w:tplc="97F62E42">
      <w:numFmt w:val="bullet"/>
      <w:lvlText w:val="•"/>
      <w:lvlJc w:val="left"/>
      <w:pPr>
        <w:ind w:left="5660" w:hanging="361"/>
      </w:pPr>
      <w:rPr>
        <w:rFonts w:hint="default"/>
      </w:rPr>
    </w:lvl>
    <w:lvl w:ilvl="6" w:tplc="F1AE5174">
      <w:numFmt w:val="bullet"/>
      <w:lvlText w:val="•"/>
      <w:lvlJc w:val="left"/>
      <w:pPr>
        <w:ind w:left="6588" w:hanging="361"/>
      </w:pPr>
      <w:rPr>
        <w:rFonts w:hint="default"/>
      </w:rPr>
    </w:lvl>
    <w:lvl w:ilvl="7" w:tplc="28ACCBC4">
      <w:numFmt w:val="bullet"/>
      <w:lvlText w:val="•"/>
      <w:lvlJc w:val="left"/>
      <w:pPr>
        <w:ind w:left="7516" w:hanging="361"/>
      </w:pPr>
      <w:rPr>
        <w:rFonts w:hint="default"/>
      </w:rPr>
    </w:lvl>
    <w:lvl w:ilvl="8" w:tplc="BD9EDEFE">
      <w:numFmt w:val="bullet"/>
      <w:lvlText w:val="•"/>
      <w:lvlJc w:val="left"/>
      <w:pPr>
        <w:ind w:left="8444" w:hanging="361"/>
      </w:pPr>
      <w:rPr>
        <w:rFonts w:hint="default"/>
      </w:rPr>
    </w:lvl>
  </w:abstractNum>
  <w:abstractNum w:abstractNumId="18">
    <w:nsid w:val="24B0211C"/>
    <w:multiLevelType w:val="multilevel"/>
    <w:tmpl w:val="9F8406AA"/>
    <w:lvl w:ilvl="0">
      <w:start w:val="1"/>
      <w:numFmt w:val="decimal"/>
      <w:lvlText w:val="%1"/>
      <w:lvlJc w:val="left"/>
      <w:pPr>
        <w:ind w:left="1025" w:hanging="721"/>
      </w:pPr>
      <w:rPr>
        <w:rFonts w:hint="default"/>
      </w:rPr>
    </w:lvl>
    <w:lvl w:ilvl="1">
      <w:start w:val="6"/>
      <w:numFmt w:val="decimal"/>
      <w:lvlText w:val="%1.%2"/>
      <w:lvlJc w:val="left"/>
      <w:pPr>
        <w:ind w:left="1025" w:hanging="721"/>
      </w:pPr>
      <w:rPr>
        <w:rFonts w:hint="default"/>
      </w:rPr>
    </w:lvl>
    <w:lvl w:ilvl="2">
      <w:start w:val="1"/>
      <w:numFmt w:val="decimal"/>
      <w:lvlText w:val="%1.%2.%3"/>
      <w:lvlJc w:val="left"/>
      <w:pPr>
        <w:ind w:left="1025" w:hanging="721"/>
      </w:pPr>
      <w:rPr>
        <w:rFonts w:ascii="Cambria" w:eastAsia="Cambria" w:hAnsi="Cambria" w:cs="Cambria" w:hint="default"/>
        <w:spacing w:val="-3"/>
        <w:w w:val="100"/>
        <w:sz w:val="22"/>
        <w:szCs w:val="22"/>
      </w:rPr>
    </w:lvl>
    <w:lvl w:ilvl="3">
      <w:start w:val="1"/>
      <w:numFmt w:val="lowerLetter"/>
      <w:lvlText w:val="(%4)"/>
      <w:lvlJc w:val="left"/>
      <w:pPr>
        <w:ind w:left="1476" w:hanging="452"/>
      </w:pPr>
      <w:rPr>
        <w:rFonts w:ascii="Cambria" w:eastAsia="Cambria" w:hAnsi="Cambria" w:cs="Cambria" w:hint="default"/>
        <w:spacing w:val="-3"/>
        <w:w w:val="100"/>
        <w:sz w:val="22"/>
        <w:szCs w:val="22"/>
      </w:rPr>
    </w:lvl>
    <w:lvl w:ilvl="4">
      <w:numFmt w:val="bullet"/>
      <w:lvlText w:val="•"/>
      <w:lvlJc w:val="left"/>
      <w:pPr>
        <w:ind w:left="4420" w:hanging="452"/>
      </w:pPr>
      <w:rPr>
        <w:rFonts w:hint="default"/>
      </w:rPr>
    </w:lvl>
    <w:lvl w:ilvl="5">
      <w:numFmt w:val="bullet"/>
      <w:lvlText w:val="•"/>
      <w:lvlJc w:val="left"/>
      <w:pPr>
        <w:ind w:left="5400" w:hanging="452"/>
      </w:pPr>
      <w:rPr>
        <w:rFonts w:hint="default"/>
      </w:rPr>
    </w:lvl>
    <w:lvl w:ilvl="6">
      <w:numFmt w:val="bullet"/>
      <w:lvlText w:val="•"/>
      <w:lvlJc w:val="left"/>
      <w:pPr>
        <w:ind w:left="6380" w:hanging="452"/>
      </w:pPr>
      <w:rPr>
        <w:rFonts w:hint="default"/>
      </w:rPr>
    </w:lvl>
    <w:lvl w:ilvl="7">
      <w:numFmt w:val="bullet"/>
      <w:lvlText w:val="•"/>
      <w:lvlJc w:val="left"/>
      <w:pPr>
        <w:ind w:left="7360" w:hanging="452"/>
      </w:pPr>
      <w:rPr>
        <w:rFonts w:hint="default"/>
      </w:rPr>
    </w:lvl>
    <w:lvl w:ilvl="8">
      <w:numFmt w:val="bullet"/>
      <w:lvlText w:val="•"/>
      <w:lvlJc w:val="left"/>
      <w:pPr>
        <w:ind w:left="8340" w:hanging="452"/>
      </w:pPr>
      <w:rPr>
        <w:rFonts w:hint="default"/>
      </w:rPr>
    </w:lvl>
  </w:abstractNum>
  <w:abstractNum w:abstractNumId="19">
    <w:nsid w:val="2550314A"/>
    <w:multiLevelType w:val="multilevel"/>
    <w:tmpl w:val="EA2057A0"/>
    <w:lvl w:ilvl="0">
      <w:start w:val="14"/>
      <w:numFmt w:val="decimal"/>
      <w:lvlText w:val="%1"/>
      <w:lvlJc w:val="left"/>
      <w:pPr>
        <w:ind w:left="1025" w:hanging="721"/>
      </w:pPr>
      <w:rPr>
        <w:rFonts w:hint="default"/>
      </w:rPr>
    </w:lvl>
    <w:lvl w:ilvl="1">
      <w:numFmt w:val="decimal"/>
      <w:lvlText w:val="%1.%2"/>
      <w:lvlJc w:val="left"/>
      <w:pPr>
        <w:ind w:left="1025" w:hanging="721"/>
      </w:pPr>
      <w:rPr>
        <w:rFonts w:ascii="Cambria" w:eastAsia="Cambria" w:hAnsi="Cambria" w:cs="Cambria" w:hint="default"/>
        <w:b/>
        <w:bCs/>
        <w:spacing w:val="-2"/>
        <w:w w:val="100"/>
        <w:sz w:val="22"/>
        <w:szCs w:val="22"/>
      </w:rPr>
    </w:lvl>
    <w:lvl w:ilvl="2">
      <w:start w:val="1"/>
      <w:numFmt w:val="lowerLetter"/>
      <w:lvlText w:val="%3)"/>
      <w:lvlJc w:val="left"/>
      <w:pPr>
        <w:ind w:left="1385" w:hanging="360"/>
      </w:pPr>
      <w:rPr>
        <w:rFonts w:ascii="Cambria" w:eastAsia="Cambria" w:hAnsi="Cambria" w:cs="Cambria" w:hint="default"/>
        <w:spacing w:val="-3"/>
        <w:w w:val="100"/>
        <w:sz w:val="22"/>
        <w:szCs w:val="22"/>
      </w:rPr>
    </w:lvl>
    <w:lvl w:ilvl="3">
      <w:numFmt w:val="bullet"/>
      <w:lvlText w:val="•"/>
      <w:lvlJc w:val="left"/>
      <w:pPr>
        <w:ind w:left="3362" w:hanging="360"/>
      </w:pPr>
      <w:rPr>
        <w:rFonts w:hint="default"/>
      </w:rPr>
    </w:lvl>
    <w:lvl w:ilvl="4">
      <w:numFmt w:val="bullet"/>
      <w:lvlText w:val="•"/>
      <w:lvlJc w:val="left"/>
      <w:pPr>
        <w:ind w:left="4353" w:hanging="360"/>
      </w:pPr>
      <w:rPr>
        <w:rFonts w:hint="default"/>
      </w:rPr>
    </w:lvl>
    <w:lvl w:ilvl="5">
      <w:numFmt w:val="bullet"/>
      <w:lvlText w:val="•"/>
      <w:lvlJc w:val="left"/>
      <w:pPr>
        <w:ind w:left="5344" w:hanging="360"/>
      </w:pPr>
      <w:rPr>
        <w:rFonts w:hint="default"/>
      </w:rPr>
    </w:lvl>
    <w:lvl w:ilvl="6">
      <w:numFmt w:val="bullet"/>
      <w:lvlText w:val="•"/>
      <w:lvlJc w:val="left"/>
      <w:pPr>
        <w:ind w:left="6335" w:hanging="360"/>
      </w:pPr>
      <w:rPr>
        <w:rFonts w:hint="default"/>
      </w:rPr>
    </w:lvl>
    <w:lvl w:ilvl="7">
      <w:numFmt w:val="bullet"/>
      <w:lvlText w:val="•"/>
      <w:lvlJc w:val="left"/>
      <w:pPr>
        <w:ind w:left="7326" w:hanging="360"/>
      </w:pPr>
      <w:rPr>
        <w:rFonts w:hint="default"/>
      </w:rPr>
    </w:lvl>
    <w:lvl w:ilvl="8">
      <w:numFmt w:val="bullet"/>
      <w:lvlText w:val="•"/>
      <w:lvlJc w:val="left"/>
      <w:pPr>
        <w:ind w:left="8317" w:hanging="360"/>
      </w:pPr>
      <w:rPr>
        <w:rFonts w:hint="default"/>
      </w:rPr>
    </w:lvl>
  </w:abstractNum>
  <w:abstractNum w:abstractNumId="20">
    <w:nsid w:val="27540074"/>
    <w:multiLevelType w:val="multilevel"/>
    <w:tmpl w:val="9212331C"/>
    <w:lvl w:ilvl="0">
      <w:start w:val="4"/>
      <w:numFmt w:val="decimal"/>
      <w:lvlText w:val="%1"/>
      <w:lvlJc w:val="left"/>
      <w:pPr>
        <w:ind w:left="1025" w:hanging="721"/>
      </w:pPr>
      <w:rPr>
        <w:rFonts w:hint="default"/>
        <w:w w:val="100"/>
      </w:rPr>
    </w:lvl>
    <w:lvl w:ilvl="1">
      <w:start w:val="1"/>
      <w:numFmt w:val="decimal"/>
      <w:lvlText w:val="%1.%2"/>
      <w:lvlJc w:val="left"/>
      <w:pPr>
        <w:ind w:left="1025" w:hanging="721"/>
      </w:pPr>
      <w:rPr>
        <w:rFonts w:hint="default"/>
        <w:b/>
        <w:bCs/>
        <w:spacing w:val="-2"/>
        <w:w w:val="100"/>
      </w:rPr>
    </w:lvl>
    <w:lvl w:ilvl="2">
      <w:start w:val="1"/>
      <w:numFmt w:val="decimal"/>
      <w:lvlText w:val="%1.%2.%3"/>
      <w:lvlJc w:val="left"/>
      <w:pPr>
        <w:ind w:left="1025" w:hanging="721"/>
      </w:pPr>
      <w:rPr>
        <w:rFonts w:ascii="Cambria" w:eastAsia="Cambria" w:hAnsi="Cambria" w:cs="Cambria" w:hint="default"/>
        <w:b/>
        <w:spacing w:val="-3"/>
        <w:w w:val="100"/>
        <w:sz w:val="22"/>
        <w:szCs w:val="22"/>
      </w:rPr>
    </w:lvl>
    <w:lvl w:ilvl="3">
      <w:start w:val="1"/>
      <w:numFmt w:val="lowerRoman"/>
      <w:lvlText w:val="%4."/>
      <w:lvlJc w:val="left"/>
      <w:pPr>
        <w:ind w:left="1865" w:hanging="721"/>
      </w:pPr>
      <w:rPr>
        <w:rFonts w:ascii="Cambria" w:eastAsia="Cambria" w:hAnsi="Cambria" w:cs="Cambria" w:hint="default"/>
        <w:spacing w:val="0"/>
        <w:w w:val="100"/>
        <w:sz w:val="22"/>
        <w:szCs w:val="22"/>
      </w:rPr>
    </w:lvl>
    <w:lvl w:ilvl="4">
      <w:numFmt w:val="bullet"/>
      <w:lvlText w:val="•"/>
      <w:lvlJc w:val="left"/>
      <w:pPr>
        <w:ind w:left="4673" w:hanging="721"/>
      </w:pPr>
      <w:rPr>
        <w:rFonts w:hint="default"/>
      </w:rPr>
    </w:lvl>
    <w:lvl w:ilvl="5">
      <w:numFmt w:val="bullet"/>
      <w:lvlText w:val="•"/>
      <w:lvlJc w:val="left"/>
      <w:pPr>
        <w:ind w:left="5611" w:hanging="721"/>
      </w:pPr>
      <w:rPr>
        <w:rFonts w:hint="default"/>
      </w:rPr>
    </w:lvl>
    <w:lvl w:ilvl="6">
      <w:numFmt w:val="bullet"/>
      <w:lvlText w:val="•"/>
      <w:lvlJc w:val="left"/>
      <w:pPr>
        <w:ind w:left="6548" w:hanging="721"/>
      </w:pPr>
      <w:rPr>
        <w:rFonts w:hint="default"/>
      </w:rPr>
    </w:lvl>
    <w:lvl w:ilvl="7">
      <w:numFmt w:val="bullet"/>
      <w:lvlText w:val="•"/>
      <w:lvlJc w:val="left"/>
      <w:pPr>
        <w:ind w:left="7486" w:hanging="721"/>
      </w:pPr>
      <w:rPr>
        <w:rFonts w:hint="default"/>
      </w:rPr>
    </w:lvl>
    <w:lvl w:ilvl="8">
      <w:numFmt w:val="bullet"/>
      <w:lvlText w:val="•"/>
      <w:lvlJc w:val="left"/>
      <w:pPr>
        <w:ind w:left="8424" w:hanging="721"/>
      </w:pPr>
      <w:rPr>
        <w:rFonts w:hint="default"/>
      </w:rPr>
    </w:lvl>
  </w:abstractNum>
  <w:abstractNum w:abstractNumId="21">
    <w:nsid w:val="2A930C9D"/>
    <w:multiLevelType w:val="multilevel"/>
    <w:tmpl w:val="70EA3486"/>
    <w:lvl w:ilvl="0">
      <w:start w:val="11"/>
      <w:numFmt w:val="decimal"/>
      <w:lvlText w:val="%1"/>
      <w:lvlJc w:val="left"/>
      <w:pPr>
        <w:ind w:left="914" w:hanging="611"/>
      </w:pPr>
      <w:rPr>
        <w:rFonts w:hint="default"/>
      </w:rPr>
    </w:lvl>
    <w:lvl w:ilvl="1">
      <w:numFmt w:val="decimal"/>
      <w:lvlText w:val="%1.%2"/>
      <w:lvlJc w:val="left"/>
      <w:pPr>
        <w:ind w:left="914" w:hanging="611"/>
        <w:jc w:val="right"/>
      </w:pPr>
      <w:rPr>
        <w:rFonts w:hint="default"/>
        <w:spacing w:val="-3"/>
        <w:w w:val="100"/>
      </w:rPr>
    </w:lvl>
    <w:lvl w:ilvl="2">
      <w:numFmt w:val="bullet"/>
      <w:lvlText w:val="•"/>
      <w:lvlJc w:val="left"/>
      <w:pPr>
        <w:ind w:left="2796" w:hanging="611"/>
      </w:pPr>
      <w:rPr>
        <w:rFonts w:hint="default"/>
      </w:rPr>
    </w:lvl>
    <w:lvl w:ilvl="3">
      <w:numFmt w:val="bullet"/>
      <w:lvlText w:val="•"/>
      <w:lvlJc w:val="left"/>
      <w:pPr>
        <w:ind w:left="3734" w:hanging="611"/>
      </w:pPr>
      <w:rPr>
        <w:rFonts w:hint="default"/>
      </w:rPr>
    </w:lvl>
    <w:lvl w:ilvl="4">
      <w:numFmt w:val="bullet"/>
      <w:lvlText w:val="•"/>
      <w:lvlJc w:val="left"/>
      <w:pPr>
        <w:ind w:left="4672" w:hanging="611"/>
      </w:pPr>
      <w:rPr>
        <w:rFonts w:hint="default"/>
      </w:rPr>
    </w:lvl>
    <w:lvl w:ilvl="5">
      <w:numFmt w:val="bullet"/>
      <w:lvlText w:val="•"/>
      <w:lvlJc w:val="left"/>
      <w:pPr>
        <w:ind w:left="5610" w:hanging="611"/>
      </w:pPr>
      <w:rPr>
        <w:rFonts w:hint="default"/>
      </w:rPr>
    </w:lvl>
    <w:lvl w:ilvl="6">
      <w:numFmt w:val="bullet"/>
      <w:lvlText w:val="•"/>
      <w:lvlJc w:val="left"/>
      <w:pPr>
        <w:ind w:left="6548" w:hanging="611"/>
      </w:pPr>
      <w:rPr>
        <w:rFonts w:hint="default"/>
      </w:rPr>
    </w:lvl>
    <w:lvl w:ilvl="7">
      <w:numFmt w:val="bullet"/>
      <w:lvlText w:val="•"/>
      <w:lvlJc w:val="left"/>
      <w:pPr>
        <w:ind w:left="7486" w:hanging="611"/>
      </w:pPr>
      <w:rPr>
        <w:rFonts w:hint="default"/>
      </w:rPr>
    </w:lvl>
    <w:lvl w:ilvl="8">
      <w:numFmt w:val="bullet"/>
      <w:lvlText w:val="•"/>
      <w:lvlJc w:val="left"/>
      <w:pPr>
        <w:ind w:left="8424" w:hanging="611"/>
      </w:pPr>
      <w:rPr>
        <w:rFonts w:hint="default"/>
      </w:rPr>
    </w:lvl>
  </w:abstractNum>
  <w:abstractNum w:abstractNumId="22">
    <w:nsid w:val="2A9F61E3"/>
    <w:multiLevelType w:val="multilevel"/>
    <w:tmpl w:val="419C65CE"/>
    <w:lvl w:ilvl="0">
      <w:start w:val="1"/>
      <w:numFmt w:val="decimal"/>
      <w:lvlText w:val="%1."/>
      <w:lvlJc w:val="left"/>
      <w:pPr>
        <w:ind w:left="664" w:hanging="361"/>
      </w:pPr>
      <w:rPr>
        <w:rFonts w:ascii="Cambria" w:eastAsia="Cambria" w:hAnsi="Cambria" w:cs="Cambria" w:hint="default"/>
        <w:b/>
        <w:bCs/>
        <w:spacing w:val="-2"/>
        <w:w w:val="100"/>
        <w:sz w:val="22"/>
        <w:szCs w:val="22"/>
      </w:rPr>
    </w:lvl>
    <w:lvl w:ilvl="1">
      <w:start w:val="1"/>
      <w:numFmt w:val="decimal"/>
      <w:lvlText w:val="%1.%2."/>
      <w:lvlJc w:val="left"/>
      <w:pPr>
        <w:ind w:left="1025" w:hanging="721"/>
      </w:pPr>
      <w:rPr>
        <w:rFonts w:ascii="Cambria" w:eastAsia="Cambria" w:hAnsi="Cambria" w:cs="Cambria" w:hint="default"/>
        <w:b w:val="0"/>
        <w:bCs/>
        <w:spacing w:val="-2"/>
        <w:w w:val="100"/>
        <w:sz w:val="22"/>
        <w:szCs w:val="22"/>
      </w:rPr>
    </w:lvl>
    <w:lvl w:ilvl="2">
      <w:start w:val="1"/>
      <w:numFmt w:val="lowerLetter"/>
      <w:lvlText w:val="(%3)"/>
      <w:lvlJc w:val="left"/>
      <w:pPr>
        <w:ind w:left="1471" w:hanging="447"/>
      </w:pPr>
      <w:rPr>
        <w:rFonts w:ascii="Cambria" w:eastAsia="Cambria" w:hAnsi="Cambria" w:cs="Cambria" w:hint="default"/>
        <w:spacing w:val="-3"/>
        <w:w w:val="100"/>
        <w:sz w:val="22"/>
        <w:szCs w:val="22"/>
      </w:rPr>
    </w:lvl>
    <w:lvl w:ilvl="3">
      <w:numFmt w:val="bullet"/>
      <w:lvlText w:val="•"/>
      <w:lvlJc w:val="left"/>
      <w:pPr>
        <w:ind w:left="2582" w:hanging="447"/>
      </w:pPr>
      <w:rPr>
        <w:rFonts w:hint="default"/>
      </w:rPr>
    </w:lvl>
    <w:lvl w:ilvl="4">
      <w:numFmt w:val="bullet"/>
      <w:lvlText w:val="•"/>
      <w:lvlJc w:val="left"/>
      <w:pPr>
        <w:ind w:left="3685" w:hanging="447"/>
      </w:pPr>
      <w:rPr>
        <w:rFonts w:hint="default"/>
      </w:rPr>
    </w:lvl>
    <w:lvl w:ilvl="5">
      <w:numFmt w:val="bullet"/>
      <w:lvlText w:val="•"/>
      <w:lvlJc w:val="left"/>
      <w:pPr>
        <w:ind w:left="4787" w:hanging="447"/>
      </w:pPr>
      <w:rPr>
        <w:rFonts w:hint="default"/>
      </w:rPr>
    </w:lvl>
    <w:lvl w:ilvl="6">
      <w:numFmt w:val="bullet"/>
      <w:lvlText w:val="•"/>
      <w:lvlJc w:val="left"/>
      <w:pPr>
        <w:ind w:left="5890" w:hanging="447"/>
      </w:pPr>
      <w:rPr>
        <w:rFonts w:hint="default"/>
      </w:rPr>
    </w:lvl>
    <w:lvl w:ilvl="7">
      <w:numFmt w:val="bullet"/>
      <w:lvlText w:val="•"/>
      <w:lvlJc w:val="left"/>
      <w:pPr>
        <w:ind w:left="6992" w:hanging="447"/>
      </w:pPr>
      <w:rPr>
        <w:rFonts w:hint="default"/>
      </w:rPr>
    </w:lvl>
    <w:lvl w:ilvl="8">
      <w:numFmt w:val="bullet"/>
      <w:lvlText w:val="•"/>
      <w:lvlJc w:val="left"/>
      <w:pPr>
        <w:ind w:left="8095" w:hanging="447"/>
      </w:pPr>
      <w:rPr>
        <w:rFonts w:hint="default"/>
      </w:rPr>
    </w:lvl>
  </w:abstractNum>
  <w:abstractNum w:abstractNumId="23">
    <w:nsid w:val="2ABA4BC0"/>
    <w:multiLevelType w:val="multilevel"/>
    <w:tmpl w:val="7382E15C"/>
    <w:lvl w:ilvl="0">
      <w:start w:val="2"/>
      <w:numFmt w:val="decimal"/>
      <w:lvlText w:val="%1"/>
      <w:lvlJc w:val="left"/>
      <w:pPr>
        <w:ind w:left="1385" w:hanging="1081"/>
      </w:pPr>
      <w:rPr>
        <w:rFonts w:hint="default"/>
      </w:rPr>
    </w:lvl>
    <w:lvl w:ilvl="1">
      <w:start w:val="5"/>
      <w:numFmt w:val="decimal"/>
      <w:lvlText w:val="%1.%2"/>
      <w:lvlJc w:val="left"/>
      <w:pPr>
        <w:ind w:left="1385" w:hanging="1081"/>
      </w:pPr>
      <w:rPr>
        <w:rFonts w:hint="default"/>
      </w:rPr>
    </w:lvl>
    <w:lvl w:ilvl="2">
      <w:start w:val="1"/>
      <w:numFmt w:val="decimal"/>
      <w:lvlText w:val="%1.%2.%3"/>
      <w:lvlJc w:val="left"/>
      <w:pPr>
        <w:ind w:left="1385" w:hanging="1081"/>
      </w:pPr>
      <w:rPr>
        <w:rFonts w:ascii="Cambria" w:eastAsia="Cambria" w:hAnsi="Cambria" w:cs="Cambria" w:hint="default"/>
        <w:b/>
        <w:bCs/>
        <w:spacing w:val="-2"/>
        <w:w w:val="100"/>
        <w:sz w:val="22"/>
        <w:szCs w:val="22"/>
      </w:rPr>
    </w:lvl>
    <w:lvl w:ilvl="3">
      <w:start w:val="1"/>
      <w:numFmt w:val="lowerLetter"/>
      <w:lvlText w:val="(%4)"/>
      <w:lvlJc w:val="left"/>
      <w:pPr>
        <w:ind w:left="1476" w:hanging="452"/>
      </w:pPr>
      <w:rPr>
        <w:rFonts w:ascii="Cambria" w:eastAsia="Cambria" w:hAnsi="Cambria" w:cs="Cambria" w:hint="default"/>
        <w:spacing w:val="-3"/>
        <w:w w:val="100"/>
        <w:sz w:val="22"/>
        <w:szCs w:val="22"/>
      </w:rPr>
    </w:lvl>
    <w:lvl w:ilvl="4">
      <w:start w:val="1"/>
      <w:numFmt w:val="decimal"/>
      <w:lvlText w:val="(%5)"/>
      <w:lvlJc w:val="left"/>
      <w:pPr>
        <w:ind w:left="2105" w:hanging="538"/>
      </w:pPr>
      <w:rPr>
        <w:rFonts w:ascii="Cambria" w:eastAsia="Cambria" w:hAnsi="Cambria" w:cs="Cambria" w:hint="default"/>
        <w:spacing w:val="-3"/>
        <w:w w:val="100"/>
        <w:sz w:val="22"/>
        <w:szCs w:val="22"/>
      </w:rPr>
    </w:lvl>
    <w:lvl w:ilvl="5">
      <w:start w:val="1"/>
      <w:numFmt w:val="upperRoman"/>
      <w:lvlText w:val="%6."/>
      <w:lvlJc w:val="left"/>
      <w:pPr>
        <w:ind w:left="2465" w:hanging="360"/>
      </w:pPr>
      <w:rPr>
        <w:rFonts w:ascii="Cambria" w:eastAsia="Cambria" w:hAnsi="Cambria" w:cs="Cambria" w:hint="default"/>
        <w:w w:val="100"/>
        <w:sz w:val="22"/>
        <w:szCs w:val="22"/>
      </w:rPr>
    </w:lvl>
    <w:lvl w:ilvl="6">
      <w:numFmt w:val="bullet"/>
      <w:lvlText w:val="•"/>
      <w:lvlJc w:val="left"/>
      <w:pPr>
        <w:ind w:left="5073" w:hanging="360"/>
      </w:pPr>
      <w:rPr>
        <w:rFonts w:hint="default"/>
      </w:rPr>
    </w:lvl>
    <w:lvl w:ilvl="7">
      <w:numFmt w:val="bullet"/>
      <w:lvlText w:val="•"/>
      <w:lvlJc w:val="left"/>
      <w:pPr>
        <w:ind w:left="6380" w:hanging="360"/>
      </w:pPr>
      <w:rPr>
        <w:rFonts w:hint="default"/>
      </w:rPr>
    </w:lvl>
    <w:lvl w:ilvl="8">
      <w:numFmt w:val="bullet"/>
      <w:lvlText w:val="•"/>
      <w:lvlJc w:val="left"/>
      <w:pPr>
        <w:ind w:left="7686" w:hanging="360"/>
      </w:pPr>
      <w:rPr>
        <w:rFonts w:hint="default"/>
      </w:rPr>
    </w:lvl>
  </w:abstractNum>
  <w:abstractNum w:abstractNumId="24">
    <w:nsid w:val="31280649"/>
    <w:multiLevelType w:val="hybridMultilevel"/>
    <w:tmpl w:val="7DA21AD0"/>
    <w:lvl w:ilvl="0" w:tplc="0D8C181A">
      <w:start w:val="1"/>
      <w:numFmt w:val="lowerLetter"/>
      <w:lvlText w:val="%1)"/>
      <w:lvlJc w:val="left"/>
      <w:pPr>
        <w:ind w:left="1080" w:hanging="360"/>
      </w:pPr>
      <w:rPr>
        <w:rFonts w:ascii="Cambria" w:eastAsia="Cambria" w:hAnsi="Cambria" w:cs="Cambria" w:hint="default"/>
        <w:b w:val="0"/>
        <w:spacing w:val="-3"/>
        <w:w w:val="100"/>
        <w:sz w:val="22"/>
        <w:szCs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38777A4A"/>
    <w:multiLevelType w:val="hybridMultilevel"/>
    <w:tmpl w:val="9AFAE102"/>
    <w:lvl w:ilvl="0" w:tplc="8D42AD56">
      <w:start w:val="1"/>
      <w:numFmt w:val="lowerRoman"/>
      <w:lvlText w:val="%1)"/>
      <w:lvlJc w:val="left"/>
      <w:pPr>
        <w:ind w:left="1025" w:hanging="711"/>
      </w:pPr>
      <w:rPr>
        <w:rFonts w:ascii="Cambria" w:eastAsia="Cambria" w:hAnsi="Cambria" w:cs="Cambria" w:hint="default"/>
        <w:b/>
        <w:bCs/>
        <w:spacing w:val="-3"/>
        <w:w w:val="100"/>
        <w:sz w:val="22"/>
        <w:szCs w:val="22"/>
      </w:rPr>
    </w:lvl>
    <w:lvl w:ilvl="1" w:tplc="5B52CE5C">
      <w:numFmt w:val="bullet"/>
      <w:lvlText w:val=""/>
      <w:lvlJc w:val="left"/>
      <w:pPr>
        <w:ind w:left="1745" w:hanging="360"/>
      </w:pPr>
      <w:rPr>
        <w:rFonts w:ascii="Symbol" w:eastAsia="Symbol" w:hAnsi="Symbol" w:cs="Symbol" w:hint="default"/>
        <w:w w:val="100"/>
        <w:sz w:val="22"/>
        <w:szCs w:val="22"/>
      </w:rPr>
    </w:lvl>
    <w:lvl w:ilvl="2" w:tplc="511C030E">
      <w:numFmt w:val="bullet"/>
      <w:lvlText w:val="•"/>
      <w:lvlJc w:val="left"/>
      <w:pPr>
        <w:ind w:left="2691" w:hanging="360"/>
      </w:pPr>
      <w:rPr>
        <w:rFonts w:hint="default"/>
      </w:rPr>
    </w:lvl>
    <w:lvl w:ilvl="3" w:tplc="87CAD510">
      <w:numFmt w:val="bullet"/>
      <w:lvlText w:val="•"/>
      <w:lvlJc w:val="left"/>
      <w:pPr>
        <w:ind w:left="3642" w:hanging="360"/>
      </w:pPr>
      <w:rPr>
        <w:rFonts w:hint="default"/>
      </w:rPr>
    </w:lvl>
    <w:lvl w:ilvl="4" w:tplc="6D3E7EE0">
      <w:numFmt w:val="bullet"/>
      <w:lvlText w:val="•"/>
      <w:lvlJc w:val="left"/>
      <w:pPr>
        <w:ind w:left="4593" w:hanging="360"/>
      </w:pPr>
      <w:rPr>
        <w:rFonts w:hint="default"/>
      </w:rPr>
    </w:lvl>
    <w:lvl w:ilvl="5" w:tplc="C50E207E">
      <w:numFmt w:val="bullet"/>
      <w:lvlText w:val="•"/>
      <w:lvlJc w:val="left"/>
      <w:pPr>
        <w:ind w:left="5544" w:hanging="360"/>
      </w:pPr>
      <w:rPr>
        <w:rFonts w:hint="default"/>
      </w:rPr>
    </w:lvl>
    <w:lvl w:ilvl="6" w:tplc="FFA4DC5E">
      <w:numFmt w:val="bullet"/>
      <w:lvlText w:val="•"/>
      <w:lvlJc w:val="left"/>
      <w:pPr>
        <w:ind w:left="6495" w:hanging="360"/>
      </w:pPr>
      <w:rPr>
        <w:rFonts w:hint="default"/>
      </w:rPr>
    </w:lvl>
    <w:lvl w:ilvl="7" w:tplc="A0601DF8">
      <w:numFmt w:val="bullet"/>
      <w:lvlText w:val="•"/>
      <w:lvlJc w:val="left"/>
      <w:pPr>
        <w:ind w:left="7446" w:hanging="360"/>
      </w:pPr>
      <w:rPr>
        <w:rFonts w:hint="default"/>
      </w:rPr>
    </w:lvl>
    <w:lvl w:ilvl="8" w:tplc="FE56E16E">
      <w:numFmt w:val="bullet"/>
      <w:lvlText w:val="•"/>
      <w:lvlJc w:val="left"/>
      <w:pPr>
        <w:ind w:left="8397" w:hanging="360"/>
      </w:pPr>
      <w:rPr>
        <w:rFonts w:hint="default"/>
      </w:rPr>
    </w:lvl>
  </w:abstractNum>
  <w:abstractNum w:abstractNumId="26">
    <w:nsid w:val="3CC630CE"/>
    <w:multiLevelType w:val="hybridMultilevel"/>
    <w:tmpl w:val="1010BB1A"/>
    <w:lvl w:ilvl="0" w:tplc="8D00E160">
      <w:start w:val="1"/>
      <w:numFmt w:val="decimal"/>
      <w:lvlText w:val="%1)"/>
      <w:lvlJc w:val="left"/>
      <w:pPr>
        <w:ind w:left="664" w:hanging="361"/>
      </w:pPr>
      <w:rPr>
        <w:rFonts w:ascii="Cambria" w:eastAsia="Cambria" w:hAnsi="Cambria" w:cs="Cambria" w:hint="default"/>
        <w:spacing w:val="0"/>
        <w:w w:val="100"/>
        <w:sz w:val="24"/>
        <w:szCs w:val="24"/>
      </w:rPr>
    </w:lvl>
    <w:lvl w:ilvl="1" w:tplc="C8D8946E">
      <w:numFmt w:val="bullet"/>
      <w:lvlText w:val="•"/>
      <w:lvlJc w:val="left"/>
      <w:pPr>
        <w:ind w:left="680" w:hanging="361"/>
      </w:pPr>
      <w:rPr>
        <w:rFonts w:hint="default"/>
      </w:rPr>
    </w:lvl>
    <w:lvl w:ilvl="2" w:tplc="D24AE34C">
      <w:numFmt w:val="bullet"/>
      <w:lvlText w:val="•"/>
      <w:lvlJc w:val="left"/>
      <w:pPr>
        <w:ind w:left="1748" w:hanging="361"/>
      </w:pPr>
      <w:rPr>
        <w:rFonts w:hint="default"/>
      </w:rPr>
    </w:lvl>
    <w:lvl w:ilvl="3" w:tplc="68A86D46">
      <w:numFmt w:val="bullet"/>
      <w:lvlText w:val="•"/>
      <w:lvlJc w:val="left"/>
      <w:pPr>
        <w:ind w:left="2817" w:hanging="361"/>
      </w:pPr>
      <w:rPr>
        <w:rFonts w:hint="default"/>
      </w:rPr>
    </w:lvl>
    <w:lvl w:ilvl="4" w:tplc="96FE1D7A">
      <w:numFmt w:val="bullet"/>
      <w:lvlText w:val="•"/>
      <w:lvlJc w:val="left"/>
      <w:pPr>
        <w:ind w:left="3886" w:hanging="361"/>
      </w:pPr>
      <w:rPr>
        <w:rFonts w:hint="default"/>
      </w:rPr>
    </w:lvl>
    <w:lvl w:ilvl="5" w:tplc="1C4CE5AC">
      <w:numFmt w:val="bullet"/>
      <w:lvlText w:val="•"/>
      <w:lvlJc w:val="left"/>
      <w:pPr>
        <w:ind w:left="4955" w:hanging="361"/>
      </w:pPr>
      <w:rPr>
        <w:rFonts w:hint="default"/>
      </w:rPr>
    </w:lvl>
    <w:lvl w:ilvl="6" w:tplc="73587988">
      <w:numFmt w:val="bullet"/>
      <w:lvlText w:val="•"/>
      <w:lvlJc w:val="left"/>
      <w:pPr>
        <w:ind w:left="6024" w:hanging="361"/>
      </w:pPr>
      <w:rPr>
        <w:rFonts w:hint="default"/>
      </w:rPr>
    </w:lvl>
    <w:lvl w:ilvl="7" w:tplc="E15E4D5A">
      <w:numFmt w:val="bullet"/>
      <w:lvlText w:val="•"/>
      <w:lvlJc w:val="left"/>
      <w:pPr>
        <w:ind w:left="7093" w:hanging="361"/>
      </w:pPr>
      <w:rPr>
        <w:rFonts w:hint="default"/>
      </w:rPr>
    </w:lvl>
    <w:lvl w:ilvl="8" w:tplc="CDE8EDB4">
      <w:numFmt w:val="bullet"/>
      <w:lvlText w:val="•"/>
      <w:lvlJc w:val="left"/>
      <w:pPr>
        <w:ind w:left="8162" w:hanging="361"/>
      </w:pPr>
      <w:rPr>
        <w:rFonts w:hint="default"/>
      </w:rPr>
    </w:lvl>
  </w:abstractNum>
  <w:abstractNum w:abstractNumId="27">
    <w:nsid w:val="3F5A1745"/>
    <w:multiLevelType w:val="hybridMultilevel"/>
    <w:tmpl w:val="BB08C3F6"/>
    <w:lvl w:ilvl="0" w:tplc="2A381F9A">
      <w:numFmt w:val="bullet"/>
      <w:lvlText w:val=""/>
      <w:lvlJc w:val="left"/>
      <w:pPr>
        <w:ind w:left="1025" w:hanging="361"/>
      </w:pPr>
      <w:rPr>
        <w:rFonts w:ascii="Symbol" w:eastAsia="Symbol" w:hAnsi="Symbol" w:cs="Symbol" w:hint="default"/>
        <w:w w:val="100"/>
        <w:sz w:val="22"/>
        <w:szCs w:val="22"/>
      </w:rPr>
    </w:lvl>
    <w:lvl w:ilvl="1" w:tplc="E1D6688C">
      <w:numFmt w:val="bullet"/>
      <w:lvlText w:val="•"/>
      <w:lvlJc w:val="left"/>
      <w:pPr>
        <w:ind w:left="1948" w:hanging="361"/>
      </w:pPr>
      <w:rPr>
        <w:rFonts w:hint="default"/>
      </w:rPr>
    </w:lvl>
    <w:lvl w:ilvl="2" w:tplc="470AB6C6">
      <w:numFmt w:val="bullet"/>
      <w:lvlText w:val="•"/>
      <w:lvlJc w:val="left"/>
      <w:pPr>
        <w:ind w:left="2876" w:hanging="361"/>
      </w:pPr>
      <w:rPr>
        <w:rFonts w:hint="default"/>
      </w:rPr>
    </w:lvl>
    <w:lvl w:ilvl="3" w:tplc="63C27BC8">
      <w:numFmt w:val="bullet"/>
      <w:lvlText w:val="•"/>
      <w:lvlJc w:val="left"/>
      <w:pPr>
        <w:ind w:left="3804" w:hanging="361"/>
      </w:pPr>
      <w:rPr>
        <w:rFonts w:hint="default"/>
      </w:rPr>
    </w:lvl>
    <w:lvl w:ilvl="4" w:tplc="38268798">
      <w:numFmt w:val="bullet"/>
      <w:lvlText w:val="•"/>
      <w:lvlJc w:val="left"/>
      <w:pPr>
        <w:ind w:left="4732" w:hanging="361"/>
      </w:pPr>
      <w:rPr>
        <w:rFonts w:hint="default"/>
      </w:rPr>
    </w:lvl>
    <w:lvl w:ilvl="5" w:tplc="6702574A">
      <w:numFmt w:val="bullet"/>
      <w:lvlText w:val="•"/>
      <w:lvlJc w:val="left"/>
      <w:pPr>
        <w:ind w:left="5660" w:hanging="361"/>
      </w:pPr>
      <w:rPr>
        <w:rFonts w:hint="default"/>
      </w:rPr>
    </w:lvl>
    <w:lvl w:ilvl="6" w:tplc="2F1CD590">
      <w:numFmt w:val="bullet"/>
      <w:lvlText w:val="•"/>
      <w:lvlJc w:val="left"/>
      <w:pPr>
        <w:ind w:left="6588" w:hanging="361"/>
      </w:pPr>
      <w:rPr>
        <w:rFonts w:hint="default"/>
      </w:rPr>
    </w:lvl>
    <w:lvl w:ilvl="7" w:tplc="A7B6A304">
      <w:numFmt w:val="bullet"/>
      <w:lvlText w:val="•"/>
      <w:lvlJc w:val="left"/>
      <w:pPr>
        <w:ind w:left="7516" w:hanging="361"/>
      </w:pPr>
      <w:rPr>
        <w:rFonts w:hint="default"/>
      </w:rPr>
    </w:lvl>
    <w:lvl w:ilvl="8" w:tplc="791210A8">
      <w:numFmt w:val="bullet"/>
      <w:lvlText w:val="•"/>
      <w:lvlJc w:val="left"/>
      <w:pPr>
        <w:ind w:left="8444" w:hanging="361"/>
      </w:pPr>
      <w:rPr>
        <w:rFonts w:hint="default"/>
      </w:rPr>
    </w:lvl>
  </w:abstractNum>
  <w:abstractNum w:abstractNumId="28">
    <w:nsid w:val="41B04F3D"/>
    <w:multiLevelType w:val="singleLevel"/>
    <w:tmpl w:val="ABC6415A"/>
    <w:lvl w:ilvl="0">
      <w:start w:val="1"/>
      <w:numFmt w:val="lowerLetter"/>
      <w:lvlText w:val="(%1)"/>
      <w:lvlJc w:val="left"/>
      <w:pPr>
        <w:tabs>
          <w:tab w:val="num" w:pos="1440"/>
        </w:tabs>
        <w:ind w:left="1440" w:hanging="720"/>
      </w:pPr>
      <w:rPr>
        <w:rFonts w:hint="default"/>
      </w:rPr>
    </w:lvl>
  </w:abstractNum>
  <w:abstractNum w:abstractNumId="29">
    <w:nsid w:val="433A5D7A"/>
    <w:multiLevelType w:val="hybridMultilevel"/>
    <w:tmpl w:val="99DC2338"/>
    <w:lvl w:ilvl="0" w:tplc="19DA3F92">
      <w:start w:val="1"/>
      <w:numFmt w:val="upperLetter"/>
      <w:lvlText w:val="%1"/>
      <w:lvlJc w:val="left"/>
      <w:pPr>
        <w:ind w:left="1745" w:hanging="360"/>
      </w:pPr>
      <w:rPr>
        <w:rFonts w:hint="default"/>
      </w:rPr>
    </w:lvl>
    <w:lvl w:ilvl="1" w:tplc="40090019" w:tentative="1">
      <w:start w:val="1"/>
      <w:numFmt w:val="lowerLetter"/>
      <w:lvlText w:val="%2."/>
      <w:lvlJc w:val="left"/>
      <w:pPr>
        <w:ind w:left="2465" w:hanging="360"/>
      </w:pPr>
    </w:lvl>
    <w:lvl w:ilvl="2" w:tplc="4009001B" w:tentative="1">
      <w:start w:val="1"/>
      <w:numFmt w:val="lowerRoman"/>
      <w:lvlText w:val="%3."/>
      <w:lvlJc w:val="right"/>
      <w:pPr>
        <w:ind w:left="3185" w:hanging="180"/>
      </w:pPr>
    </w:lvl>
    <w:lvl w:ilvl="3" w:tplc="4009000F" w:tentative="1">
      <w:start w:val="1"/>
      <w:numFmt w:val="decimal"/>
      <w:lvlText w:val="%4."/>
      <w:lvlJc w:val="left"/>
      <w:pPr>
        <w:ind w:left="3905" w:hanging="360"/>
      </w:pPr>
    </w:lvl>
    <w:lvl w:ilvl="4" w:tplc="40090019" w:tentative="1">
      <w:start w:val="1"/>
      <w:numFmt w:val="lowerLetter"/>
      <w:lvlText w:val="%5."/>
      <w:lvlJc w:val="left"/>
      <w:pPr>
        <w:ind w:left="4625" w:hanging="360"/>
      </w:pPr>
    </w:lvl>
    <w:lvl w:ilvl="5" w:tplc="4009001B" w:tentative="1">
      <w:start w:val="1"/>
      <w:numFmt w:val="lowerRoman"/>
      <w:lvlText w:val="%6."/>
      <w:lvlJc w:val="right"/>
      <w:pPr>
        <w:ind w:left="5345" w:hanging="180"/>
      </w:pPr>
    </w:lvl>
    <w:lvl w:ilvl="6" w:tplc="4009000F" w:tentative="1">
      <w:start w:val="1"/>
      <w:numFmt w:val="decimal"/>
      <w:lvlText w:val="%7."/>
      <w:lvlJc w:val="left"/>
      <w:pPr>
        <w:ind w:left="6065" w:hanging="360"/>
      </w:pPr>
    </w:lvl>
    <w:lvl w:ilvl="7" w:tplc="40090019" w:tentative="1">
      <w:start w:val="1"/>
      <w:numFmt w:val="lowerLetter"/>
      <w:lvlText w:val="%8."/>
      <w:lvlJc w:val="left"/>
      <w:pPr>
        <w:ind w:left="6785" w:hanging="360"/>
      </w:pPr>
    </w:lvl>
    <w:lvl w:ilvl="8" w:tplc="4009001B" w:tentative="1">
      <w:start w:val="1"/>
      <w:numFmt w:val="lowerRoman"/>
      <w:lvlText w:val="%9."/>
      <w:lvlJc w:val="right"/>
      <w:pPr>
        <w:ind w:left="7505" w:hanging="180"/>
      </w:pPr>
    </w:lvl>
  </w:abstractNum>
  <w:abstractNum w:abstractNumId="30">
    <w:nsid w:val="45B16D0E"/>
    <w:multiLevelType w:val="multilevel"/>
    <w:tmpl w:val="0A7C7322"/>
    <w:lvl w:ilvl="0">
      <w:start w:val="3"/>
      <w:numFmt w:val="decimal"/>
      <w:lvlText w:val="%1"/>
      <w:lvlJc w:val="left"/>
      <w:pPr>
        <w:ind w:left="1025" w:hanging="721"/>
      </w:pPr>
      <w:rPr>
        <w:rFonts w:hint="default"/>
      </w:rPr>
    </w:lvl>
    <w:lvl w:ilvl="1">
      <w:start w:val="2"/>
      <w:numFmt w:val="decimal"/>
      <w:lvlText w:val="%1.%2"/>
      <w:lvlJc w:val="left"/>
      <w:pPr>
        <w:ind w:left="1025" w:hanging="721"/>
      </w:pPr>
      <w:rPr>
        <w:rFonts w:hint="default"/>
        <w:spacing w:val="-3"/>
        <w:w w:val="100"/>
      </w:rPr>
    </w:lvl>
    <w:lvl w:ilvl="2">
      <w:start w:val="1"/>
      <w:numFmt w:val="lowerLetter"/>
      <w:lvlText w:val="(%3)"/>
      <w:lvlJc w:val="left"/>
      <w:pPr>
        <w:ind w:left="1471" w:hanging="447"/>
      </w:pPr>
      <w:rPr>
        <w:rFonts w:ascii="Cambria" w:eastAsia="Cambria" w:hAnsi="Cambria" w:cs="Cambria" w:hint="default"/>
        <w:spacing w:val="-3"/>
        <w:w w:val="100"/>
        <w:sz w:val="22"/>
        <w:szCs w:val="22"/>
      </w:rPr>
    </w:lvl>
    <w:lvl w:ilvl="3">
      <w:numFmt w:val="bullet"/>
      <w:lvlText w:val="•"/>
      <w:lvlJc w:val="left"/>
      <w:pPr>
        <w:ind w:left="3440" w:hanging="447"/>
      </w:pPr>
      <w:rPr>
        <w:rFonts w:hint="default"/>
      </w:rPr>
    </w:lvl>
    <w:lvl w:ilvl="4">
      <w:numFmt w:val="bullet"/>
      <w:lvlText w:val="•"/>
      <w:lvlJc w:val="left"/>
      <w:pPr>
        <w:ind w:left="4420" w:hanging="447"/>
      </w:pPr>
      <w:rPr>
        <w:rFonts w:hint="default"/>
      </w:rPr>
    </w:lvl>
    <w:lvl w:ilvl="5">
      <w:numFmt w:val="bullet"/>
      <w:lvlText w:val="•"/>
      <w:lvlJc w:val="left"/>
      <w:pPr>
        <w:ind w:left="5400" w:hanging="447"/>
      </w:pPr>
      <w:rPr>
        <w:rFonts w:hint="default"/>
      </w:rPr>
    </w:lvl>
    <w:lvl w:ilvl="6">
      <w:numFmt w:val="bullet"/>
      <w:lvlText w:val="•"/>
      <w:lvlJc w:val="left"/>
      <w:pPr>
        <w:ind w:left="6380" w:hanging="447"/>
      </w:pPr>
      <w:rPr>
        <w:rFonts w:hint="default"/>
      </w:rPr>
    </w:lvl>
    <w:lvl w:ilvl="7">
      <w:numFmt w:val="bullet"/>
      <w:lvlText w:val="•"/>
      <w:lvlJc w:val="left"/>
      <w:pPr>
        <w:ind w:left="7360" w:hanging="447"/>
      </w:pPr>
      <w:rPr>
        <w:rFonts w:hint="default"/>
      </w:rPr>
    </w:lvl>
    <w:lvl w:ilvl="8">
      <w:numFmt w:val="bullet"/>
      <w:lvlText w:val="•"/>
      <w:lvlJc w:val="left"/>
      <w:pPr>
        <w:ind w:left="8340" w:hanging="447"/>
      </w:pPr>
      <w:rPr>
        <w:rFonts w:hint="default"/>
      </w:rPr>
    </w:lvl>
  </w:abstractNum>
  <w:abstractNum w:abstractNumId="31">
    <w:nsid w:val="46A4407C"/>
    <w:multiLevelType w:val="singleLevel"/>
    <w:tmpl w:val="40767E0E"/>
    <w:lvl w:ilvl="0">
      <w:start w:val="31"/>
      <w:numFmt w:val="decimal"/>
      <w:lvlText w:val=""/>
      <w:lvlJc w:val="left"/>
      <w:pPr>
        <w:tabs>
          <w:tab w:val="num" w:pos="-630"/>
        </w:tabs>
        <w:ind w:left="-630" w:hanging="360"/>
      </w:pPr>
      <w:rPr>
        <w:rFonts w:hint="default"/>
      </w:rPr>
    </w:lvl>
  </w:abstractNum>
  <w:abstractNum w:abstractNumId="32">
    <w:nsid w:val="4A4158B1"/>
    <w:multiLevelType w:val="hybridMultilevel"/>
    <w:tmpl w:val="AAECC3B8"/>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33">
    <w:nsid w:val="4B6952AC"/>
    <w:multiLevelType w:val="hybridMultilevel"/>
    <w:tmpl w:val="823485E6"/>
    <w:lvl w:ilvl="0" w:tplc="04090017">
      <w:start w:val="1"/>
      <w:numFmt w:val="lowerLetter"/>
      <w:lvlText w:val="%1)"/>
      <w:lvlJc w:val="left"/>
      <w:pPr>
        <w:ind w:left="1353" w:hanging="360"/>
      </w:p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34">
    <w:nsid w:val="4C953B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F7505BF"/>
    <w:multiLevelType w:val="hybridMultilevel"/>
    <w:tmpl w:val="3066354A"/>
    <w:lvl w:ilvl="0" w:tplc="D7821EB6">
      <w:start w:val="1"/>
      <w:numFmt w:val="lowerRoman"/>
      <w:lvlText w:val="%1)"/>
      <w:lvlJc w:val="left"/>
      <w:pPr>
        <w:ind w:left="1735" w:hanging="720"/>
      </w:pPr>
      <w:rPr>
        <w:rFonts w:ascii="Cambria" w:eastAsia="Cambria" w:hAnsi="Cambria" w:cs="Cambria" w:hint="default"/>
        <w:spacing w:val="0"/>
        <w:w w:val="100"/>
        <w:sz w:val="22"/>
        <w:szCs w:val="22"/>
      </w:rPr>
    </w:lvl>
    <w:lvl w:ilvl="1" w:tplc="A89C147A">
      <w:numFmt w:val="bullet"/>
      <w:lvlText w:val="•"/>
      <w:lvlJc w:val="left"/>
      <w:pPr>
        <w:ind w:left="2596" w:hanging="720"/>
      </w:pPr>
      <w:rPr>
        <w:rFonts w:hint="default"/>
      </w:rPr>
    </w:lvl>
    <w:lvl w:ilvl="2" w:tplc="FBBE32BC">
      <w:numFmt w:val="bullet"/>
      <w:lvlText w:val="•"/>
      <w:lvlJc w:val="left"/>
      <w:pPr>
        <w:ind w:left="3452" w:hanging="720"/>
      </w:pPr>
      <w:rPr>
        <w:rFonts w:hint="default"/>
      </w:rPr>
    </w:lvl>
    <w:lvl w:ilvl="3" w:tplc="CC36B832">
      <w:numFmt w:val="bullet"/>
      <w:lvlText w:val="•"/>
      <w:lvlJc w:val="left"/>
      <w:pPr>
        <w:ind w:left="4308" w:hanging="720"/>
      </w:pPr>
      <w:rPr>
        <w:rFonts w:hint="default"/>
      </w:rPr>
    </w:lvl>
    <w:lvl w:ilvl="4" w:tplc="F904C48C">
      <w:numFmt w:val="bullet"/>
      <w:lvlText w:val="•"/>
      <w:lvlJc w:val="left"/>
      <w:pPr>
        <w:ind w:left="5164" w:hanging="720"/>
      </w:pPr>
      <w:rPr>
        <w:rFonts w:hint="default"/>
      </w:rPr>
    </w:lvl>
    <w:lvl w:ilvl="5" w:tplc="BB8C978A">
      <w:numFmt w:val="bullet"/>
      <w:lvlText w:val="•"/>
      <w:lvlJc w:val="left"/>
      <w:pPr>
        <w:ind w:left="6020" w:hanging="720"/>
      </w:pPr>
      <w:rPr>
        <w:rFonts w:hint="default"/>
      </w:rPr>
    </w:lvl>
    <w:lvl w:ilvl="6" w:tplc="F6363EC2">
      <w:numFmt w:val="bullet"/>
      <w:lvlText w:val="•"/>
      <w:lvlJc w:val="left"/>
      <w:pPr>
        <w:ind w:left="6876" w:hanging="720"/>
      </w:pPr>
      <w:rPr>
        <w:rFonts w:hint="default"/>
      </w:rPr>
    </w:lvl>
    <w:lvl w:ilvl="7" w:tplc="2CA2BF14">
      <w:numFmt w:val="bullet"/>
      <w:lvlText w:val="•"/>
      <w:lvlJc w:val="left"/>
      <w:pPr>
        <w:ind w:left="7732" w:hanging="720"/>
      </w:pPr>
      <w:rPr>
        <w:rFonts w:hint="default"/>
      </w:rPr>
    </w:lvl>
    <w:lvl w:ilvl="8" w:tplc="FA620456">
      <w:numFmt w:val="bullet"/>
      <w:lvlText w:val="•"/>
      <w:lvlJc w:val="left"/>
      <w:pPr>
        <w:ind w:left="8588" w:hanging="720"/>
      </w:pPr>
      <w:rPr>
        <w:rFonts w:hint="default"/>
      </w:rPr>
    </w:lvl>
  </w:abstractNum>
  <w:abstractNum w:abstractNumId="36">
    <w:nsid w:val="54935195"/>
    <w:multiLevelType w:val="hybridMultilevel"/>
    <w:tmpl w:val="F3B40B36"/>
    <w:lvl w:ilvl="0" w:tplc="4009000F">
      <w:start w:val="1"/>
      <w:numFmt w:val="decimal"/>
      <w:lvlText w:val="%1."/>
      <w:lvlJc w:val="left"/>
      <w:pPr>
        <w:ind w:left="830" w:hanging="360"/>
      </w:pPr>
    </w:lvl>
    <w:lvl w:ilvl="1" w:tplc="40090019" w:tentative="1">
      <w:start w:val="1"/>
      <w:numFmt w:val="lowerLetter"/>
      <w:lvlText w:val="%2."/>
      <w:lvlJc w:val="left"/>
      <w:pPr>
        <w:ind w:left="1550" w:hanging="360"/>
      </w:pPr>
    </w:lvl>
    <w:lvl w:ilvl="2" w:tplc="4009001B" w:tentative="1">
      <w:start w:val="1"/>
      <w:numFmt w:val="lowerRoman"/>
      <w:lvlText w:val="%3."/>
      <w:lvlJc w:val="right"/>
      <w:pPr>
        <w:ind w:left="2270" w:hanging="180"/>
      </w:pPr>
    </w:lvl>
    <w:lvl w:ilvl="3" w:tplc="4009000F" w:tentative="1">
      <w:start w:val="1"/>
      <w:numFmt w:val="decimal"/>
      <w:lvlText w:val="%4."/>
      <w:lvlJc w:val="left"/>
      <w:pPr>
        <w:ind w:left="2990" w:hanging="360"/>
      </w:pPr>
    </w:lvl>
    <w:lvl w:ilvl="4" w:tplc="40090019" w:tentative="1">
      <w:start w:val="1"/>
      <w:numFmt w:val="lowerLetter"/>
      <w:lvlText w:val="%5."/>
      <w:lvlJc w:val="left"/>
      <w:pPr>
        <w:ind w:left="3710" w:hanging="360"/>
      </w:pPr>
    </w:lvl>
    <w:lvl w:ilvl="5" w:tplc="4009001B" w:tentative="1">
      <w:start w:val="1"/>
      <w:numFmt w:val="lowerRoman"/>
      <w:lvlText w:val="%6."/>
      <w:lvlJc w:val="right"/>
      <w:pPr>
        <w:ind w:left="4430" w:hanging="180"/>
      </w:pPr>
    </w:lvl>
    <w:lvl w:ilvl="6" w:tplc="4009000F" w:tentative="1">
      <w:start w:val="1"/>
      <w:numFmt w:val="decimal"/>
      <w:lvlText w:val="%7."/>
      <w:lvlJc w:val="left"/>
      <w:pPr>
        <w:ind w:left="5150" w:hanging="360"/>
      </w:pPr>
    </w:lvl>
    <w:lvl w:ilvl="7" w:tplc="40090019" w:tentative="1">
      <w:start w:val="1"/>
      <w:numFmt w:val="lowerLetter"/>
      <w:lvlText w:val="%8."/>
      <w:lvlJc w:val="left"/>
      <w:pPr>
        <w:ind w:left="5870" w:hanging="360"/>
      </w:pPr>
    </w:lvl>
    <w:lvl w:ilvl="8" w:tplc="4009001B" w:tentative="1">
      <w:start w:val="1"/>
      <w:numFmt w:val="lowerRoman"/>
      <w:lvlText w:val="%9."/>
      <w:lvlJc w:val="right"/>
      <w:pPr>
        <w:ind w:left="6590" w:hanging="180"/>
      </w:pPr>
    </w:lvl>
  </w:abstractNum>
  <w:abstractNum w:abstractNumId="37">
    <w:nsid w:val="57344016"/>
    <w:multiLevelType w:val="multilevel"/>
    <w:tmpl w:val="AAB4685A"/>
    <w:lvl w:ilvl="0">
      <w:start w:val="10"/>
      <w:numFmt w:val="decimal"/>
      <w:lvlText w:val="%1"/>
      <w:lvlJc w:val="left"/>
      <w:pPr>
        <w:ind w:left="914" w:hanging="611"/>
      </w:pPr>
      <w:rPr>
        <w:rFonts w:hint="default"/>
      </w:rPr>
    </w:lvl>
    <w:lvl w:ilvl="1">
      <w:numFmt w:val="none"/>
      <w:lvlText w:val="9.1"/>
      <w:lvlJc w:val="left"/>
      <w:pPr>
        <w:ind w:left="914" w:hanging="611"/>
      </w:pPr>
      <w:rPr>
        <w:rFonts w:hint="default"/>
        <w:b/>
        <w:bCs/>
        <w:spacing w:val="-2"/>
        <w:w w:val="100"/>
      </w:rPr>
    </w:lvl>
    <w:lvl w:ilvl="2">
      <w:numFmt w:val="none"/>
      <w:lvlText w:val="9.2"/>
      <w:lvlJc w:val="left"/>
      <w:pPr>
        <w:ind w:left="2796" w:hanging="611"/>
      </w:pPr>
      <w:rPr>
        <w:rFonts w:hint="default"/>
      </w:rPr>
    </w:lvl>
    <w:lvl w:ilvl="3">
      <w:numFmt w:val="bullet"/>
      <w:lvlText w:val="•"/>
      <w:lvlJc w:val="left"/>
      <w:pPr>
        <w:ind w:left="3734" w:hanging="611"/>
      </w:pPr>
      <w:rPr>
        <w:rFonts w:hint="default"/>
      </w:rPr>
    </w:lvl>
    <w:lvl w:ilvl="4">
      <w:numFmt w:val="bullet"/>
      <w:lvlText w:val="•"/>
      <w:lvlJc w:val="left"/>
      <w:pPr>
        <w:ind w:left="4672" w:hanging="611"/>
      </w:pPr>
      <w:rPr>
        <w:rFonts w:hint="default"/>
      </w:rPr>
    </w:lvl>
    <w:lvl w:ilvl="5">
      <w:numFmt w:val="bullet"/>
      <w:lvlText w:val="•"/>
      <w:lvlJc w:val="left"/>
      <w:pPr>
        <w:ind w:left="5610" w:hanging="611"/>
      </w:pPr>
      <w:rPr>
        <w:rFonts w:hint="default"/>
      </w:rPr>
    </w:lvl>
    <w:lvl w:ilvl="6">
      <w:numFmt w:val="bullet"/>
      <w:lvlText w:val="•"/>
      <w:lvlJc w:val="left"/>
      <w:pPr>
        <w:ind w:left="6548" w:hanging="611"/>
      </w:pPr>
      <w:rPr>
        <w:rFonts w:hint="default"/>
      </w:rPr>
    </w:lvl>
    <w:lvl w:ilvl="7">
      <w:numFmt w:val="bullet"/>
      <w:lvlText w:val="•"/>
      <w:lvlJc w:val="left"/>
      <w:pPr>
        <w:ind w:left="7486" w:hanging="611"/>
      </w:pPr>
      <w:rPr>
        <w:rFonts w:hint="default"/>
      </w:rPr>
    </w:lvl>
    <w:lvl w:ilvl="8">
      <w:numFmt w:val="bullet"/>
      <w:lvlText w:val="•"/>
      <w:lvlJc w:val="left"/>
      <w:pPr>
        <w:ind w:left="8424" w:hanging="611"/>
      </w:pPr>
      <w:rPr>
        <w:rFonts w:hint="default"/>
      </w:rPr>
    </w:lvl>
  </w:abstractNum>
  <w:abstractNum w:abstractNumId="38">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786F10"/>
    <w:multiLevelType w:val="multilevel"/>
    <w:tmpl w:val="47F0334E"/>
    <w:styleLink w:val="Style1"/>
    <w:lvl w:ilvl="0">
      <w:start w:val="8"/>
      <w:numFmt w:val="decimal"/>
      <w:lvlText w:val="%1"/>
      <w:lvlJc w:val="left"/>
      <w:pPr>
        <w:ind w:left="1015" w:hanging="336"/>
      </w:pPr>
      <w:rPr>
        <w:rFonts w:hint="default"/>
      </w:rPr>
    </w:lvl>
    <w:lvl w:ilvl="1">
      <w:start w:val="1"/>
      <w:numFmt w:val="none"/>
      <w:lvlText w:val="8.2"/>
      <w:lvlJc w:val="left"/>
      <w:pPr>
        <w:ind w:left="1015" w:hanging="336"/>
      </w:pPr>
      <w:rPr>
        <w:rFonts w:ascii="Cambria" w:eastAsia="Cambria" w:hAnsi="Cambria" w:cs="Cambria" w:hint="default"/>
        <w:spacing w:val="-3"/>
        <w:w w:val="100"/>
        <w:sz w:val="22"/>
        <w:szCs w:val="22"/>
      </w:rPr>
    </w:lvl>
    <w:lvl w:ilvl="2">
      <w:numFmt w:val="bullet"/>
      <w:lvlText w:val="•"/>
      <w:lvlJc w:val="left"/>
      <w:pPr>
        <w:ind w:left="2876" w:hanging="336"/>
      </w:pPr>
      <w:rPr>
        <w:rFonts w:hint="default"/>
      </w:rPr>
    </w:lvl>
    <w:lvl w:ilvl="3">
      <w:numFmt w:val="bullet"/>
      <w:lvlText w:val="•"/>
      <w:lvlJc w:val="left"/>
      <w:pPr>
        <w:ind w:left="3804" w:hanging="336"/>
      </w:pPr>
      <w:rPr>
        <w:rFonts w:hint="default"/>
      </w:rPr>
    </w:lvl>
    <w:lvl w:ilvl="4">
      <w:numFmt w:val="bullet"/>
      <w:lvlText w:val="•"/>
      <w:lvlJc w:val="left"/>
      <w:pPr>
        <w:ind w:left="4732" w:hanging="336"/>
      </w:pPr>
      <w:rPr>
        <w:rFonts w:hint="default"/>
      </w:rPr>
    </w:lvl>
    <w:lvl w:ilvl="5">
      <w:numFmt w:val="bullet"/>
      <w:lvlText w:val="•"/>
      <w:lvlJc w:val="left"/>
      <w:pPr>
        <w:ind w:left="5660" w:hanging="336"/>
      </w:pPr>
      <w:rPr>
        <w:rFonts w:hint="default"/>
      </w:rPr>
    </w:lvl>
    <w:lvl w:ilvl="6">
      <w:numFmt w:val="bullet"/>
      <w:lvlText w:val="•"/>
      <w:lvlJc w:val="left"/>
      <w:pPr>
        <w:ind w:left="6588" w:hanging="336"/>
      </w:pPr>
      <w:rPr>
        <w:rFonts w:hint="default"/>
      </w:rPr>
    </w:lvl>
    <w:lvl w:ilvl="7">
      <w:numFmt w:val="bullet"/>
      <w:lvlText w:val="•"/>
      <w:lvlJc w:val="left"/>
      <w:pPr>
        <w:ind w:left="7516" w:hanging="336"/>
      </w:pPr>
      <w:rPr>
        <w:rFonts w:hint="default"/>
      </w:rPr>
    </w:lvl>
    <w:lvl w:ilvl="8">
      <w:numFmt w:val="bullet"/>
      <w:lvlText w:val="•"/>
      <w:lvlJc w:val="left"/>
      <w:pPr>
        <w:ind w:left="8444" w:hanging="336"/>
      </w:pPr>
      <w:rPr>
        <w:rFonts w:hint="default"/>
      </w:rPr>
    </w:lvl>
  </w:abstractNum>
  <w:abstractNum w:abstractNumId="40">
    <w:nsid w:val="5BB27B58"/>
    <w:multiLevelType w:val="hybridMultilevel"/>
    <w:tmpl w:val="453EDF2A"/>
    <w:lvl w:ilvl="0" w:tplc="0868E4E2">
      <w:start w:val="1"/>
      <w:numFmt w:val="lowerRoman"/>
      <w:lvlText w:val="%1)"/>
      <w:lvlJc w:val="left"/>
      <w:pPr>
        <w:ind w:left="2160" w:hanging="180"/>
      </w:pPr>
      <w:rPr>
        <w:rFonts w:ascii="Cambria" w:eastAsia="Times New Roman" w:hAnsi="Cambria" w:cs="Calibri" w:hint="default"/>
        <w:i w:val="0"/>
        <w:spacing w:val="0"/>
        <w:w w:val="100"/>
        <w:sz w:val="20"/>
        <w:szCs w:val="20"/>
        <w:lang w:val="en-US" w:eastAsia="en-US" w:bidi="en-U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477087A"/>
    <w:multiLevelType w:val="singleLevel"/>
    <w:tmpl w:val="ABC6415A"/>
    <w:lvl w:ilvl="0">
      <w:start w:val="1"/>
      <w:numFmt w:val="lowerLetter"/>
      <w:lvlText w:val="(%1)"/>
      <w:lvlJc w:val="left"/>
      <w:pPr>
        <w:tabs>
          <w:tab w:val="num" w:pos="1440"/>
        </w:tabs>
        <w:ind w:left="1440" w:hanging="720"/>
      </w:pPr>
      <w:rPr>
        <w:rFonts w:hint="default"/>
      </w:rPr>
    </w:lvl>
  </w:abstractNum>
  <w:abstractNum w:abstractNumId="42">
    <w:nsid w:val="65164572"/>
    <w:multiLevelType w:val="hybridMultilevel"/>
    <w:tmpl w:val="BA12DAD2"/>
    <w:lvl w:ilvl="0" w:tplc="5CFEFBC0">
      <w:start w:val="1"/>
      <w:numFmt w:val="upperRoman"/>
      <w:lvlText w:val="%1."/>
      <w:lvlJc w:val="left"/>
      <w:pPr>
        <w:ind w:left="732" w:hanging="553"/>
        <w:jc w:val="right"/>
      </w:pPr>
      <w:rPr>
        <w:rFonts w:ascii="Cambria" w:eastAsia="Cambria" w:hAnsi="Cambria" w:cs="Cambria" w:hint="default"/>
        <w:b/>
        <w:bCs/>
        <w:spacing w:val="-1"/>
        <w:w w:val="100"/>
        <w:sz w:val="22"/>
        <w:szCs w:val="22"/>
      </w:rPr>
    </w:lvl>
    <w:lvl w:ilvl="1" w:tplc="7C6A5C9C">
      <w:start w:val="1"/>
      <w:numFmt w:val="upperLetter"/>
      <w:lvlText w:val="%2."/>
      <w:lvlJc w:val="left"/>
      <w:pPr>
        <w:ind w:left="1015" w:hanging="711"/>
      </w:pPr>
      <w:rPr>
        <w:rFonts w:ascii="Cambria" w:eastAsia="Cambria" w:hAnsi="Cambria" w:cs="Cambria" w:hint="default"/>
        <w:b/>
        <w:bCs/>
        <w:w w:val="100"/>
        <w:sz w:val="22"/>
        <w:szCs w:val="22"/>
      </w:rPr>
    </w:lvl>
    <w:lvl w:ilvl="2" w:tplc="56347C7C">
      <w:numFmt w:val="bullet"/>
      <w:lvlText w:val=""/>
      <w:lvlJc w:val="left"/>
      <w:pPr>
        <w:ind w:left="1437" w:hanging="284"/>
      </w:pPr>
      <w:rPr>
        <w:rFonts w:ascii="Symbol" w:eastAsia="Symbol" w:hAnsi="Symbol" w:cs="Symbol" w:hint="default"/>
        <w:w w:val="100"/>
        <w:sz w:val="22"/>
        <w:szCs w:val="22"/>
      </w:rPr>
    </w:lvl>
    <w:lvl w:ilvl="3" w:tplc="2012A858">
      <w:numFmt w:val="bullet"/>
      <w:lvlText w:val="•"/>
      <w:lvlJc w:val="left"/>
      <w:pPr>
        <w:ind w:left="2547" w:hanging="284"/>
      </w:pPr>
      <w:rPr>
        <w:rFonts w:hint="default"/>
      </w:rPr>
    </w:lvl>
    <w:lvl w:ilvl="4" w:tplc="AE12982A">
      <w:numFmt w:val="bullet"/>
      <w:lvlText w:val="•"/>
      <w:lvlJc w:val="left"/>
      <w:pPr>
        <w:ind w:left="3655" w:hanging="284"/>
      </w:pPr>
      <w:rPr>
        <w:rFonts w:hint="default"/>
      </w:rPr>
    </w:lvl>
    <w:lvl w:ilvl="5" w:tplc="EB40BCD4">
      <w:numFmt w:val="bullet"/>
      <w:lvlText w:val="•"/>
      <w:lvlJc w:val="left"/>
      <w:pPr>
        <w:ind w:left="4762" w:hanging="284"/>
      </w:pPr>
      <w:rPr>
        <w:rFonts w:hint="default"/>
      </w:rPr>
    </w:lvl>
    <w:lvl w:ilvl="6" w:tplc="9642E4E6">
      <w:numFmt w:val="bullet"/>
      <w:lvlText w:val="•"/>
      <w:lvlJc w:val="left"/>
      <w:pPr>
        <w:ind w:left="5870" w:hanging="284"/>
      </w:pPr>
      <w:rPr>
        <w:rFonts w:hint="default"/>
      </w:rPr>
    </w:lvl>
    <w:lvl w:ilvl="7" w:tplc="D25EF316">
      <w:numFmt w:val="bullet"/>
      <w:lvlText w:val="•"/>
      <w:lvlJc w:val="left"/>
      <w:pPr>
        <w:ind w:left="6977" w:hanging="284"/>
      </w:pPr>
      <w:rPr>
        <w:rFonts w:hint="default"/>
      </w:rPr>
    </w:lvl>
    <w:lvl w:ilvl="8" w:tplc="3D7AE05E">
      <w:numFmt w:val="bullet"/>
      <w:lvlText w:val="•"/>
      <w:lvlJc w:val="left"/>
      <w:pPr>
        <w:ind w:left="8085" w:hanging="284"/>
      </w:pPr>
      <w:rPr>
        <w:rFonts w:hint="default"/>
      </w:rPr>
    </w:lvl>
  </w:abstractNum>
  <w:abstractNum w:abstractNumId="43">
    <w:nsid w:val="656C1A98"/>
    <w:multiLevelType w:val="hybridMultilevel"/>
    <w:tmpl w:val="023AC448"/>
    <w:lvl w:ilvl="0" w:tplc="6F7690CE">
      <w:start w:val="1"/>
      <w:numFmt w:val="lowerRoman"/>
      <w:lvlText w:val="%1)"/>
      <w:lvlJc w:val="left"/>
      <w:pPr>
        <w:ind w:left="1015" w:hanging="711"/>
      </w:pPr>
      <w:rPr>
        <w:rFonts w:ascii="Cambria" w:eastAsia="Cambria" w:hAnsi="Cambria" w:cs="Cambria" w:hint="default"/>
        <w:b/>
        <w:bCs/>
        <w:spacing w:val="-3"/>
        <w:w w:val="100"/>
        <w:sz w:val="22"/>
        <w:szCs w:val="22"/>
      </w:rPr>
    </w:lvl>
    <w:lvl w:ilvl="1" w:tplc="C05ADD52">
      <w:numFmt w:val="bullet"/>
      <w:lvlText w:val=""/>
      <w:lvlJc w:val="left"/>
      <w:pPr>
        <w:ind w:left="1745" w:hanging="360"/>
      </w:pPr>
      <w:rPr>
        <w:rFonts w:ascii="Symbol" w:eastAsia="Symbol" w:hAnsi="Symbol" w:cs="Symbol" w:hint="default"/>
        <w:w w:val="100"/>
        <w:sz w:val="22"/>
        <w:szCs w:val="22"/>
      </w:rPr>
    </w:lvl>
    <w:lvl w:ilvl="2" w:tplc="43464708">
      <w:numFmt w:val="bullet"/>
      <w:lvlText w:val="•"/>
      <w:lvlJc w:val="left"/>
      <w:pPr>
        <w:ind w:left="2691" w:hanging="360"/>
      </w:pPr>
      <w:rPr>
        <w:rFonts w:hint="default"/>
      </w:rPr>
    </w:lvl>
    <w:lvl w:ilvl="3" w:tplc="5D169E04">
      <w:numFmt w:val="bullet"/>
      <w:lvlText w:val="•"/>
      <w:lvlJc w:val="left"/>
      <w:pPr>
        <w:ind w:left="3642" w:hanging="360"/>
      </w:pPr>
      <w:rPr>
        <w:rFonts w:hint="default"/>
      </w:rPr>
    </w:lvl>
    <w:lvl w:ilvl="4" w:tplc="AF749720">
      <w:numFmt w:val="bullet"/>
      <w:lvlText w:val="•"/>
      <w:lvlJc w:val="left"/>
      <w:pPr>
        <w:ind w:left="4593" w:hanging="360"/>
      </w:pPr>
      <w:rPr>
        <w:rFonts w:hint="default"/>
      </w:rPr>
    </w:lvl>
    <w:lvl w:ilvl="5" w:tplc="44C0FCD2">
      <w:numFmt w:val="bullet"/>
      <w:lvlText w:val="•"/>
      <w:lvlJc w:val="left"/>
      <w:pPr>
        <w:ind w:left="5544" w:hanging="360"/>
      </w:pPr>
      <w:rPr>
        <w:rFonts w:hint="default"/>
      </w:rPr>
    </w:lvl>
    <w:lvl w:ilvl="6" w:tplc="CA828F38">
      <w:numFmt w:val="bullet"/>
      <w:lvlText w:val="•"/>
      <w:lvlJc w:val="left"/>
      <w:pPr>
        <w:ind w:left="6495" w:hanging="360"/>
      </w:pPr>
      <w:rPr>
        <w:rFonts w:hint="default"/>
      </w:rPr>
    </w:lvl>
    <w:lvl w:ilvl="7" w:tplc="C826D970">
      <w:numFmt w:val="bullet"/>
      <w:lvlText w:val="•"/>
      <w:lvlJc w:val="left"/>
      <w:pPr>
        <w:ind w:left="7446" w:hanging="360"/>
      </w:pPr>
      <w:rPr>
        <w:rFonts w:hint="default"/>
      </w:rPr>
    </w:lvl>
    <w:lvl w:ilvl="8" w:tplc="1D0C96BA">
      <w:numFmt w:val="bullet"/>
      <w:lvlText w:val="•"/>
      <w:lvlJc w:val="left"/>
      <w:pPr>
        <w:ind w:left="8397" w:hanging="360"/>
      </w:pPr>
      <w:rPr>
        <w:rFonts w:hint="default"/>
      </w:rPr>
    </w:lvl>
  </w:abstractNum>
  <w:abstractNum w:abstractNumId="44">
    <w:nsid w:val="65DB4C33"/>
    <w:multiLevelType w:val="hybridMultilevel"/>
    <w:tmpl w:val="EB36F918"/>
    <w:lvl w:ilvl="0" w:tplc="C7385E6C">
      <w:start w:val="1"/>
      <w:numFmt w:val="lowerLetter"/>
      <w:lvlText w:val="%1)"/>
      <w:lvlJc w:val="left"/>
      <w:pPr>
        <w:ind w:left="1385" w:hanging="360"/>
      </w:pPr>
      <w:rPr>
        <w:rFonts w:ascii="Cambria" w:eastAsia="Cambria" w:hAnsi="Cambria" w:cs="Cambria" w:hint="default"/>
        <w:spacing w:val="-3"/>
        <w:w w:val="100"/>
        <w:sz w:val="22"/>
        <w:szCs w:val="22"/>
      </w:rPr>
    </w:lvl>
    <w:lvl w:ilvl="1" w:tplc="E1BEFC76">
      <w:numFmt w:val="bullet"/>
      <w:lvlText w:val="•"/>
      <w:lvlJc w:val="left"/>
      <w:pPr>
        <w:ind w:left="2272" w:hanging="360"/>
      </w:pPr>
      <w:rPr>
        <w:rFonts w:hint="default"/>
      </w:rPr>
    </w:lvl>
    <w:lvl w:ilvl="2" w:tplc="F5E2A3DC">
      <w:numFmt w:val="bullet"/>
      <w:lvlText w:val="•"/>
      <w:lvlJc w:val="left"/>
      <w:pPr>
        <w:ind w:left="3164" w:hanging="360"/>
      </w:pPr>
      <w:rPr>
        <w:rFonts w:hint="default"/>
      </w:rPr>
    </w:lvl>
    <w:lvl w:ilvl="3" w:tplc="DB98EDD8">
      <w:numFmt w:val="bullet"/>
      <w:lvlText w:val="•"/>
      <w:lvlJc w:val="left"/>
      <w:pPr>
        <w:ind w:left="4056" w:hanging="360"/>
      </w:pPr>
      <w:rPr>
        <w:rFonts w:hint="default"/>
      </w:rPr>
    </w:lvl>
    <w:lvl w:ilvl="4" w:tplc="1FBA8476">
      <w:numFmt w:val="bullet"/>
      <w:lvlText w:val="•"/>
      <w:lvlJc w:val="left"/>
      <w:pPr>
        <w:ind w:left="4948" w:hanging="360"/>
      </w:pPr>
      <w:rPr>
        <w:rFonts w:hint="default"/>
      </w:rPr>
    </w:lvl>
    <w:lvl w:ilvl="5" w:tplc="432E99B0">
      <w:numFmt w:val="bullet"/>
      <w:lvlText w:val="•"/>
      <w:lvlJc w:val="left"/>
      <w:pPr>
        <w:ind w:left="5840" w:hanging="360"/>
      </w:pPr>
      <w:rPr>
        <w:rFonts w:hint="default"/>
      </w:rPr>
    </w:lvl>
    <w:lvl w:ilvl="6" w:tplc="72BABABE">
      <w:numFmt w:val="bullet"/>
      <w:lvlText w:val="•"/>
      <w:lvlJc w:val="left"/>
      <w:pPr>
        <w:ind w:left="6732" w:hanging="360"/>
      </w:pPr>
      <w:rPr>
        <w:rFonts w:hint="default"/>
      </w:rPr>
    </w:lvl>
    <w:lvl w:ilvl="7" w:tplc="AE847934">
      <w:numFmt w:val="bullet"/>
      <w:lvlText w:val="•"/>
      <w:lvlJc w:val="left"/>
      <w:pPr>
        <w:ind w:left="7624" w:hanging="360"/>
      </w:pPr>
      <w:rPr>
        <w:rFonts w:hint="default"/>
      </w:rPr>
    </w:lvl>
    <w:lvl w:ilvl="8" w:tplc="59663B1C">
      <w:numFmt w:val="bullet"/>
      <w:lvlText w:val="•"/>
      <w:lvlJc w:val="left"/>
      <w:pPr>
        <w:ind w:left="8516" w:hanging="360"/>
      </w:pPr>
      <w:rPr>
        <w:rFonts w:hint="default"/>
      </w:rPr>
    </w:lvl>
  </w:abstractNum>
  <w:abstractNum w:abstractNumId="45">
    <w:nsid w:val="682C2641"/>
    <w:multiLevelType w:val="hybridMultilevel"/>
    <w:tmpl w:val="66426C56"/>
    <w:lvl w:ilvl="0" w:tplc="B92A1DA2">
      <w:start w:val="1"/>
      <w:numFmt w:val="lowerRoman"/>
      <w:lvlText w:val="%1)"/>
      <w:lvlJc w:val="left"/>
      <w:pPr>
        <w:ind w:left="1015" w:hanging="711"/>
      </w:pPr>
      <w:rPr>
        <w:rFonts w:ascii="Cambria" w:eastAsia="Cambria" w:hAnsi="Cambria" w:cs="Cambria" w:hint="default"/>
        <w:b/>
        <w:bCs/>
        <w:spacing w:val="-3"/>
        <w:w w:val="100"/>
        <w:sz w:val="22"/>
        <w:szCs w:val="22"/>
      </w:rPr>
    </w:lvl>
    <w:lvl w:ilvl="1" w:tplc="48E2832C">
      <w:numFmt w:val="bullet"/>
      <w:lvlText w:val=""/>
      <w:lvlJc w:val="left"/>
      <w:pPr>
        <w:ind w:left="1745" w:hanging="447"/>
      </w:pPr>
      <w:rPr>
        <w:rFonts w:ascii="Symbol" w:eastAsia="Symbol" w:hAnsi="Symbol" w:cs="Symbol" w:hint="default"/>
        <w:w w:val="100"/>
        <w:sz w:val="22"/>
        <w:szCs w:val="22"/>
      </w:rPr>
    </w:lvl>
    <w:lvl w:ilvl="2" w:tplc="A1A6D176">
      <w:numFmt w:val="bullet"/>
      <w:lvlText w:val=""/>
      <w:lvlJc w:val="left"/>
      <w:pPr>
        <w:ind w:left="1745" w:hanging="360"/>
      </w:pPr>
      <w:rPr>
        <w:rFonts w:ascii="Symbol" w:eastAsia="Symbol" w:hAnsi="Symbol" w:cs="Symbol" w:hint="default"/>
        <w:w w:val="100"/>
        <w:sz w:val="22"/>
        <w:szCs w:val="22"/>
      </w:rPr>
    </w:lvl>
    <w:lvl w:ilvl="3" w:tplc="3F60BAF2">
      <w:numFmt w:val="bullet"/>
      <w:lvlText w:val="•"/>
      <w:lvlJc w:val="left"/>
      <w:pPr>
        <w:ind w:left="3642" w:hanging="360"/>
      </w:pPr>
      <w:rPr>
        <w:rFonts w:hint="default"/>
      </w:rPr>
    </w:lvl>
    <w:lvl w:ilvl="4" w:tplc="6A98C930">
      <w:numFmt w:val="bullet"/>
      <w:lvlText w:val="•"/>
      <w:lvlJc w:val="left"/>
      <w:pPr>
        <w:ind w:left="4593" w:hanging="360"/>
      </w:pPr>
      <w:rPr>
        <w:rFonts w:hint="default"/>
      </w:rPr>
    </w:lvl>
    <w:lvl w:ilvl="5" w:tplc="ED2C41E0">
      <w:numFmt w:val="bullet"/>
      <w:lvlText w:val="•"/>
      <w:lvlJc w:val="left"/>
      <w:pPr>
        <w:ind w:left="5544" w:hanging="360"/>
      </w:pPr>
      <w:rPr>
        <w:rFonts w:hint="default"/>
      </w:rPr>
    </w:lvl>
    <w:lvl w:ilvl="6" w:tplc="85AA2CF8">
      <w:numFmt w:val="bullet"/>
      <w:lvlText w:val="•"/>
      <w:lvlJc w:val="left"/>
      <w:pPr>
        <w:ind w:left="6495" w:hanging="360"/>
      </w:pPr>
      <w:rPr>
        <w:rFonts w:hint="default"/>
      </w:rPr>
    </w:lvl>
    <w:lvl w:ilvl="7" w:tplc="89A4EE42">
      <w:numFmt w:val="bullet"/>
      <w:lvlText w:val="•"/>
      <w:lvlJc w:val="left"/>
      <w:pPr>
        <w:ind w:left="7446" w:hanging="360"/>
      </w:pPr>
      <w:rPr>
        <w:rFonts w:hint="default"/>
      </w:rPr>
    </w:lvl>
    <w:lvl w:ilvl="8" w:tplc="E44E1B96">
      <w:numFmt w:val="bullet"/>
      <w:lvlText w:val="•"/>
      <w:lvlJc w:val="left"/>
      <w:pPr>
        <w:ind w:left="8397" w:hanging="360"/>
      </w:pPr>
      <w:rPr>
        <w:rFonts w:hint="default"/>
      </w:rPr>
    </w:lvl>
  </w:abstractNum>
  <w:abstractNum w:abstractNumId="46">
    <w:nsid w:val="688D499C"/>
    <w:multiLevelType w:val="hybridMultilevel"/>
    <w:tmpl w:val="45A2AD90"/>
    <w:lvl w:ilvl="0" w:tplc="DFFC65FE">
      <w:start w:val="1"/>
      <w:numFmt w:val="upperLetter"/>
      <w:lvlText w:val="%1."/>
      <w:lvlJc w:val="left"/>
      <w:pPr>
        <w:ind w:left="1385" w:hanging="360"/>
      </w:pPr>
      <w:rPr>
        <w:rFonts w:ascii="Cambria" w:eastAsia="Cambria" w:hAnsi="Cambria" w:cs="Cambria" w:hint="default"/>
        <w:spacing w:val="0"/>
        <w:w w:val="100"/>
        <w:sz w:val="22"/>
        <w:szCs w:val="22"/>
      </w:rPr>
    </w:lvl>
    <w:lvl w:ilvl="1" w:tplc="2F1A44B2">
      <w:numFmt w:val="bullet"/>
      <w:lvlText w:val="•"/>
      <w:lvlJc w:val="left"/>
      <w:pPr>
        <w:ind w:left="2272" w:hanging="360"/>
      </w:pPr>
      <w:rPr>
        <w:rFonts w:hint="default"/>
      </w:rPr>
    </w:lvl>
    <w:lvl w:ilvl="2" w:tplc="B0D8E0F6">
      <w:numFmt w:val="bullet"/>
      <w:lvlText w:val="•"/>
      <w:lvlJc w:val="left"/>
      <w:pPr>
        <w:ind w:left="3164" w:hanging="360"/>
      </w:pPr>
      <w:rPr>
        <w:rFonts w:hint="default"/>
      </w:rPr>
    </w:lvl>
    <w:lvl w:ilvl="3" w:tplc="F2F8AA02">
      <w:numFmt w:val="bullet"/>
      <w:lvlText w:val="•"/>
      <w:lvlJc w:val="left"/>
      <w:pPr>
        <w:ind w:left="4056" w:hanging="360"/>
      </w:pPr>
      <w:rPr>
        <w:rFonts w:hint="default"/>
      </w:rPr>
    </w:lvl>
    <w:lvl w:ilvl="4" w:tplc="B5260742">
      <w:numFmt w:val="bullet"/>
      <w:lvlText w:val="•"/>
      <w:lvlJc w:val="left"/>
      <w:pPr>
        <w:ind w:left="4948" w:hanging="360"/>
      </w:pPr>
      <w:rPr>
        <w:rFonts w:hint="default"/>
      </w:rPr>
    </w:lvl>
    <w:lvl w:ilvl="5" w:tplc="AD2E63D2">
      <w:numFmt w:val="bullet"/>
      <w:lvlText w:val="•"/>
      <w:lvlJc w:val="left"/>
      <w:pPr>
        <w:ind w:left="5840" w:hanging="360"/>
      </w:pPr>
      <w:rPr>
        <w:rFonts w:hint="default"/>
      </w:rPr>
    </w:lvl>
    <w:lvl w:ilvl="6" w:tplc="0436E8D6">
      <w:numFmt w:val="bullet"/>
      <w:lvlText w:val="•"/>
      <w:lvlJc w:val="left"/>
      <w:pPr>
        <w:ind w:left="6732" w:hanging="360"/>
      </w:pPr>
      <w:rPr>
        <w:rFonts w:hint="default"/>
      </w:rPr>
    </w:lvl>
    <w:lvl w:ilvl="7" w:tplc="E2846A1A">
      <w:numFmt w:val="bullet"/>
      <w:lvlText w:val="•"/>
      <w:lvlJc w:val="left"/>
      <w:pPr>
        <w:ind w:left="7624" w:hanging="360"/>
      </w:pPr>
      <w:rPr>
        <w:rFonts w:hint="default"/>
      </w:rPr>
    </w:lvl>
    <w:lvl w:ilvl="8" w:tplc="E0A24C46">
      <w:numFmt w:val="bullet"/>
      <w:lvlText w:val="•"/>
      <w:lvlJc w:val="left"/>
      <w:pPr>
        <w:ind w:left="8516" w:hanging="360"/>
      </w:pPr>
      <w:rPr>
        <w:rFonts w:hint="default"/>
      </w:rPr>
    </w:lvl>
  </w:abstractNum>
  <w:abstractNum w:abstractNumId="47">
    <w:nsid w:val="697E59A5"/>
    <w:multiLevelType w:val="hybridMultilevel"/>
    <w:tmpl w:val="A7C813A8"/>
    <w:lvl w:ilvl="0" w:tplc="698EE06A">
      <w:start w:val="1"/>
      <w:numFmt w:val="decimal"/>
      <w:lvlText w:val="%1."/>
      <w:lvlJc w:val="left"/>
      <w:pPr>
        <w:ind w:left="664" w:hanging="361"/>
      </w:pPr>
      <w:rPr>
        <w:rFonts w:ascii="Cambria" w:eastAsia="Cambria" w:hAnsi="Cambria" w:cs="Cambria" w:hint="default"/>
        <w:spacing w:val="-3"/>
        <w:w w:val="100"/>
        <w:sz w:val="22"/>
        <w:szCs w:val="22"/>
      </w:rPr>
    </w:lvl>
    <w:lvl w:ilvl="1" w:tplc="D0865164">
      <w:numFmt w:val="bullet"/>
      <w:lvlText w:val=""/>
      <w:lvlJc w:val="left"/>
      <w:pPr>
        <w:ind w:left="1385" w:hanging="360"/>
      </w:pPr>
      <w:rPr>
        <w:rFonts w:ascii="Symbol" w:eastAsia="Symbol" w:hAnsi="Symbol" w:cs="Symbol" w:hint="default"/>
        <w:w w:val="100"/>
        <w:sz w:val="22"/>
        <w:szCs w:val="22"/>
      </w:rPr>
    </w:lvl>
    <w:lvl w:ilvl="2" w:tplc="E7EA9F24">
      <w:numFmt w:val="bullet"/>
      <w:lvlText w:val="•"/>
      <w:lvlJc w:val="left"/>
      <w:pPr>
        <w:ind w:left="2371" w:hanging="360"/>
      </w:pPr>
      <w:rPr>
        <w:rFonts w:hint="default"/>
      </w:rPr>
    </w:lvl>
    <w:lvl w:ilvl="3" w:tplc="D14A9C68">
      <w:numFmt w:val="bullet"/>
      <w:lvlText w:val="•"/>
      <w:lvlJc w:val="left"/>
      <w:pPr>
        <w:ind w:left="3362" w:hanging="360"/>
      </w:pPr>
      <w:rPr>
        <w:rFonts w:hint="default"/>
      </w:rPr>
    </w:lvl>
    <w:lvl w:ilvl="4" w:tplc="DE32D4CA">
      <w:numFmt w:val="bullet"/>
      <w:lvlText w:val="•"/>
      <w:lvlJc w:val="left"/>
      <w:pPr>
        <w:ind w:left="4353" w:hanging="360"/>
      </w:pPr>
      <w:rPr>
        <w:rFonts w:hint="default"/>
      </w:rPr>
    </w:lvl>
    <w:lvl w:ilvl="5" w:tplc="0394C63A">
      <w:numFmt w:val="bullet"/>
      <w:lvlText w:val="•"/>
      <w:lvlJc w:val="left"/>
      <w:pPr>
        <w:ind w:left="5344" w:hanging="360"/>
      </w:pPr>
      <w:rPr>
        <w:rFonts w:hint="default"/>
      </w:rPr>
    </w:lvl>
    <w:lvl w:ilvl="6" w:tplc="11AEBD56">
      <w:numFmt w:val="bullet"/>
      <w:lvlText w:val="•"/>
      <w:lvlJc w:val="left"/>
      <w:pPr>
        <w:ind w:left="6335" w:hanging="360"/>
      </w:pPr>
      <w:rPr>
        <w:rFonts w:hint="default"/>
      </w:rPr>
    </w:lvl>
    <w:lvl w:ilvl="7" w:tplc="10B0A57A">
      <w:numFmt w:val="bullet"/>
      <w:lvlText w:val="•"/>
      <w:lvlJc w:val="left"/>
      <w:pPr>
        <w:ind w:left="7326" w:hanging="360"/>
      </w:pPr>
      <w:rPr>
        <w:rFonts w:hint="default"/>
      </w:rPr>
    </w:lvl>
    <w:lvl w:ilvl="8" w:tplc="E4C4E732">
      <w:numFmt w:val="bullet"/>
      <w:lvlText w:val="•"/>
      <w:lvlJc w:val="left"/>
      <w:pPr>
        <w:ind w:left="8317" w:hanging="360"/>
      </w:pPr>
      <w:rPr>
        <w:rFonts w:hint="default"/>
      </w:rPr>
    </w:lvl>
  </w:abstractNum>
  <w:abstractNum w:abstractNumId="48">
    <w:nsid w:val="69803422"/>
    <w:multiLevelType w:val="hybridMultilevel"/>
    <w:tmpl w:val="4E5A546E"/>
    <w:lvl w:ilvl="0" w:tplc="6DD020E0">
      <w:start w:val="1"/>
      <w:numFmt w:val="lowerRoman"/>
      <w:lvlText w:val="(%1)"/>
      <w:lvlJc w:val="left"/>
      <w:pPr>
        <w:ind w:left="1800" w:hanging="72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CCB74CD"/>
    <w:multiLevelType w:val="hybridMultilevel"/>
    <w:tmpl w:val="41744BBE"/>
    <w:lvl w:ilvl="0" w:tplc="2C24B21E">
      <w:numFmt w:val="bullet"/>
      <w:lvlText w:val=""/>
      <w:lvlJc w:val="left"/>
      <w:pPr>
        <w:ind w:left="1548" w:hanging="360"/>
      </w:pPr>
      <w:rPr>
        <w:rFonts w:ascii="Symbol" w:eastAsia="Symbol" w:hAnsi="Symbol" w:cs="Symbol" w:hint="default"/>
        <w:w w:val="100"/>
        <w:sz w:val="22"/>
        <w:szCs w:val="22"/>
      </w:rPr>
    </w:lvl>
    <w:lvl w:ilvl="1" w:tplc="DFF4281C">
      <w:numFmt w:val="bullet"/>
      <w:lvlText w:val="•"/>
      <w:lvlJc w:val="left"/>
      <w:pPr>
        <w:ind w:left="2416" w:hanging="360"/>
      </w:pPr>
      <w:rPr>
        <w:rFonts w:hint="default"/>
      </w:rPr>
    </w:lvl>
    <w:lvl w:ilvl="2" w:tplc="1D409406">
      <w:numFmt w:val="bullet"/>
      <w:lvlText w:val="•"/>
      <w:lvlJc w:val="left"/>
      <w:pPr>
        <w:ind w:left="3292" w:hanging="360"/>
      </w:pPr>
      <w:rPr>
        <w:rFonts w:hint="default"/>
      </w:rPr>
    </w:lvl>
    <w:lvl w:ilvl="3" w:tplc="13B6B598">
      <w:numFmt w:val="bullet"/>
      <w:lvlText w:val="•"/>
      <w:lvlJc w:val="left"/>
      <w:pPr>
        <w:ind w:left="4168" w:hanging="360"/>
      </w:pPr>
      <w:rPr>
        <w:rFonts w:hint="default"/>
      </w:rPr>
    </w:lvl>
    <w:lvl w:ilvl="4" w:tplc="20B65FB8">
      <w:numFmt w:val="bullet"/>
      <w:lvlText w:val="•"/>
      <w:lvlJc w:val="left"/>
      <w:pPr>
        <w:ind w:left="5044" w:hanging="360"/>
      </w:pPr>
      <w:rPr>
        <w:rFonts w:hint="default"/>
      </w:rPr>
    </w:lvl>
    <w:lvl w:ilvl="5" w:tplc="6B5AB2EA">
      <w:numFmt w:val="bullet"/>
      <w:lvlText w:val="•"/>
      <w:lvlJc w:val="left"/>
      <w:pPr>
        <w:ind w:left="5920" w:hanging="360"/>
      </w:pPr>
      <w:rPr>
        <w:rFonts w:hint="default"/>
      </w:rPr>
    </w:lvl>
    <w:lvl w:ilvl="6" w:tplc="6D20F714">
      <w:numFmt w:val="bullet"/>
      <w:lvlText w:val="•"/>
      <w:lvlJc w:val="left"/>
      <w:pPr>
        <w:ind w:left="6796" w:hanging="360"/>
      </w:pPr>
      <w:rPr>
        <w:rFonts w:hint="default"/>
      </w:rPr>
    </w:lvl>
    <w:lvl w:ilvl="7" w:tplc="43A8D6CA">
      <w:numFmt w:val="bullet"/>
      <w:lvlText w:val="•"/>
      <w:lvlJc w:val="left"/>
      <w:pPr>
        <w:ind w:left="7672" w:hanging="360"/>
      </w:pPr>
      <w:rPr>
        <w:rFonts w:hint="default"/>
      </w:rPr>
    </w:lvl>
    <w:lvl w:ilvl="8" w:tplc="7D2CA1AA">
      <w:numFmt w:val="bullet"/>
      <w:lvlText w:val="•"/>
      <w:lvlJc w:val="left"/>
      <w:pPr>
        <w:ind w:left="8548" w:hanging="360"/>
      </w:pPr>
      <w:rPr>
        <w:rFonts w:hint="default"/>
      </w:rPr>
    </w:lvl>
  </w:abstractNum>
  <w:abstractNum w:abstractNumId="50">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B80AEC"/>
    <w:multiLevelType w:val="hybridMultilevel"/>
    <w:tmpl w:val="73726036"/>
    <w:lvl w:ilvl="0" w:tplc="52B43D30">
      <w:start w:val="1"/>
      <w:numFmt w:val="decimal"/>
      <w:lvlText w:val="%1."/>
      <w:lvlJc w:val="left"/>
      <w:pPr>
        <w:ind w:left="664" w:hanging="361"/>
      </w:pPr>
      <w:rPr>
        <w:rFonts w:ascii="Cambria" w:eastAsia="Cambria" w:hAnsi="Cambria" w:cs="Cambria" w:hint="default"/>
        <w:spacing w:val="-3"/>
        <w:w w:val="100"/>
        <w:sz w:val="22"/>
        <w:szCs w:val="22"/>
      </w:rPr>
    </w:lvl>
    <w:lvl w:ilvl="1" w:tplc="B538A180">
      <w:start w:val="1"/>
      <w:numFmt w:val="decimal"/>
      <w:lvlText w:val="%2."/>
      <w:lvlJc w:val="left"/>
      <w:pPr>
        <w:ind w:left="1025" w:hanging="361"/>
      </w:pPr>
      <w:rPr>
        <w:rFonts w:ascii="Cambria" w:eastAsia="Cambria" w:hAnsi="Cambria" w:cs="Cambria" w:hint="default"/>
        <w:spacing w:val="0"/>
        <w:w w:val="100"/>
        <w:sz w:val="24"/>
        <w:szCs w:val="24"/>
      </w:rPr>
    </w:lvl>
    <w:lvl w:ilvl="2" w:tplc="53D208AC">
      <w:numFmt w:val="bullet"/>
      <w:lvlText w:val="•"/>
      <w:lvlJc w:val="left"/>
      <w:pPr>
        <w:ind w:left="2051" w:hanging="361"/>
      </w:pPr>
      <w:rPr>
        <w:rFonts w:hint="default"/>
      </w:rPr>
    </w:lvl>
    <w:lvl w:ilvl="3" w:tplc="F0AEDBB2">
      <w:numFmt w:val="bullet"/>
      <w:lvlText w:val="•"/>
      <w:lvlJc w:val="left"/>
      <w:pPr>
        <w:ind w:left="3082" w:hanging="361"/>
      </w:pPr>
      <w:rPr>
        <w:rFonts w:hint="default"/>
      </w:rPr>
    </w:lvl>
    <w:lvl w:ilvl="4" w:tplc="C2FE2FC6">
      <w:numFmt w:val="bullet"/>
      <w:lvlText w:val="•"/>
      <w:lvlJc w:val="left"/>
      <w:pPr>
        <w:ind w:left="4113" w:hanging="361"/>
      </w:pPr>
      <w:rPr>
        <w:rFonts w:hint="default"/>
      </w:rPr>
    </w:lvl>
    <w:lvl w:ilvl="5" w:tplc="3CACF18C">
      <w:numFmt w:val="bullet"/>
      <w:lvlText w:val="•"/>
      <w:lvlJc w:val="left"/>
      <w:pPr>
        <w:ind w:left="5144" w:hanging="361"/>
      </w:pPr>
      <w:rPr>
        <w:rFonts w:hint="default"/>
      </w:rPr>
    </w:lvl>
    <w:lvl w:ilvl="6" w:tplc="2C60E094">
      <w:numFmt w:val="bullet"/>
      <w:lvlText w:val="•"/>
      <w:lvlJc w:val="left"/>
      <w:pPr>
        <w:ind w:left="6175" w:hanging="361"/>
      </w:pPr>
      <w:rPr>
        <w:rFonts w:hint="default"/>
      </w:rPr>
    </w:lvl>
    <w:lvl w:ilvl="7" w:tplc="273CA58A">
      <w:numFmt w:val="bullet"/>
      <w:lvlText w:val="•"/>
      <w:lvlJc w:val="left"/>
      <w:pPr>
        <w:ind w:left="7206" w:hanging="361"/>
      </w:pPr>
      <w:rPr>
        <w:rFonts w:hint="default"/>
      </w:rPr>
    </w:lvl>
    <w:lvl w:ilvl="8" w:tplc="0C14B24E">
      <w:numFmt w:val="bullet"/>
      <w:lvlText w:val="•"/>
      <w:lvlJc w:val="left"/>
      <w:pPr>
        <w:ind w:left="8237" w:hanging="361"/>
      </w:pPr>
      <w:rPr>
        <w:rFonts w:hint="default"/>
      </w:rPr>
    </w:lvl>
  </w:abstractNum>
  <w:abstractNum w:abstractNumId="52">
    <w:nsid w:val="782F6B60"/>
    <w:multiLevelType w:val="multilevel"/>
    <w:tmpl w:val="32C0810E"/>
    <w:lvl w:ilvl="0">
      <w:start w:val="3"/>
      <w:numFmt w:val="decimal"/>
      <w:lvlText w:val="%1"/>
      <w:lvlJc w:val="left"/>
      <w:pPr>
        <w:ind w:left="1025" w:hanging="721"/>
      </w:pPr>
      <w:rPr>
        <w:rFonts w:hint="default"/>
      </w:rPr>
    </w:lvl>
    <w:lvl w:ilvl="1">
      <w:start w:val="1"/>
      <w:numFmt w:val="decimal"/>
      <w:lvlText w:val="%1.%2"/>
      <w:lvlJc w:val="left"/>
      <w:pPr>
        <w:ind w:left="1025" w:hanging="721"/>
      </w:pPr>
      <w:rPr>
        <w:rFonts w:hint="default"/>
      </w:rPr>
    </w:lvl>
    <w:lvl w:ilvl="2">
      <w:start w:val="1"/>
      <w:numFmt w:val="decimal"/>
      <w:lvlText w:val="%1.%2.%3"/>
      <w:lvlJc w:val="left"/>
      <w:pPr>
        <w:ind w:left="1025" w:hanging="721"/>
      </w:pPr>
      <w:rPr>
        <w:rFonts w:ascii="Cambria" w:eastAsia="Cambria" w:hAnsi="Cambria" w:cs="Cambria" w:hint="default"/>
        <w:b/>
        <w:bCs/>
        <w:spacing w:val="-2"/>
        <w:w w:val="100"/>
        <w:sz w:val="22"/>
        <w:szCs w:val="22"/>
      </w:rPr>
    </w:lvl>
    <w:lvl w:ilvl="3">
      <w:numFmt w:val="bullet"/>
      <w:lvlText w:val="•"/>
      <w:lvlJc w:val="left"/>
      <w:pPr>
        <w:ind w:left="3804" w:hanging="721"/>
      </w:pPr>
      <w:rPr>
        <w:rFonts w:hint="default"/>
      </w:rPr>
    </w:lvl>
    <w:lvl w:ilvl="4">
      <w:numFmt w:val="bullet"/>
      <w:lvlText w:val="•"/>
      <w:lvlJc w:val="left"/>
      <w:pPr>
        <w:ind w:left="4732" w:hanging="721"/>
      </w:pPr>
      <w:rPr>
        <w:rFonts w:hint="default"/>
      </w:rPr>
    </w:lvl>
    <w:lvl w:ilvl="5">
      <w:numFmt w:val="bullet"/>
      <w:lvlText w:val="•"/>
      <w:lvlJc w:val="left"/>
      <w:pPr>
        <w:ind w:left="5660" w:hanging="721"/>
      </w:pPr>
      <w:rPr>
        <w:rFonts w:hint="default"/>
      </w:rPr>
    </w:lvl>
    <w:lvl w:ilvl="6">
      <w:numFmt w:val="bullet"/>
      <w:lvlText w:val="•"/>
      <w:lvlJc w:val="left"/>
      <w:pPr>
        <w:ind w:left="6588" w:hanging="721"/>
      </w:pPr>
      <w:rPr>
        <w:rFonts w:hint="default"/>
      </w:rPr>
    </w:lvl>
    <w:lvl w:ilvl="7">
      <w:numFmt w:val="bullet"/>
      <w:lvlText w:val="•"/>
      <w:lvlJc w:val="left"/>
      <w:pPr>
        <w:ind w:left="7516" w:hanging="721"/>
      </w:pPr>
      <w:rPr>
        <w:rFonts w:hint="default"/>
      </w:rPr>
    </w:lvl>
    <w:lvl w:ilvl="8">
      <w:numFmt w:val="bullet"/>
      <w:lvlText w:val="•"/>
      <w:lvlJc w:val="left"/>
      <w:pPr>
        <w:ind w:left="8444" w:hanging="721"/>
      </w:pPr>
      <w:rPr>
        <w:rFonts w:hint="default"/>
      </w:rPr>
    </w:lvl>
  </w:abstractNum>
  <w:abstractNum w:abstractNumId="53">
    <w:nsid w:val="78466649"/>
    <w:multiLevelType w:val="multilevel"/>
    <w:tmpl w:val="54909628"/>
    <w:lvl w:ilvl="0">
      <w:start w:val="12"/>
      <w:numFmt w:val="decimal"/>
      <w:lvlText w:val="%1"/>
      <w:lvlJc w:val="left"/>
      <w:pPr>
        <w:ind w:left="962" w:hanging="659"/>
      </w:pPr>
      <w:rPr>
        <w:rFonts w:hint="default"/>
      </w:rPr>
    </w:lvl>
    <w:lvl w:ilvl="1">
      <w:numFmt w:val="decimal"/>
      <w:lvlText w:val="%1.%2"/>
      <w:lvlJc w:val="left"/>
      <w:pPr>
        <w:ind w:left="962" w:hanging="659"/>
        <w:jc w:val="right"/>
      </w:pPr>
      <w:rPr>
        <w:rFonts w:hint="default"/>
        <w:b/>
        <w:bCs/>
        <w:spacing w:val="-2"/>
        <w:w w:val="100"/>
      </w:rPr>
    </w:lvl>
    <w:lvl w:ilvl="2">
      <w:numFmt w:val="bullet"/>
      <w:lvlText w:val="•"/>
      <w:lvlJc w:val="left"/>
      <w:pPr>
        <w:ind w:left="2828" w:hanging="659"/>
      </w:pPr>
      <w:rPr>
        <w:rFonts w:hint="default"/>
      </w:rPr>
    </w:lvl>
    <w:lvl w:ilvl="3">
      <w:numFmt w:val="bullet"/>
      <w:lvlText w:val="•"/>
      <w:lvlJc w:val="left"/>
      <w:pPr>
        <w:ind w:left="3762" w:hanging="659"/>
      </w:pPr>
      <w:rPr>
        <w:rFonts w:hint="default"/>
      </w:rPr>
    </w:lvl>
    <w:lvl w:ilvl="4">
      <w:numFmt w:val="bullet"/>
      <w:lvlText w:val="•"/>
      <w:lvlJc w:val="left"/>
      <w:pPr>
        <w:ind w:left="4696" w:hanging="659"/>
      </w:pPr>
      <w:rPr>
        <w:rFonts w:hint="default"/>
      </w:rPr>
    </w:lvl>
    <w:lvl w:ilvl="5">
      <w:numFmt w:val="bullet"/>
      <w:lvlText w:val="•"/>
      <w:lvlJc w:val="left"/>
      <w:pPr>
        <w:ind w:left="5630" w:hanging="659"/>
      </w:pPr>
      <w:rPr>
        <w:rFonts w:hint="default"/>
      </w:rPr>
    </w:lvl>
    <w:lvl w:ilvl="6">
      <w:numFmt w:val="bullet"/>
      <w:lvlText w:val="•"/>
      <w:lvlJc w:val="left"/>
      <w:pPr>
        <w:ind w:left="6564" w:hanging="659"/>
      </w:pPr>
      <w:rPr>
        <w:rFonts w:hint="default"/>
      </w:rPr>
    </w:lvl>
    <w:lvl w:ilvl="7">
      <w:numFmt w:val="bullet"/>
      <w:lvlText w:val="•"/>
      <w:lvlJc w:val="left"/>
      <w:pPr>
        <w:ind w:left="7498" w:hanging="659"/>
      </w:pPr>
      <w:rPr>
        <w:rFonts w:hint="default"/>
      </w:rPr>
    </w:lvl>
    <w:lvl w:ilvl="8">
      <w:numFmt w:val="bullet"/>
      <w:lvlText w:val="•"/>
      <w:lvlJc w:val="left"/>
      <w:pPr>
        <w:ind w:left="8432" w:hanging="659"/>
      </w:pPr>
      <w:rPr>
        <w:rFonts w:hint="default"/>
      </w:rPr>
    </w:lvl>
  </w:abstractNum>
  <w:abstractNum w:abstractNumId="54">
    <w:nsid w:val="79324A63"/>
    <w:multiLevelType w:val="hybridMultilevel"/>
    <w:tmpl w:val="6D420F02"/>
    <w:lvl w:ilvl="0" w:tplc="0C9AE476">
      <w:start w:val="1"/>
      <w:numFmt w:val="decimal"/>
      <w:lvlText w:val="%1."/>
      <w:lvlJc w:val="left"/>
      <w:pPr>
        <w:ind w:left="1288" w:hanging="360"/>
      </w:pPr>
      <w:rPr>
        <w:b w:val="0"/>
        <w:sz w:val="22"/>
        <w:szCs w:val="22"/>
      </w:rPr>
    </w:lvl>
    <w:lvl w:ilvl="1" w:tplc="40090019">
      <w:start w:val="1"/>
      <w:numFmt w:val="lowerLetter"/>
      <w:lvlText w:val="%2."/>
      <w:lvlJc w:val="left"/>
      <w:pPr>
        <w:ind w:left="2008" w:hanging="360"/>
      </w:pPr>
    </w:lvl>
    <w:lvl w:ilvl="2" w:tplc="4009001B">
      <w:start w:val="1"/>
      <w:numFmt w:val="lowerRoman"/>
      <w:lvlText w:val="%3."/>
      <w:lvlJc w:val="right"/>
      <w:pPr>
        <w:ind w:left="2728" w:hanging="180"/>
      </w:pPr>
    </w:lvl>
    <w:lvl w:ilvl="3" w:tplc="4009000F">
      <w:start w:val="1"/>
      <w:numFmt w:val="decimal"/>
      <w:lvlText w:val="%4."/>
      <w:lvlJc w:val="left"/>
      <w:pPr>
        <w:ind w:left="3448" w:hanging="360"/>
      </w:pPr>
    </w:lvl>
    <w:lvl w:ilvl="4" w:tplc="40090019">
      <w:start w:val="1"/>
      <w:numFmt w:val="lowerLetter"/>
      <w:lvlText w:val="%5."/>
      <w:lvlJc w:val="left"/>
      <w:pPr>
        <w:ind w:left="4168" w:hanging="360"/>
      </w:pPr>
    </w:lvl>
    <w:lvl w:ilvl="5" w:tplc="4009001B">
      <w:start w:val="1"/>
      <w:numFmt w:val="lowerRoman"/>
      <w:lvlText w:val="%6."/>
      <w:lvlJc w:val="right"/>
      <w:pPr>
        <w:ind w:left="4888" w:hanging="180"/>
      </w:pPr>
    </w:lvl>
    <w:lvl w:ilvl="6" w:tplc="4009000F">
      <w:start w:val="1"/>
      <w:numFmt w:val="decimal"/>
      <w:lvlText w:val="%7."/>
      <w:lvlJc w:val="left"/>
      <w:pPr>
        <w:ind w:left="5608" w:hanging="360"/>
      </w:pPr>
    </w:lvl>
    <w:lvl w:ilvl="7" w:tplc="40090019">
      <w:start w:val="1"/>
      <w:numFmt w:val="lowerLetter"/>
      <w:lvlText w:val="%8."/>
      <w:lvlJc w:val="left"/>
      <w:pPr>
        <w:ind w:left="6328" w:hanging="360"/>
      </w:pPr>
    </w:lvl>
    <w:lvl w:ilvl="8" w:tplc="4009001B">
      <w:start w:val="1"/>
      <w:numFmt w:val="lowerRoman"/>
      <w:lvlText w:val="%9."/>
      <w:lvlJc w:val="right"/>
      <w:pPr>
        <w:ind w:left="7048" w:hanging="180"/>
      </w:pPr>
    </w:lvl>
  </w:abstractNum>
  <w:abstractNum w:abstractNumId="55">
    <w:nsid w:val="7990627C"/>
    <w:multiLevelType w:val="multilevel"/>
    <w:tmpl w:val="0D2A87F0"/>
    <w:lvl w:ilvl="0">
      <w:start w:val="15"/>
      <w:numFmt w:val="decimal"/>
      <w:lvlText w:val="%1"/>
      <w:lvlJc w:val="left"/>
      <w:pPr>
        <w:ind w:left="962" w:hanging="659"/>
      </w:pPr>
      <w:rPr>
        <w:rFonts w:hint="default"/>
      </w:rPr>
    </w:lvl>
    <w:lvl w:ilvl="1">
      <w:numFmt w:val="decimal"/>
      <w:lvlText w:val="%1.%2"/>
      <w:lvlJc w:val="left"/>
      <w:pPr>
        <w:ind w:left="962" w:hanging="659"/>
      </w:pPr>
      <w:rPr>
        <w:rFonts w:ascii="Cambria" w:eastAsia="Cambria" w:hAnsi="Cambria" w:cs="Cambria" w:hint="default"/>
        <w:b/>
        <w:bCs/>
        <w:spacing w:val="-2"/>
        <w:w w:val="100"/>
        <w:sz w:val="22"/>
        <w:szCs w:val="22"/>
      </w:rPr>
    </w:lvl>
    <w:lvl w:ilvl="2">
      <w:start w:val="1"/>
      <w:numFmt w:val="lowerLetter"/>
      <w:lvlText w:val="%3)"/>
      <w:lvlJc w:val="left"/>
      <w:pPr>
        <w:ind w:left="1116" w:hanging="360"/>
      </w:pPr>
      <w:rPr>
        <w:rFonts w:ascii="Cambria" w:eastAsia="Cambria" w:hAnsi="Cambria" w:cs="Cambria" w:hint="default"/>
        <w:spacing w:val="-3"/>
        <w:w w:val="100"/>
        <w:sz w:val="22"/>
        <w:szCs w:val="22"/>
      </w:rPr>
    </w:lvl>
    <w:lvl w:ilvl="3">
      <w:numFmt w:val="bullet"/>
      <w:lvlText w:val="•"/>
      <w:lvlJc w:val="left"/>
      <w:pPr>
        <w:ind w:left="3160" w:hanging="360"/>
      </w:pPr>
      <w:rPr>
        <w:rFonts w:hint="default"/>
      </w:rPr>
    </w:lvl>
    <w:lvl w:ilvl="4">
      <w:numFmt w:val="bullet"/>
      <w:lvlText w:val="•"/>
      <w:lvlJc w:val="left"/>
      <w:pPr>
        <w:ind w:left="4180" w:hanging="360"/>
      </w:pPr>
      <w:rPr>
        <w:rFonts w:hint="default"/>
      </w:rPr>
    </w:lvl>
    <w:lvl w:ilvl="5">
      <w:numFmt w:val="bullet"/>
      <w:lvlText w:val="•"/>
      <w:lvlJc w:val="left"/>
      <w:pPr>
        <w:ind w:left="5200" w:hanging="360"/>
      </w:pPr>
      <w:rPr>
        <w:rFonts w:hint="default"/>
      </w:rPr>
    </w:lvl>
    <w:lvl w:ilvl="6">
      <w:numFmt w:val="bullet"/>
      <w:lvlText w:val="•"/>
      <w:lvlJc w:val="left"/>
      <w:pPr>
        <w:ind w:left="6220" w:hanging="360"/>
      </w:pPr>
      <w:rPr>
        <w:rFonts w:hint="default"/>
      </w:rPr>
    </w:lvl>
    <w:lvl w:ilvl="7">
      <w:numFmt w:val="bullet"/>
      <w:lvlText w:val="•"/>
      <w:lvlJc w:val="left"/>
      <w:pPr>
        <w:ind w:left="7240" w:hanging="360"/>
      </w:pPr>
      <w:rPr>
        <w:rFonts w:hint="default"/>
      </w:rPr>
    </w:lvl>
    <w:lvl w:ilvl="8">
      <w:numFmt w:val="bullet"/>
      <w:lvlText w:val="•"/>
      <w:lvlJc w:val="left"/>
      <w:pPr>
        <w:ind w:left="8260" w:hanging="360"/>
      </w:pPr>
      <w:rPr>
        <w:rFonts w:hint="default"/>
      </w:rPr>
    </w:lvl>
  </w:abstractNum>
  <w:abstractNum w:abstractNumId="56">
    <w:nsid w:val="7E171315"/>
    <w:multiLevelType w:val="hybridMultilevel"/>
    <w:tmpl w:val="A76A14BA"/>
    <w:lvl w:ilvl="0" w:tplc="60F2ABB2">
      <w:start w:val="1"/>
      <w:numFmt w:val="lowerLetter"/>
      <w:lvlText w:val="%1."/>
      <w:lvlJc w:val="left"/>
      <w:pPr>
        <w:ind w:left="1025" w:hanging="361"/>
      </w:pPr>
      <w:rPr>
        <w:rFonts w:ascii="Cambria" w:eastAsia="Cambria" w:hAnsi="Cambria" w:cs="Cambria" w:hint="default"/>
        <w:spacing w:val="-3"/>
        <w:w w:val="100"/>
        <w:sz w:val="22"/>
        <w:szCs w:val="22"/>
      </w:rPr>
    </w:lvl>
    <w:lvl w:ilvl="1" w:tplc="7E54D804">
      <w:numFmt w:val="bullet"/>
      <w:lvlText w:val="•"/>
      <w:lvlJc w:val="left"/>
      <w:pPr>
        <w:ind w:left="1948" w:hanging="361"/>
      </w:pPr>
      <w:rPr>
        <w:rFonts w:hint="default"/>
      </w:rPr>
    </w:lvl>
    <w:lvl w:ilvl="2" w:tplc="A9EC6C90">
      <w:numFmt w:val="bullet"/>
      <w:lvlText w:val="•"/>
      <w:lvlJc w:val="left"/>
      <w:pPr>
        <w:ind w:left="2876" w:hanging="361"/>
      </w:pPr>
      <w:rPr>
        <w:rFonts w:hint="default"/>
      </w:rPr>
    </w:lvl>
    <w:lvl w:ilvl="3" w:tplc="66845B40">
      <w:numFmt w:val="bullet"/>
      <w:lvlText w:val="•"/>
      <w:lvlJc w:val="left"/>
      <w:pPr>
        <w:ind w:left="3804" w:hanging="361"/>
      </w:pPr>
      <w:rPr>
        <w:rFonts w:hint="default"/>
      </w:rPr>
    </w:lvl>
    <w:lvl w:ilvl="4" w:tplc="14F6780E">
      <w:numFmt w:val="bullet"/>
      <w:lvlText w:val="•"/>
      <w:lvlJc w:val="left"/>
      <w:pPr>
        <w:ind w:left="4732" w:hanging="361"/>
      </w:pPr>
      <w:rPr>
        <w:rFonts w:hint="default"/>
      </w:rPr>
    </w:lvl>
    <w:lvl w:ilvl="5" w:tplc="55DC6EAA">
      <w:numFmt w:val="bullet"/>
      <w:lvlText w:val="•"/>
      <w:lvlJc w:val="left"/>
      <w:pPr>
        <w:ind w:left="5660" w:hanging="361"/>
      </w:pPr>
      <w:rPr>
        <w:rFonts w:hint="default"/>
      </w:rPr>
    </w:lvl>
    <w:lvl w:ilvl="6" w:tplc="E9E0DB90">
      <w:numFmt w:val="bullet"/>
      <w:lvlText w:val="•"/>
      <w:lvlJc w:val="left"/>
      <w:pPr>
        <w:ind w:left="6588" w:hanging="361"/>
      </w:pPr>
      <w:rPr>
        <w:rFonts w:hint="default"/>
      </w:rPr>
    </w:lvl>
    <w:lvl w:ilvl="7" w:tplc="B748E0D4">
      <w:numFmt w:val="bullet"/>
      <w:lvlText w:val="•"/>
      <w:lvlJc w:val="left"/>
      <w:pPr>
        <w:ind w:left="7516" w:hanging="361"/>
      </w:pPr>
      <w:rPr>
        <w:rFonts w:hint="default"/>
      </w:rPr>
    </w:lvl>
    <w:lvl w:ilvl="8" w:tplc="E0F00EBC">
      <w:numFmt w:val="bullet"/>
      <w:lvlText w:val="•"/>
      <w:lvlJc w:val="left"/>
      <w:pPr>
        <w:ind w:left="8444" w:hanging="361"/>
      </w:pPr>
      <w:rPr>
        <w:rFonts w:hint="default"/>
      </w:rPr>
    </w:lvl>
  </w:abstractNum>
  <w:abstractNum w:abstractNumId="57">
    <w:nsid w:val="7F314CA1"/>
    <w:multiLevelType w:val="multilevel"/>
    <w:tmpl w:val="76E48728"/>
    <w:lvl w:ilvl="0">
      <w:start w:val="1"/>
      <w:numFmt w:val="decimal"/>
      <w:lvlText w:val="%1."/>
      <w:lvlJc w:val="left"/>
      <w:pPr>
        <w:ind w:left="664" w:hanging="361"/>
      </w:pPr>
      <w:rPr>
        <w:rFonts w:ascii="Cambria" w:eastAsia="Cambria" w:hAnsi="Cambria" w:cs="Cambria" w:hint="default"/>
        <w:b/>
        <w:bCs/>
        <w:spacing w:val="-2"/>
        <w:w w:val="100"/>
        <w:sz w:val="22"/>
        <w:szCs w:val="22"/>
      </w:rPr>
    </w:lvl>
    <w:lvl w:ilvl="1">
      <w:start w:val="1"/>
      <w:numFmt w:val="decimal"/>
      <w:lvlText w:val="%1.%2."/>
      <w:lvlJc w:val="left"/>
      <w:pPr>
        <w:ind w:left="1025" w:hanging="721"/>
      </w:pPr>
      <w:rPr>
        <w:rFonts w:ascii="Cambria" w:eastAsia="Cambria" w:hAnsi="Cambria" w:cs="Cambria" w:hint="default"/>
        <w:b/>
        <w:bCs/>
        <w:spacing w:val="-2"/>
        <w:w w:val="100"/>
        <w:sz w:val="22"/>
        <w:szCs w:val="22"/>
      </w:rPr>
    </w:lvl>
    <w:lvl w:ilvl="2">
      <w:start w:val="1"/>
      <w:numFmt w:val="lowerLetter"/>
      <w:lvlText w:val="(%3)"/>
      <w:lvlJc w:val="left"/>
      <w:pPr>
        <w:ind w:left="1471" w:hanging="447"/>
      </w:pPr>
      <w:rPr>
        <w:rFonts w:ascii="Cambria" w:eastAsia="Cambria" w:hAnsi="Cambria" w:cs="Cambria" w:hint="default"/>
        <w:spacing w:val="-3"/>
        <w:w w:val="100"/>
        <w:sz w:val="22"/>
        <w:szCs w:val="22"/>
      </w:rPr>
    </w:lvl>
    <w:lvl w:ilvl="3">
      <w:numFmt w:val="bullet"/>
      <w:lvlText w:val="•"/>
      <w:lvlJc w:val="left"/>
      <w:pPr>
        <w:ind w:left="2582" w:hanging="447"/>
      </w:pPr>
      <w:rPr>
        <w:rFonts w:hint="default"/>
      </w:rPr>
    </w:lvl>
    <w:lvl w:ilvl="4">
      <w:numFmt w:val="bullet"/>
      <w:lvlText w:val="•"/>
      <w:lvlJc w:val="left"/>
      <w:pPr>
        <w:ind w:left="3685" w:hanging="447"/>
      </w:pPr>
      <w:rPr>
        <w:rFonts w:hint="default"/>
      </w:rPr>
    </w:lvl>
    <w:lvl w:ilvl="5">
      <w:numFmt w:val="bullet"/>
      <w:lvlText w:val="•"/>
      <w:lvlJc w:val="left"/>
      <w:pPr>
        <w:ind w:left="4787" w:hanging="447"/>
      </w:pPr>
      <w:rPr>
        <w:rFonts w:hint="default"/>
      </w:rPr>
    </w:lvl>
    <w:lvl w:ilvl="6">
      <w:numFmt w:val="bullet"/>
      <w:lvlText w:val="•"/>
      <w:lvlJc w:val="left"/>
      <w:pPr>
        <w:ind w:left="5890" w:hanging="447"/>
      </w:pPr>
      <w:rPr>
        <w:rFonts w:hint="default"/>
      </w:rPr>
    </w:lvl>
    <w:lvl w:ilvl="7">
      <w:numFmt w:val="bullet"/>
      <w:lvlText w:val="•"/>
      <w:lvlJc w:val="left"/>
      <w:pPr>
        <w:ind w:left="6992" w:hanging="447"/>
      </w:pPr>
      <w:rPr>
        <w:rFonts w:hint="default"/>
      </w:rPr>
    </w:lvl>
    <w:lvl w:ilvl="8">
      <w:numFmt w:val="bullet"/>
      <w:lvlText w:val="•"/>
      <w:lvlJc w:val="left"/>
      <w:pPr>
        <w:ind w:left="8095" w:hanging="447"/>
      </w:pPr>
      <w:rPr>
        <w:rFonts w:hint="default"/>
      </w:rPr>
    </w:lvl>
  </w:abstractNum>
  <w:num w:numId="1">
    <w:abstractNumId w:val="49"/>
  </w:num>
  <w:num w:numId="2">
    <w:abstractNumId w:val="27"/>
  </w:num>
  <w:num w:numId="3">
    <w:abstractNumId w:val="16"/>
  </w:num>
  <w:num w:numId="4">
    <w:abstractNumId w:val="12"/>
  </w:num>
  <w:num w:numId="5">
    <w:abstractNumId w:val="47"/>
  </w:num>
  <w:num w:numId="6">
    <w:abstractNumId w:val="9"/>
  </w:num>
  <w:num w:numId="7">
    <w:abstractNumId w:val="20"/>
  </w:num>
  <w:num w:numId="8">
    <w:abstractNumId w:val="30"/>
  </w:num>
  <w:num w:numId="9">
    <w:abstractNumId w:val="52"/>
  </w:num>
  <w:num w:numId="10">
    <w:abstractNumId w:val="15"/>
  </w:num>
  <w:num w:numId="11">
    <w:abstractNumId w:val="23"/>
  </w:num>
  <w:num w:numId="12">
    <w:abstractNumId w:val="18"/>
  </w:num>
  <w:num w:numId="13">
    <w:abstractNumId w:val="22"/>
  </w:num>
  <w:num w:numId="14">
    <w:abstractNumId w:val="7"/>
  </w:num>
  <w:num w:numId="15">
    <w:abstractNumId w:val="17"/>
  </w:num>
  <w:num w:numId="16">
    <w:abstractNumId w:val="26"/>
  </w:num>
  <w:num w:numId="17">
    <w:abstractNumId w:val="51"/>
  </w:num>
  <w:num w:numId="18">
    <w:abstractNumId w:val="3"/>
  </w:num>
  <w:num w:numId="19">
    <w:abstractNumId w:val="55"/>
  </w:num>
  <w:num w:numId="20">
    <w:abstractNumId w:val="19"/>
  </w:num>
  <w:num w:numId="21">
    <w:abstractNumId w:val="53"/>
  </w:num>
  <w:num w:numId="22">
    <w:abstractNumId w:val="21"/>
  </w:num>
  <w:num w:numId="23">
    <w:abstractNumId w:val="8"/>
  </w:num>
  <w:num w:numId="24">
    <w:abstractNumId w:val="10"/>
  </w:num>
  <w:num w:numId="25">
    <w:abstractNumId w:val="46"/>
  </w:num>
  <w:num w:numId="26">
    <w:abstractNumId w:val="37"/>
  </w:num>
  <w:num w:numId="27">
    <w:abstractNumId w:val="44"/>
  </w:num>
  <w:num w:numId="28">
    <w:abstractNumId w:val="14"/>
  </w:num>
  <w:num w:numId="29">
    <w:abstractNumId w:val="56"/>
  </w:num>
  <w:num w:numId="30">
    <w:abstractNumId w:val="35"/>
  </w:num>
  <w:num w:numId="31">
    <w:abstractNumId w:val="43"/>
  </w:num>
  <w:num w:numId="32">
    <w:abstractNumId w:val="6"/>
  </w:num>
  <w:num w:numId="33">
    <w:abstractNumId w:val="2"/>
  </w:num>
  <w:num w:numId="34">
    <w:abstractNumId w:val="25"/>
  </w:num>
  <w:num w:numId="35">
    <w:abstractNumId w:val="45"/>
  </w:num>
  <w:num w:numId="36">
    <w:abstractNumId w:val="42"/>
  </w:num>
  <w:num w:numId="37">
    <w:abstractNumId w:val="11"/>
  </w:num>
  <w:num w:numId="38">
    <w:abstractNumId w:val="32"/>
  </w:num>
  <w:num w:numId="39">
    <w:abstractNumId w:val="36"/>
  </w:num>
  <w:num w:numId="40">
    <w:abstractNumId w:val="38"/>
  </w:num>
  <w:num w:numId="41">
    <w:abstractNumId w:val="50"/>
  </w:num>
  <w:num w:numId="42">
    <w:abstractNumId w:val="48"/>
  </w:num>
  <w:num w:numId="43">
    <w:abstractNumId w:val="31"/>
  </w:num>
  <w:num w:numId="44">
    <w:abstractNumId w:val="41"/>
  </w:num>
  <w:num w:numId="45">
    <w:abstractNumId w:val="28"/>
  </w:num>
  <w:num w:numId="46">
    <w:abstractNumId w:val="1"/>
  </w:num>
  <w:num w:numId="47">
    <w:abstractNumId w:val="24"/>
  </w:num>
  <w:num w:numId="48">
    <w:abstractNumId w:val="29"/>
  </w:num>
  <w:num w:numId="49">
    <w:abstractNumId w:val="13"/>
  </w:num>
  <w:num w:numId="50">
    <w:abstractNumId w:val="0"/>
  </w:num>
  <w:num w:numId="51">
    <w:abstractNumId w:val="5"/>
  </w:num>
  <w:num w:numId="52">
    <w:abstractNumId w:val="40"/>
  </w:num>
  <w:num w:numId="53">
    <w:abstractNumId w:val="39"/>
  </w:num>
  <w:num w:numId="54">
    <w:abstractNumId w:val="34"/>
  </w:num>
  <w:num w:numId="55">
    <w:abstractNumId w:val="4"/>
  </w:num>
  <w:num w:numId="56">
    <w:abstractNumId w:val="57"/>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22D"/>
    <w:rsid w:val="00004A20"/>
    <w:rsid w:val="0000714D"/>
    <w:rsid w:val="00021C7B"/>
    <w:rsid w:val="00022938"/>
    <w:rsid w:val="00026DB6"/>
    <w:rsid w:val="00030832"/>
    <w:rsid w:val="00042C11"/>
    <w:rsid w:val="00044017"/>
    <w:rsid w:val="00051D9B"/>
    <w:rsid w:val="00061D50"/>
    <w:rsid w:val="00065F41"/>
    <w:rsid w:val="00092A9E"/>
    <w:rsid w:val="00094931"/>
    <w:rsid w:val="000973EC"/>
    <w:rsid w:val="000A229C"/>
    <w:rsid w:val="000A61BB"/>
    <w:rsid w:val="000B250D"/>
    <w:rsid w:val="000B78AD"/>
    <w:rsid w:val="000C710D"/>
    <w:rsid w:val="000D6DD7"/>
    <w:rsid w:val="000E24A9"/>
    <w:rsid w:val="000F2AC0"/>
    <w:rsid w:val="00102F5C"/>
    <w:rsid w:val="00104FE6"/>
    <w:rsid w:val="00121A30"/>
    <w:rsid w:val="00124C3F"/>
    <w:rsid w:val="00130CB3"/>
    <w:rsid w:val="00141672"/>
    <w:rsid w:val="00146A6D"/>
    <w:rsid w:val="00154608"/>
    <w:rsid w:val="001645AC"/>
    <w:rsid w:val="00193AA5"/>
    <w:rsid w:val="001A0D7C"/>
    <w:rsid w:val="001B53D1"/>
    <w:rsid w:val="001C0FFB"/>
    <w:rsid w:val="001E4BA0"/>
    <w:rsid w:val="00201850"/>
    <w:rsid w:val="00201D66"/>
    <w:rsid w:val="002066B4"/>
    <w:rsid w:val="00206789"/>
    <w:rsid w:val="00214CFD"/>
    <w:rsid w:val="00221088"/>
    <w:rsid w:val="00222942"/>
    <w:rsid w:val="002249FA"/>
    <w:rsid w:val="002268E1"/>
    <w:rsid w:val="00234CB0"/>
    <w:rsid w:val="00270420"/>
    <w:rsid w:val="00271BD7"/>
    <w:rsid w:val="00274CFF"/>
    <w:rsid w:val="00275F74"/>
    <w:rsid w:val="002B463B"/>
    <w:rsid w:val="002B5638"/>
    <w:rsid w:val="002D5694"/>
    <w:rsid w:val="002F0B79"/>
    <w:rsid w:val="003069EE"/>
    <w:rsid w:val="003219B2"/>
    <w:rsid w:val="00365C0A"/>
    <w:rsid w:val="0037283D"/>
    <w:rsid w:val="003815CB"/>
    <w:rsid w:val="003A61D6"/>
    <w:rsid w:val="003B63CB"/>
    <w:rsid w:val="003B6F85"/>
    <w:rsid w:val="003D387B"/>
    <w:rsid w:val="00403DAA"/>
    <w:rsid w:val="004070EE"/>
    <w:rsid w:val="00427025"/>
    <w:rsid w:val="0042754E"/>
    <w:rsid w:val="00445583"/>
    <w:rsid w:val="00482163"/>
    <w:rsid w:val="004841C3"/>
    <w:rsid w:val="00485809"/>
    <w:rsid w:val="004A1673"/>
    <w:rsid w:val="004A3D69"/>
    <w:rsid w:val="004A5DF2"/>
    <w:rsid w:val="004A73D7"/>
    <w:rsid w:val="004E29BA"/>
    <w:rsid w:val="004F4424"/>
    <w:rsid w:val="00501850"/>
    <w:rsid w:val="00502463"/>
    <w:rsid w:val="005067C5"/>
    <w:rsid w:val="00507375"/>
    <w:rsid w:val="0051515A"/>
    <w:rsid w:val="00526A00"/>
    <w:rsid w:val="00543B9D"/>
    <w:rsid w:val="005636E7"/>
    <w:rsid w:val="0057669B"/>
    <w:rsid w:val="005801BE"/>
    <w:rsid w:val="005A3266"/>
    <w:rsid w:val="005B01D1"/>
    <w:rsid w:val="005D114C"/>
    <w:rsid w:val="005D2441"/>
    <w:rsid w:val="005E1F45"/>
    <w:rsid w:val="005E273E"/>
    <w:rsid w:val="005F028C"/>
    <w:rsid w:val="005F094A"/>
    <w:rsid w:val="005F182B"/>
    <w:rsid w:val="00614CC9"/>
    <w:rsid w:val="006161A4"/>
    <w:rsid w:val="00622CA0"/>
    <w:rsid w:val="00641813"/>
    <w:rsid w:val="006740BE"/>
    <w:rsid w:val="00676303"/>
    <w:rsid w:val="00676782"/>
    <w:rsid w:val="006818B9"/>
    <w:rsid w:val="0068465C"/>
    <w:rsid w:val="00691DDF"/>
    <w:rsid w:val="006C2E62"/>
    <w:rsid w:val="006E5FF6"/>
    <w:rsid w:val="006E797E"/>
    <w:rsid w:val="006F549D"/>
    <w:rsid w:val="00713235"/>
    <w:rsid w:val="0071579E"/>
    <w:rsid w:val="00730713"/>
    <w:rsid w:val="00730F50"/>
    <w:rsid w:val="00731396"/>
    <w:rsid w:val="00743EE4"/>
    <w:rsid w:val="00750264"/>
    <w:rsid w:val="0076663F"/>
    <w:rsid w:val="007725EB"/>
    <w:rsid w:val="007737BD"/>
    <w:rsid w:val="00777E42"/>
    <w:rsid w:val="00784C37"/>
    <w:rsid w:val="007915DB"/>
    <w:rsid w:val="007A25D8"/>
    <w:rsid w:val="007C18B6"/>
    <w:rsid w:val="007C32ED"/>
    <w:rsid w:val="007D57F5"/>
    <w:rsid w:val="008134DD"/>
    <w:rsid w:val="00813F51"/>
    <w:rsid w:val="00825A84"/>
    <w:rsid w:val="00837E98"/>
    <w:rsid w:val="00843C04"/>
    <w:rsid w:val="00846E07"/>
    <w:rsid w:val="00850F6D"/>
    <w:rsid w:val="0086422D"/>
    <w:rsid w:val="0086457C"/>
    <w:rsid w:val="00883E8D"/>
    <w:rsid w:val="00886A3E"/>
    <w:rsid w:val="008A462A"/>
    <w:rsid w:val="008C73AC"/>
    <w:rsid w:val="008D4D8A"/>
    <w:rsid w:val="008E4BBE"/>
    <w:rsid w:val="00902EAA"/>
    <w:rsid w:val="009133E9"/>
    <w:rsid w:val="00936C9D"/>
    <w:rsid w:val="009446B8"/>
    <w:rsid w:val="00952305"/>
    <w:rsid w:val="00955B6C"/>
    <w:rsid w:val="00962B35"/>
    <w:rsid w:val="009651E9"/>
    <w:rsid w:val="0097236F"/>
    <w:rsid w:val="009943A5"/>
    <w:rsid w:val="009A741D"/>
    <w:rsid w:val="009D240B"/>
    <w:rsid w:val="009F7BD3"/>
    <w:rsid w:val="00A050D5"/>
    <w:rsid w:val="00A21BD5"/>
    <w:rsid w:val="00A24E48"/>
    <w:rsid w:val="00A252C0"/>
    <w:rsid w:val="00A4636B"/>
    <w:rsid w:val="00A51DB9"/>
    <w:rsid w:val="00A65934"/>
    <w:rsid w:val="00A6661F"/>
    <w:rsid w:val="00A7317E"/>
    <w:rsid w:val="00A86CC8"/>
    <w:rsid w:val="00A97773"/>
    <w:rsid w:val="00AA7B51"/>
    <w:rsid w:val="00AD119C"/>
    <w:rsid w:val="00AF29FB"/>
    <w:rsid w:val="00AF3BAA"/>
    <w:rsid w:val="00B17D6A"/>
    <w:rsid w:val="00B26F95"/>
    <w:rsid w:val="00B64873"/>
    <w:rsid w:val="00B74311"/>
    <w:rsid w:val="00B95FDA"/>
    <w:rsid w:val="00BC67CF"/>
    <w:rsid w:val="00BD5597"/>
    <w:rsid w:val="00BF3F0D"/>
    <w:rsid w:val="00C10A84"/>
    <w:rsid w:val="00C142BE"/>
    <w:rsid w:val="00C21BEA"/>
    <w:rsid w:val="00C23382"/>
    <w:rsid w:val="00C31151"/>
    <w:rsid w:val="00C31F51"/>
    <w:rsid w:val="00C32B3E"/>
    <w:rsid w:val="00C335E2"/>
    <w:rsid w:val="00C548CA"/>
    <w:rsid w:val="00C565CD"/>
    <w:rsid w:val="00C73361"/>
    <w:rsid w:val="00C85B55"/>
    <w:rsid w:val="00C96524"/>
    <w:rsid w:val="00CB14F3"/>
    <w:rsid w:val="00CB3E8E"/>
    <w:rsid w:val="00CB76F2"/>
    <w:rsid w:val="00CC681D"/>
    <w:rsid w:val="00CD0A7E"/>
    <w:rsid w:val="00CD2F00"/>
    <w:rsid w:val="00CE302F"/>
    <w:rsid w:val="00CE4AEC"/>
    <w:rsid w:val="00CF71A7"/>
    <w:rsid w:val="00D21D37"/>
    <w:rsid w:val="00D34DC3"/>
    <w:rsid w:val="00D41112"/>
    <w:rsid w:val="00D6323C"/>
    <w:rsid w:val="00D7015F"/>
    <w:rsid w:val="00D8642F"/>
    <w:rsid w:val="00D91F67"/>
    <w:rsid w:val="00D96398"/>
    <w:rsid w:val="00D96815"/>
    <w:rsid w:val="00DA60E9"/>
    <w:rsid w:val="00DB6A5A"/>
    <w:rsid w:val="00E001DD"/>
    <w:rsid w:val="00E04470"/>
    <w:rsid w:val="00E0526D"/>
    <w:rsid w:val="00E37353"/>
    <w:rsid w:val="00E45D0D"/>
    <w:rsid w:val="00E6550D"/>
    <w:rsid w:val="00E67DFE"/>
    <w:rsid w:val="00E95EA9"/>
    <w:rsid w:val="00EA264F"/>
    <w:rsid w:val="00EA47DE"/>
    <w:rsid w:val="00EB0043"/>
    <w:rsid w:val="00F044B0"/>
    <w:rsid w:val="00F102C3"/>
    <w:rsid w:val="00F15CD5"/>
    <w:rsid w:val="00F16E2B"/>
    <w:rsid w:val="00F3541E"/>
    <w:rsid w:val="00F35C73"/>
    <w:rsid w:val="00F4377A"/>
    <w:rsid w:val="00F46319"/>
    <w:rsid w:val="00F46A3D"/>
    <w:rsid w:val="00F606F0"/>
    <w:rsid w:val="00F66E02"/>
    <w:rsid w:val="00F813B4"/>
    <w:rsid w:val="00F8406B"/>
    <w:rsid w:val="00FB005B"/>
    <w:rsid w:val="00FC1C55"/>
    <w:rsid w:val="00FD34D6"/>
    <w:rsid w:val="00FE0252"/>
    <w:rsid w:val="00FF177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102"/>
      <w:ind w:left="1217" w:right="1234"/>
      <w:jc w:val="center"/>
      <w:outlineLvl w:val="0"/>
    </w:pPr>
    <w:rPr>
      <w:b/>
      <w:bCs/>
      <w:i/>
      <w:sz w:val="56"/>
      <w:szCs w:val="56"/>
    </w:rPr>
  </w:style>
  <w:style w:type="paragraph" w:styleId="Heading2">
    <w:name w:val="heading 2"/>
    <w:basedOn w:val="Normal"/>
    <w:uiPriority w:val="1"/>
    <w:qFormat/>
    <w:pPr>
      <w:ind w:left="1217" w:right="1245"/>
      <w:jc w:val="center"/>
      <w:outlineLvl w:val="1"/>
    </w:pPr>
    <w:rPr>
      <w:b/>
      <w:bCs/>
      <w:sz w:val="28"/>
      <w:szCs w:val="28"/>
    </w:rPr>
  </w:style>
  <w:style w:type="paragraph" w:styleId="Heading3">
    <w:name w:val="heading 3"/>
    <w:basedOn w:val="Normal"/>
    <w:uiPriority w:val="1"/>
    <w:qFormat/>
    <w:pPr>
      <w:ind w:left="304"/>
      <w:outlineLvl w:val="2"/>
    </w:pPr>
    <w:rPr>
      <w:b/>
      <w:bCs/>
      <w:sz w:val="24"/>
      <w:szCs w:val="24"/>
    </w:rPr>
  </w:style>
  <w:style w:type="paragraph" w:styleId="Heading4">
    <w:name w:val="heading 4"/>
    <w:basedOn w:val="Normal"/>
    <w:uiPriority w:val="1"/>
    <w:qFormat/>
    <w:pPr>
      <w:ind w:left="304"/>
      <w:outlineLvl w:val="3"/>
    </w:pPr>
    <w:rPr>
      <w:b/>
      <w:bCs/>
      <w:i/>
      <w:sz w:val="24"/>
      <w:szCs w:val="24"/>
    </w:rPr>
  </w:style>
  <w:style w:type="paragraph" w:styleId="Heading5">
    <w:name w:val="heading 5"/>
    <w:basedOn w:val="Normal"/>
    <w:uiPriority w:val="1"/>
    <w:qFormat/>
    <w:pPr>
      <w:ind w:left="1025" w:hanging="721"/>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Recommendation,L,CV text,Table text,F5 List Paragraph,Dot pt,Bullet 1,Numbered Para 1,No Spacing1,List Paragraph Char Char Char,Indicator Text,Citation List,123 List Paragraph,Bullets,Body,Issue Action POC,Number Bullets,List Paragraph1"/>
    <w:basedOn w:val="Normal"/>
    <w:link w:val="ListParagraphChar"/>
    <w:uiPriority w:val="1"/>
    <w:qFormat/>
    <w:pPr>
      <w:ind w:left="1025" w:hanging="360"/>
    </w:pPr>
  </w:style>
  <w:style w:type="paragraph" w:customStyle="1" w:styleId="TableParagraph">
    <w:name w:val="Table Paragraph"/>
    <w:basedOn w:val="Normal"/>
    <w:uiPriority w:val="1"/>
    <w:qFormat/>
  </w:style>
  <w:style w:type="character" w:customStyle="1" w:styleId="ListParagraphChar">
    <w:name w:val="List Paragraph Char"/>
    <w:aliases w:val="Recommendation Char,L Char,CV text Char,Table text Char,F5 List Paragraph Char,Dot pt Char,Bullet 1 Char,Numbered Para 1 Char,No Spacing1 Char,List Paragraph Char Char Char Char,Indicator Text Char,Citation List Char,Bullets Char"/>
    <w:link w:val="ListParagraph"/>
    <w:uiPriority w:val="1"/>
    <w:qFormat/>
    <w:locked/>
    <w:rsid w:val="00B74311"/>
    <w:rPr>
      <w:rFonts w:ascii="Cambria" w:eastAsia="Cambria" w:hAnsi="Cambria" w:cs="Cambria"/>
    </w:rPr>
  </w:style>
  <w:style w:type="character" w:styleId="Hyperlink">
    <w:name w:val="Hyperlink"/>
    <w:basedOn w:val="DefaultParagraphFont"/>
    <w:uiPriority w:val="99"/>
    <w:unhideWhenUsed/>
    <w:rsid w:val="00CE302F"/>
    <w:rPr>
      <w:color w:val="0000FF"/>
      <w:u w:val="single"/>
    </w:rPr>
  </w:style>
  <w:style w:type="paragraph" w:styleId="BalloonText">
    <w:name w:val="Balloon Text"/>
    <w:basedOn w:val="Normal"/>
    <w:link w:val="BalloonTextChar"/>
    <w:uiPriority w:val="99"/>
    <w:semiHidden/>
    <w:unhideWhenUsed/>
    <w:rsid w:val="00CE302F"/>
    <w:rPr>
      <w:rFonts w:ascii="Tahoma" w:hAnsi="Tahoma" w:cs="Tahoma"/>
      <w:sz w:val="16"/>
      <w:szCs w:val="16"/>
    </w:rPr>
  </w:style>
  <w:style w:type="character" w:customStyle="1" w:styleId="BalloonTextChar">
    <w:name w:val="Balloon Text Char"/>
    <w:basedOn w:val="DefaultParagraphFont"/>
    <w:link w:val="BalloonText"/>
    <w:uiPriority w:val="99"/>
    <w:semiHidden/>
    <w:rsid w:val="00CE302F"/>
    <w:rPr>
      <w:rFonts w:ascii="Tahoma" w:eastAsia="Cambria" w:hAnsi="Tahoma" w:cs="Tahoma"/>
      <w:sz w:val="16"/>
      <w:szCs w:val="16"/>
    </w:rPr>
  </w:style>
  <w:style w:type="table" w:styleId="TableGrid">
    <w:name w:val="Table Grid"/>
    <w:basedOn w:val="TableNormal"/>
    <w:rsid w:val="0086457C"/>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A7B51"/>
    <w:pPr>
      <w:tabs>
        <w:tab w:val="center" w:pos="4513"/>
        <w:tab w:val="right" w:pos="9026"/>
      </w:tabs>
    </w:pPr>
  </w:style>
  <w:style w:type="character" w:customStyle="1" w:styleId="HeaderChar">
    <w:name w:val="Header Char"/>
    <w:basedOn w:val="DefaultParagraphFont"/>
    <w:link w:val="Header"/>
    <w:uiPriority w:val="99"/>
    <w:rsid w:val="00AA7B51"/>
    <w:rPr>
      <w:rFonts w:ascii="Cambria" w:eastAsia="Cambria" w:hAnsi="Cambria" w:cs="Cambria"/>
    </w:rPr>
  </w:style>
  <w:style w:type="character" w:styleId="CommentReference">
    <w:name w:val="annotation reference"/>
    <w:basedOn w:val="DefaultParagraphFont"/>
    <w:uiPriority w:val="99"/>
    <w:semiHidden/>
    <w:unhideWhenUsed/>
    <w:rsid w:val="00A7317E"/>
    <w:rPr>
      <w:sz w:val="16"/>
      <w:szCs w:val="16"/>
    </w:rPr>
  </w:style>
  <w:style w:type="paragraph" w:styleId="CommentText">
    <w:name w:val="annotation text"/>
    <w:basedOn w:val="Normal"/>
    <w:link w:val="CommentTextChar"/>
    <w:uiPriority w:val="99"/>
    <w:semiHidden/>
    <w:unhideWhenUsed/>
    <w:rsid w:val="00A7317E"/>
    <w:pPr>
      <w:widowControl/>
      <w:autoSpaceDE/>
      <w:autoSpaceDN/>
      <w:spacing w:after="200"/>
    </w:pPr>
    <w:rPr>
      <w:rFonts w:asciiTheme="minorHAnsi" w:eastAsiaTheme="minorEastAsia" w:hAnsiTheme="minorHAnsi" w:cstheme="minorBidi"/>
      <w:sz w:val="20"/>
      <w:szCs w:val="18"/>
      <w:lang w:bidi="hi-IN"/>
    </w:rPr>
  </w:style>
  <w:style w:type="character" w:customStyle="1" w:styleId="CommentTextChar">
    <w:name w:val="Comment Text Char"/>
    <w:basedOn w:val="DefaultParagraphFont"/>
    <w:link w:val="CommentText"/>
    <w:uiPriority w:val="99"/>
    <w:semiHidden/>
    <w:rsid w:val="00A7317E"/>
    <w:rPr>
      <w:rFonts w:eastAsiaTheme="minorEastAsia"/>
      <w:sz w:val="20"/>
      <w:szCs w:val="18"/>
      <w:lang w:bidi="hi-IN"/>
    </w:rPr>
  </w:style>
  <w:style w:type="paragraph" w:styleId="CommentSubject">
    <w:name w:val="annotation subject"/>
    <w:basedOn w:val="CommentText"/>
    <w:next w:val="CommentText"/>
    <w:link w:val="CommentSubjectChar"/>
    <w:uiPriority w:val="99"/>
    <w:semiHidden/>
    <w:unhideWhenUsed/>
    <w:rsid w:val="0071579E"/>
    <w:pPr>
      <w:widowControl w:val="0"/>
      <w:autoSpaceDE w:val="0"/>
      <w:autoSpaceDN w:val="0"/>
      <w:spacing w:after="0"/>
    </w:pPr>
    <w:rPr>
      <w:rFonts w:ascii="Cambria" w:eastAsia="Cambria" w:hAnsi="Cambria" w:cs="Cambria"/>
      <w:b/>
      <w:bCs/>
      <w:szCs w:val="20"/>
      <w:lang w:bidi="ar-SA"/>
    </w:rPr>
  </w:style>
  <w:style w:type="character" w:customStyle="1" w:styleId="CommentSubjectChar">
    <w:name w:val="Comment Subject Char"/>
    <w:basedOn w:val="CommentTextChar"/>
    <w:link w:val="CommentSubject"/>
    <w:uiPriority w:val="99"/>
    <w:semiHidden/>
    <w:rsid w:val="0071579E"/>
    <w:rPr>
      <w:rFonts w:ascii="Cambria" w:eastAsia="Cambria" w:hAnsi="Cambria" w:cs="Cambria"/>
      <w:b/>
      <w:bCs/>
      <w:sz w:val="20"/>
      <w:szCs w:val="20"/>
      <w:lang w:bidi="hi-IN"/>
    </w:rPr>
  </w:style>
  <w:style w:type="numbering" w:customStyle="1" w:styleId="Style1">
    <w:name w:val="Style1"/>
    <w:uiPriority w:val="99"/>
    <w:rsid w:val="00825A84"/>
    <w:pPr>
      <w:numPr>
        <w:numId w:val="53"/>
      </w:numPr>
    </w:pPr>
  </w:style>
  <w:style w:type="paragraph" w:customStyle="1" w:styleId="Normal0">
    <w:name w:val="___Normal"/>
    <w:basedOn w:val="Normal"/>
    <w:link w:val="NormalChar"/>
    <w:qFormat/>
    <w:rsid w:val="004070EE"/>
    <w:pPr>
      <w:widowControl/>
      <w:autoSpaceDE/>
      <w:autoSpaceDN/>
    </w:pPr>
    <w:rPr>
      <w:rFonts w:ascii="Arial" w:eastAsia="Calibri" w:hAnsi="Arial" w:cs="Times New Roman"/>
      <w:color w:val="000000"/>
      <w:sz w:val="24"/>
      <w:szCs w:val="20"/>
      <w:lang w:val="en-GB"/>
    </w:rPr>
  </w:style>
  <w:style w:type="character" w:customStyle="1" w:styleId="NormalChar">
    <w:name w:val="___Normal Char"/>
    <w:basedOn w:val="DefaultParagraphFont"/>
    <w:link w:val="Normal0"/>
    <w:locked/>
    <w:rsid w:val="004070EE"/>
    <w:rPr>
      <w:rFonts w:ascii="Arial" w:eastAsia="Calibri" w:hAnsi="Arial" w:cs="Times New Roman"/>
      <w:color w:val="000000"/>
      <w:sz w:val="24"/>
      <w:szCs w:val="20"/>
      <w:lang w:val="en-GB"/>
    </w:rPr>
  </w:style>
  <w:style w:type="paragraph" w:styleId="Footer">
    <w:name w:val="footer"/>
    <w:basedOn w:val="Normal"/>
    <w:link w:val="FooterChar"/>
    <w:uiPriority w:val="99"/>
    <w:unhideWhenUsed/>
    <w:rsid w:val="00065F41"/>
    <w:pPr>
      <w:tabs>
        <w:tab w:val="center" w:pos="4513"/>
        <w:tab w:val="right" w:pos="9026"/>
      </w:tabs>
    </w:pPr>
  </w:style>
  <w:style w:type="character" w:customStyle="1" w:styleId="FooterChar">
    <w:name w:val="Footer Char"/>
    <w:basedOn w:val="DefaultParagraphFont"/>
    <w:link w:val="Footer"/>
    <w:uiPriority w:val="99"/>
    <w:rsid w:val="00065F41"/>
    <w:rPr>
      <w:rFonts w:ascii="Cambria" w:eastAsia="Cambria" w:hAnsi="Cambria" w:cs="Cambria"/>
    </w:rPr>
  </w:style>
  <w:style w:type="character" w:styleId="FollowedHyperlink">
    <w:name w:val="FollowedHyperlink"/>
    <w:basedOn w:val="DefaultParagraphFont"/>
    <w:uiPriority w:val="99"/>
    <w:semiHidden/>
    <w:unhideWhenUsed/>
    <w:rsid w:val="00F15C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102"/>
      <w:ind w:left="1217" w:right="1234"/>
      <w:jc w:val="center"/>
      <w:outlineLvl w:val="0"/>
    </w:pPr>
    <w:rPr>
      <w:b/>
      <w:bCs/>
      <w:i/>
      <w:sz w:val="56"/>
      <w:szCs w:val="56"/>
    </w:rPr>
  </w:style>
  <w:style w:type="paragraph" w:styleId="Heading2">
    <w:name w:val="heading 2"/>
    <w:basedOn w:val="Normal"/>
    <w:uiPriority w:val="1"/>
    <w:qFormat/>
    <w:pPr>
      <w:ind w:left="1217" w:right="1245"/>
      <w:jc w:val="center"/>
      <w:outlineLvl w:val="1"/>
    </w:pPr>
    <w:rPr>
      <w:b/>
      <w:bCs/>
      <w:sz w:val="28"/>
      <w:szCs w:val="28"/>
    </w:rPr>
  </w:style>
  <w:style w:type="paragraph" w:styleId="Heading3">
    <w:name w:val="heading 3"/>
    <w:basedOn w:val="Normal"/>
    <w:uiPriority w:val="1"/>
    <w:qFormat/>
    <w:pPr>
      <w:ind w:left="304"/>
      <w:outlineLvl w:val="2"/>
    </w:pPr>
    <w:rPr>
      <w:b/>
      <w:bCs/>
      <w:sz w:val="24"/>
      <w:szCs w:val="24"/>
    </w:rPr>
  </w:style>
  <w:style w:type="paragraph" w:styleId="Heading4">
    <w:name w:val="heading 4"/>
    <w:basedOn w:val="Normal"/>
    <w:uiPriority w:val="1"/>
    <w:qFormat/>
    <w:pPr>
      <w:ind w:left="304"/>
      <w:outlineLvl w:val="3"/>
    </w:pPr>
    <w:rPr>
      <w:b/>
      <w:bCs/>
      <w:i/>
      <w:sz w:val="24"/>
      <w:szCs w:val="24"/>
    </w:rPr>
  </w:style>
  <w:style w:type="paragraph" w:styleId="Heading5">
    <w:name w:val="heading 5"/>
    <w:basedOn w:val="Normal"/>
    <w:uiPriority w:val="1"/>
    <w:qFormat/>
    <w:pPr>
      <w:ind w:left="1025" w:hanging="721"/>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Recommendation,L,CV text,Table text,F5 List Paragraph,Dot pt,Bullet 1,Numbered Para 1,No Spacing1,List Paragraph Char Char Char,Indicator Text,Citation List,123 List Paragraph,Bullets,Body,Issue Action POC,Number Bullets,List Paragraph1"/>
    <w:basedOn w:val="Normal"/>
    <w:link w:val="ListParagraphChar"/>
    <w:uiPriority w:val="1"/>
    <w:qFormat/>
    <w:pPr>
      <w:ind w:left="1025" w:hanging="360"/>
    </w:pPr>
  </w:style>
  <w:style w:type="paragraph" w:customStyle="1" w:styleId="TableParagraph">
    <w:name w:val="Table Paragraph"/>
    <w:basedOn w:val="Normal"/>
    <w:uiPriority w:val="1"/>
    <w:qFormat/>
  </w:style>
  <w:style w:type="character" w:customStyle="1" w:styleId="ListParagraphChar">
    <w:name w:val="List Paragraph Char"/>
    <w:aliases w:val="Recommendation Char,L Char,CV text Char,Table text Char,F5 List Paragraph Char,Dot pt Char,Bullet 1 Char,Numbered Para 1 Char,No Spacing1 Char,List Paragraph Char Char Char Char,Indicator Text Char,Citation List Char,Bullets Char"/>
    <w:link w:val="ListParagraph"/>
    <w:uiPriority w:val="1"/>
    <w:qFormat/>
    <w:locked/>
    <w:rsid w:val="00B74311"/>
    <w:rPr>
      <w:rFonts w:ascii="Cambria" w:eastAsia="Cambria" w:hAnsi="Cambria" w:cs="Cambria"/>
    </w:rPr>
  </w:style>
  <w:style w:type="character" w:styleId="Hyperlink">
    <w:name w:val="Hyperlink"/>
    <w:basedOn w:val="DefaultParagraphFont"/>
    <w:uiPriority w:val="99"/>
    <w:unhideWhenUsed/>
    <w:rsid w:val="00CE302F"/>
    <w:rPr>
      <w:color w:val="0000FF"/>
      <w:u w:val="single"/>
    </w:rPr>
  </w:style>
  <w:style w:type="paragraph" w:styleId="BalloonText">
    <w:name w:val="Balloon Text"/>
    <w:basedOn w:val="Normal"/>
    <w:link w:val="BalloonTextChar"/>
    <w:uiPriority w:val="99"/>
    <w:semiHidden/>
    <w:unhideWhenUsed/>
    <w:rsid w:val="00CE302F"/>
    <w:rPr>
      <w:rFonts w:ascii="Tahoma" w:hAnsi="Tahoma" w:cs="Tahoma"/>
      <w:sz w:val="16"/>
      <w:szCs w:val="16"/>
    </w:rPr>
  </w:style>
  <w:style w:type="character" w:customStyle="1" w:styleId="BalloonTextChar">
    <w:name w:val="Balloon Text Char"/>
    <w:basedOn w:val="DefaultParagraphFont"/>
    <w:link w:val="BalloonText"/>
    <w:uiPriority w:val="99"/>
    <w:semiHidden/>
    <w:rsid w:val="00CE302F"/>
    <w:rPr>
      <w:rFonts w:ascii="Tahoma" w:eastAsia="Cambria" w:hAnsi="Tahoma" w:cs="Tahoma"/>
      <w:sz w:val="16"/>
      <w:szCs w:val="16"/>
    </w:rPr>
  </w:style>
  <w:style w:type="table" w:styleId="TableGrid">
    <w:name w:val="Table Grid"/>
    <w:basedOn w:val="TableNormal"/>
    <w:rsid w:val="0086457C"/>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A7B51"/>
    <w:pPr>
      <w:tabs>
        <w:tab w:val="center" w:pos="4513"/>
        <w:tab w:val="right" w:pos="9026"/>
      </w:tabs>
    </w:pPr>
  </w:style>
  <w:style w:type="character" w:customStyle="1" w:styleId="HeaderChar">
    <w:name w:val="Header Char"/>
    <w:basedOn w:val="DefaultParagraphFont"/>
    <w:link w:val="Header"/>
    <w:uiPriority w:val="99"/>
    <w:rsid w:val="00AA7B51"/>
    <w:rPr>
      <w:rFonts w:ascii="Cambria" w:eastAsia="Cambria" w:hAnsi="Cambria" w:cs="Cambria"/>
    </w:rPr>
  </w:style>
  <w:style w:type="character" w:styleId="CommentReference">
    <w:name w:val="annotation reference"/>
    <w:basedOn w:val="DefaultParagraphFont"/>
    <w:uiPriority w:val="99"/>
    <w:semiHidden/>
    <w:unhideWhenUsed/>
    <w:rsid w:val="00A7317E"/>
    <w:rPr>
      <w:sz w:val="16"/>
      <w:szCs w:val="16"/>
    </w:rPr>
  </w:style>
  <w:style w:type="paragraph" w:styleId="CommentText">
    <w:name w:val="annotation text"/>
    <w:basedOn w:val="Normal"/>
    <w:link w:val="CommentTextChar"/>
    <w:uiPriority w:val="99"/>
    <w:semiHidden/>
    <w:unhideWhenUsed/>
    <w:rsid w:val="00A7317E"/>
    <w:pPr>
      <w:widowControl/>
      <w:autoSpaceDE/>
      <w:autoSpaceDN/>
      <w:spacing w:after="200"/>
    </w:pPr>
    <w:rPr>
      <w:rFonts w:asciiTheme="minorHAnsi" w:eastAsiaTheme="minorEastAsia" w:hAnsiTheme="minorHAnsi" w:cstheme="minorBidi"/>
      <w:sz w:val="20"/>
      <w:szCs w:val="18"/>
      <w:lang w:bidi="hi-IN"/>
    </w:rPr>
  </w:style>
  <w:style w:type="character" w:customStyle="1" w:styleId="CommentTextChar">
    <w:name w:val="Comment Text Char"/>
    <w:basedOn w:val="DefaultParagraphFont"/>
    <w:link w:val="CommentText"/>
    <w:uiPriority w:val="99"/>
    <w:semiHidden/>
    <w:rsid w:val="00A7317E"/>
    <w:rPr>
      <w:rFonts w:eastAsiaTheme="minorEastAsia"/>
      <w:sz w:val="20"/>
      <w:szCs w:val="18"/>
      <w:lang w:bidi="hi-IN"/>
    </w:rPr>
  </w:style>
  <w:style w:type="paragraph" w:styleId="CommentSubject">
    <w:name w:val="annotation subject"/>
    <w:basedOn w:val="CommentText"/>
    <w:next w:val="CommentText"/>
    <w:link w:val="CommentSubjectChar"/>
    <w:uiPriority w:val="99"/>
    <w:semiHidden/>
    <w:unhideWhenUsed/>
    <w:rsid w:val="0071579E"/>
    <w:pPr>
      <w:widowControl w:val="0"/>
      <w:autoSpaceDE w:val="0"/>
      <w:autoSpaceDN w:val="0"/>
      <w:spacing w:after="0"/>
    </w:pPr>
    <w:rPr>
      <w:rFonts w:ascii="Cambria" w:eastAsia="Cambria" w:hAnsi="Cambria" w:cs="Cambria"/>
      <w:b/>
      <w:bCs/>
      <w:szCs w:val="20"/>
      <w:lang w:bidi="ar-SA"/>
    </w:rPr>
  </w:style>
  <w:style w:type="character" w:customStyle="1" w:styleId="CommentSubjectChar">
    <w:name w:val="Comment Subject Char"/>
    <w:basedOn w:val="CommentTextChar"/>
    <w:link w:val="CommentSubject"/>
    <w:uiPriority w:val="99"/>
    <w:semiHidden/>
    <w:rsid w:val="0071579E"/>
    <w:rPr>
      <w:rFonts w:ascii="Cambria" w:eastAsia="Cambria" w:hAnsi="Cambria" w:cs="Cambria"/>
      <w:b/>
      <w:bCs/>
      <w:sz w:val="20"/>
      <w:szCs w:val="20"/>
      <w:lang w:bidi="hi-IN"/>
    </w:rPr>
  </w:style>
  <w:style w:type="numbering" w:customStyle="1" w:styleId="Style1">
    <w:name w:val="Style1"/>
    <w:uiPriority w:val="99"/>
    <w:rsid w:val="00825A84"/>
    <w:pPr>
      <w:numPr>
        <w:numId w:val="53"/>
      </w:numPr>
    </w:pPr>
  </w:style>
  <w:style w:type="paragraph" w:customStyle="1" w:styleId="Normal0">
    <w:name w:val="___Normal"/>
    <w:basedOn w:val="Normal"/>
    <w:link w:val="NormalChar"/>
    <w:qFormat/>
    <w:rsid w:val="004070EE"/>
    <w:pPr>
      <w:widowControl/>
      <w:autoSpaceDE/>
      <w:autoSpaceDN/>
    </w:pPr>
    <w:rPr>
      <w:rFonts w:ascii="Arial" w:eastAsia="Calibri" w:hAnsi="Arial" w:cs="Times New Roman"/>
      <w:color w:val="000000"/>
      <w:sz w:val="24"/>
      <w:szCs w:val="20"/>
      <w:lang w:val="en-GB"/>
    </w:rPr>
  </w:style>
  <w:style w:type="character" w:customStyle="1" w:styleId="NormalChar">
    <w:name w:val="___Normal Char"/>
    <w:basedOn w:val="DefaultParagraphFont"/>
    <w:link w:val="Normal0"/>
    <w:locked/>
    <w:rsid w:val="004070EE"/>
    <w:rPr>
      <w:rFonts w:ascii="Arial" w:eastAsia="Calibri" w:hAnsi="Arial" w:cs="Times New Roman"/>
      <w:color w:val="000000"/>
      <w:sz w:val="24"/>
      <w:szCs w:val="20"/>
      <w:lang w:val="en-GB"/>
    </w:rPr>
  </w:style>
  <w:style w:type="paragraph" w:styleId="Footer">
    <w:name w:val="footer"/>
    <w:basedOn w:val="Normal"/>
    <w:link w:val="FooterChar"/>
    <w:uiPriority w:val="99"/>
    <w:unhideWhenUsed/>
    <w:rsid w:val="00065F41"/>
    <w:pPr>
      <w:tabs>
        <w:tab w:val="center" w:pos="4513"/>
        <w:tab w:val="right" w:pos="9026"/>
      </w:tabs>
    </w:pPr>
  </w:style>
  <w:style w:type="character" w:customStyle="1" w:styleId="FooterChar">
    <w:name w:val="Footer Char"/>
    <w:basedOn w:val="DefaultParagraphFont"/>
    <w:link w:val="Footer"/>
    <w:uiPriority w:val="99"/>
    <w:rsid w:val="00065F41"/>
    <w:rPr>
      <w:rFonts w:ascii="Cambria" w:eastAsia="Cambria" w:hAnsi="Cambria" w:cs="Cambria"/>
    </w:rPr>
  </w:style>
  <w:style w:type="character" w:styleId="FollowedHyperlink">
    <w:name w:val="FollowedHyperlink"/>
    <w:basedOn w:val="DefaultParagraphFont"/>
    <w:uiPriority w:val="99"/>
    <w:semiHidden/>
    <w:unhideWhenUsed/>
    <w:rsid w:val="00F15C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587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stcecommerce.com/eprochome/pfccl/buyer_login.jsp"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tcecommerce.com/eprochome/pfccl/buyer_login.jsp"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7E77C-A399-4E47-A41F-C6CF8676B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41</Pages>
  <Words>9540</Words>
  <Characters>54380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PFCCL</dc:creator>
  <cp:lastModifiedBy>Ganesh Thapa</cp:lastModifiedBy>
  <cp:revision>32</cp:revision>
  <cp:lastPrinted>2021-10-13T07:56:00Z</cp:lastPrinted>
  <dcterms:created xsi:type="dcterms:W3CDTF">2021-09-07T09:30:00Z</dcterms:created>
  <dcterms:modified xsi:type="dcterms:W3CDTF">2021-10-13T10:39:00Z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2018-11-12T00:00:00Z</vt:filetime>
  </property>
  <property fmtid="{D5CDD505-2E9C-101B-9397-08002B2CF9AE}" pid="3" name="Creator">
    <vt:lpwstr>Microsoft® Word 2010</vt:lpwstr>
  </property>
  <property fmtid="{D5CDD505-2E9C-101B-9397-08002B2CF9AE}" pid="4" name="LastSaved">
    <vt:filetime>2020-12-23T00:00:00Z</vt:filetime>
  </property>
</Properties>
</file>