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65" w:rsidRDefault="003B5AB3">
      <w:pPr>
        <w:pStyle w:val="Heading1"/>
      </w:pPr>
      <w:r>
        <w:rPr>
          <w:color w:val="FF0000"/>
        </w:rPr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3B4A65" w:rsidRDefault="003B5AB3">
      <w:pPr>
        <w:spacing w:before="80" w:line="276" w:lineRule="auto"/>
        <w:ind w:left="3532" w:right="2051" w:hanging="1208"/>
        <w:rPr>
          <w:b/>
          <w:sz w:val="20"/>
        </w:rPr>
      </w:pPr>
      <w:r>
        <w:rPr>
          <w:b/>
          <w:color w:val="FF0000"/>
          <w:sz w:val="20"/>
        </w:rPr>
        <w:t>(A wholly owned subsidiary of Power Finance Corporation Limited 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3B4A65" w:rsidRDefault="003B4A65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  <w:r>
        <w:rPr>
          <w:b/>
          <w:noProof/>
          <w:sz w:val="12"/>
          <w:lang w:val="en-IN" w:eastAsia="en-IN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146050</wp:posOffset>
            </wp:positionV>
            <wp:extent cx="5544324" cy="3038899"/>
            <wp:effectExtent l="0" t="0" r="0" b="9525"/>
            <wp:wrapThrough wrapText="bothSides">
              <wp:wrapPolygon edited="0">
                <wp:start x="0" y="0"/>
                <wp:lineTo x="0" y="21532"/>
                <wp:lineTo x="21523" y="21532"/>
                <wp:lineTo x="2152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noProof/>
          <w:lang w:val="en-IN" w:eastAsia="en-IN"/>
        </w:rPr>
      </w:pPr>
    </w:p>
    <w:p w:rsidR="00F516F7" w:rsidRDefault="00F516F7">
      <w:pPr>
        <w:pStyle w:val="BodyText"/>
        <w:spacing w:before="2"/>
        <w:rPr>
          <w:b/>
          <w:sz w:val="12"/>
        </w:rPr>
      </w:pP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Heading2"/>
        <w:spacing w:line="276" w:lineRule="auto"/>
        <w:ind w:left="3846" w:right="3728"/>
      </w:pPr>
      <w:r>
        <w:rPr>
          <w:color w:val="00AF50"/>
        </w:rPr>
        <w:t>BID DOCUMENT</w:t>
      </w:r>
      <w:r>
        <w:rPr>
          <w:color w:val="00AF50"/>
          <w:spacing w:val="-79"/>
        </w:rPr>
        <w:t xml:space="preserve"> </w:t>
      </w:r>
      <w:r>
        <w:rPr>
          <w:color w:val="00AF50"/>
        </w:rPr>
        <w:t>FOR</w:t>
      </w:r>
    </w:p>
    <w:p w:rsidR="003B4A65" w:rsidRDefault="003B5AB3">
      <w:pPr>
        <w:spacing w:before="223"/>
        <w:ind w:left="478" w:right="365"/>
        <w:jc w:val="center"/>
        <w:rPr>
          <w:b/>
          <w:sz w:val="32"/>
        </w:rPr>
      </w:pPr>
      <w:r>
        <w:rPr>
          <w:b/>
          <w:color w:val="FF0000"/>
          <w:sz w:val="32"/>
        </w:rPr>
        <w:t>Survey &amp; Preparation of Report for “North-Eastern Region Expansion</w:t>
      </w:r>
      <w:r>
        <w:rPr>
          <w:b/>
          <w:color w:val="FF0000"/>
          <w:spacing w:val="-70"/>
          <w:sz w:val="32"/>
        </w:rPr>
        <w:t xml:space="preserve"> </w:t>
      </w:r>
      <w:r>
        <w:rPr>
          <w:b/>
          <w:color w:val="FF0000"/>
          <w:sz w:val="32"/>
        </w:rPr>
        <w:t>Scheme-XXV Part-A (NERES-XXV Part-A)” using Modern Survey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Techniques.</w:t>
      </w: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rPr>
          <w:b/>
          <w:sz w:val="20"/>
        </w:rPr>
      </w:pPr>
    </w:p>
    <w:p w:rsidR="003B4A65" w:rsidRDefault="00F516F7">
      <w:pPr>
        <w:pStyle w:val="BodyText"/>
        <w:rPr>
          <w:b/>
          <w:sz w:val="20"/>
        </w:rPr>
      </w:pPr>
      <w:r>
        <w:rPr>
          <w:b/>
          <w:noProof/>
          <w:sz w:val="20"/>
          <w:lang w:val="en-IN" w:eastAsia="en-IN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100965</wp:posOffset>
            </wp:positionV>
            <wp:extent cx="4772691" cy="971686"/>
            <wp:effectExtent l="0" t="0" r="0" b="0"/>
            <wp:wrapThrough wrapText="bothSides">
              <wp:wrapPolygon edited="0">
                <wp:start x="0" y="0"/>
                <wp:lineTo x="0" y="21176"/>
                <wp:lineTo x="21468" y="21176"/>
                <wp:lineTo x="2146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A65" w:rsidRDefault="003B4A65">
      <w:pPr>
        <w:pStyle w:val="BodyText"/>
        <w:spacing w:before="2"/>
        <w:rPr>
          <w:b/>
          <w:sz w:val="18"/>
        </w:rPr>
      </w:pPr>
    </w:p>
    <w:p w:rsidR="003B4A65" w:rsidRDefault="003B4A65">
      <w:pPr>
        <w:pStyle w:val="BodyText"/>
        <w:rPr>
          <w:b/>
          <w:sz w:val="32"/>
        </w:rPr>
      </w:pPr>
    </w:p>
    <w:p w:rsidR="003B4A65" w:rsidRDefault="003B4A65">
      <w:pPr>
        <w:pStyle w:val="BodyText"/>
        <w:rPr>
          <w:b/>
          <w:sz w:val="31"/>
        </w:rPr>
      </w:pPr>
    </w:p>
    <w:p w:rsidR="003B4A65" w:rsidRDefault="003B5AB3">
      <w:pPr>
        <w:ind w:left="478" w:right="362"/>
        <w:jc w:val="center"/>
        <w:rPr>
          <w:b/>
          <w:sz w:val="28"/>
        </w:rPr>
      </w:pPr>
      <w:r>
        <w:rPr>
          <w:b/>
          <w:color w:val="0000FF"/>
          <w:sz w:val="28"/>
        </w:rPr>
        <w:t>Corporate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Office</w:t>
      </w:r>
    </w:p>
    <w:p w:rsidR="003B4A65" w:rsidRDefault="003B5AB3">
      <w:pPr>
        <w:spacing w:before="52"/>
        <w:ind w:left="476" w:right="365"/>
        <w:jc w:val="center"/>
        <w:rPr>
          <w:b/>
          <w:sz w:val="28"/>
        </w:rPr>
      </w:pPr>
      <w:r>
        <w:rPr>
          <w:b/>
          <w:color w:val="0000FF"/>
          <w:sz w:val="28"/>
        </w:rPr>
        <w:t>9</w:t>
      </w:r>
      <w:r>
        <w:rPr>
          <w:b/>
          <w:color w:val="0000FF"/>
          <w:sz w:val="28"/>
          <w:vertAlign w:val="superscript"/>
        </w:rPr>
        <w:t>th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Floor,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A-Wing,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Statesman</w:t>
      </w:r>
      <w:r>
        <w:rPr>
          <w:b/>
          <w:color w:val="0000FF"/>
          <w:spacing w:val="-1"/>
          <w:sz w:val="28"/>
        </w:rPr>
        <w:t xml:space="preserve"> </w:t>
      </w:r>
      <w:r>
        <w:rPr>
          <w:b/>
          <w:color w:val="0000FF"/>
          <w:sz w:val="28"/>
        </w:rPr>
        <w:t>House,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Connaught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Place,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New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Delhi-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110001</w:t>
      </w:r>
    </w:p>
    <w:p w:rsidR="003B4A65" w:rsidRDefault="003B4A65">
      <w:pPr>
        <w:pStyle w:val="BodyText"/>
        <w:rPr>
          <w:b/>
          <w:sz w:val="30"/>
        </w:rPr>
      </w:pPr>
    </w:p>
    <w:p w:rsidR="003B4A65" w:rsidRDefault="003B4A65">
      <w:pPr>
        <w:pStyle w:val="BodyText"/>
        <w:rPr>
          <w:b/>
          <w:sz w:val="30"/>
        </w:rPr>
      </w:pPr>
    </w:p>
    <w:p w:rsidR="003B4A65" w:rsidRDefault="003B4A65">
      <w:pPr>
        <w:pStyle w:val="BodyText"/>
        <w:spacing w:before="9"/>
        <w:rPr>
          <w:b/>
          <w:sz w:val="40"/>
        </w:rPr>
      </w:pPr>
    </w:p>
    <w:p w:rsidR="003B4A65" w:rsidRDefault="003B5AB3">
      <w:pPr>
        <w:spacing w:before="1"/>
        <w:ind w:right="144"/>
        <w:jc w:val="right"/>
        <w:rPr>
          <w:b/>
          <w:sz w:val="28"/>
        </w:rPr>
      </w:pPr>
      <w:r>
        <w:rPr>
          <w:b/>
          <w:color w:val="0000FF"/>
          <w:sz w:val="28"/>
        </w:rPr>
        <w:t>August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23,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2024</w:t>
      </w:r>
    </w:p>
    <w:p w:rsidR="003B4A65" w:rsidRDefault="003B4A65">
      <w:pPr>
        <w:jc w:val="right"/>
        <w:rPr>
          <w:sz w:val="28"/>
        </w:rPr>
        <w:sectPr w:rsidR="003B4A65">
          <w:type w:val="continuous"/>
          <w:pgSz w:w="11910" w:h="16840"/>
          <w:pgMar w:top="840" w:right="560" w:bottom="280" w:left="1360" w:header="720" w:footer="720" w:gutter="0"/>
          <w:cols w:space="720"/>
        </w:sectPr>
      </w:pPr>
    </w:p>
    <w:p w:rsidR="003B4A65" w:rsidRDefault="003B5AB3">
      <w:pPr>
        <w:spacing w:before="29"/>
        <w:ind w:left="476" w:right="365"/>
        <w:jc w:val="center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CONTENT</w:t>
      </w: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5557"/>
        <w:gridCol w:w="2977"/>
      </w:tblGrid>
      <w:tr w:rsidR="003B4A65">
        <w:trPr>
          <w:trHeight w:val="575"/>
        </w:trPr>
        <w:tc>
          <w:tcPr>
            <w:tcW w:w="818" w:type="dxa"/>
          </w:tcPr>
          <w:p w:rsidR="003B4A65" w:rsidRDefault="003B5AB3">
            <w:pPr>
              <w:pStyle w:val="TableParagraph"/>
              <w:spacing w:line="292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S. No.</w:t>
            </w:r>
          </w:p>
        </w:tc>
        <w:tc>
          <w:tcPr>
            <w:tcW w:w="5557" w:type="dxa"/>
          </w:tcPr>
          <w:p w:rsidR="003B4A65" w:rsidRDefault="003B5AB3">
            <w:pPr>
              <w:pStyle w:val="TableParagraph"/>
              <w:spacing w:line="292" w:lineRule="exact"/>
              <w:ind w:left="2537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977" w:type="dxa"/>
          </w:tcPr>
          <w:p w:rsidR="003B4A65" w:rsidRDefault="003B5AB3">
            <w:pPr>
              <w:pStyle w:val="TableParagraph"/>
              <w:spacing w:line="292" w:lineRule="exact"/>
              <w:ind w:left="1024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3B4A65">
        <w:trPr>
          <w:trHeight w:val="578"/>
        </w:trPr>
        <w:tc>
          <w:tcPr>
            <w:tcW w:w="818" w:type="dxa"/>
          </w:tcPr>
          <w:p w:rsidR="003B4A65" w:rsidRDefault="003B5AB3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557" w:type="dxa"/>
          </w:tcPr>
          <w:p w:rsidR="003B4A65" w:rsidRDefault="003B5AB3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INVITATION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LETTER</w:t>
            </w:r>
          </w:p>
        </w:tc>
        <w:tc>
          <w:tcPr>
            <w:tcW w:w="2977" w:type="dxa"/>
          </w:tcPr>
          <w:p w:rsidR="003B4A65" w:rsidRDefault="003B5AB3">
            <w:pPr>
              <w:pStyle w:val="TableParagraph"/>
              <w:spacing w:line="292" w:lineRule="exact"/>
              <w:ind w:left="1024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03-11</w:t>
            </w:r>
          </w:p>
        </w:tc>
      </w:tr>
      <w:tr w:rsidR="003B4A65">
        <w:trPr>
          <w:trHeight w:val="575"/>
        </w:trPr>
        <w:tc>
          <w:tcPr>
            <w:tcW w:w="818" w:type="dxa"/>
          </w:tcPr>
          <w:p w:rsidR="003B4A65" w:rsidRDefault="003B5AB3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557" w:type="dxa"/>
          </w:tcPr>
          <w:p w:rsidR="003B4A65" w:rsidRDefault="003B5AB3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VOLUME-I: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PROPOSAL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</w:p>
        </w:tc>
        <w:tc>
          <w:tcPr>
            <w:tcW w:w="2977" w:type="dxa"/>
          </w:tcPr>
          <w:p w:rsidR="003B4A65" w:rsidRDefault="003B5AB3">
            <w:pPr>
              <w:pStyle w:val="TableParagraph"/>
              <w:spacing w:line="292" w:lineRule="exact"/>
              <w:ind w:left="1024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12-37</w:t>
            </w:r>
          </w:p>
        </w:tc>
      </w:tr>
      <w:tr w:rsidR="003B4A65">
        <w:trPr>
          <w:trHeight w:val="577"/>
        </w:trPr>
        <w:tc>
          <w:tcPr>
            <w:tcW w:w="818" w:type="dxa"/>
          </w:tcPr>
          <w:p w:rsidR="003B4A65" w:rsidRDefault="003B5AB3">
            <w:pPr>
              <w:pStyle w:val="TableParagraph"/>
              <w:spacing w:before="1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557" w:type="dxa"/>
          </w:tcPr>
          <w:p w:rsidR="003B4A65" w:rsidRDefault="003B5AB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VOLUME-II: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CONTRACTS</w:t>
            </w:r>
          </w:p>
        </w:tc>
        <w:tc>
          <w:tcPr>
            <w:tcW w:w="2977" w:type="dxa"/>
          </w:tcPr>
          <w:p w:rsidR="003B4A65" w:rsidRDefault="003B5AB3">
            <w:pPr>
              <w:pStyle w:val="TableParagraph"/>
              <w:spacing w:before="1"/>
              <w:ind w:left="1024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38-54</w:t>
            </w:r>
          </w:p>
        </w:tc>
      </w:tr>
      <w:tr w:rsidR="003B4A65">
        <w:trPr>
          <w:trHeight w:val="578"/>
        </w:trPr>
        <w:tc>
          <w:tcPr>
            <w:tcW w:w="818" w:type="dxa"/>
          </w:tcPr>
          <w:p w:rsidR="003B4A65" w:rsidRDefault="003B5AB3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557" w:type="dxa"/>
          </w:tcPr>
          <w:p w:rsidR="003B4A65" w:rsidRDefault="003B5AB3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VOLUME-III: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SPECIFICATION</w:t>
            </w:r>
          </w:p>
        </w:tc>
        <w:tc>
          <w:tcPr>
            <w:tcW w:w="2977" w:type="dxa"/>
          </w:tcPr>
          <w:p w:rsidR="003B4A65" w:rsidRDefault="003B5AB3">
            <w:pPr>
              <w:pStyle w:val="TableParagraph"/>
              <w:spacing w:line="292" w:lineRule="exact"/>
              <w:ind w:left="1024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55-71</w:t>
            </w:r>
          </w:p>
        </w:tc>
      </w:tr>
    </w:tbl>
    <w:p w:rsidR="003B4A65" w:rsidRDefault="003B4A65">
      <w:pPr>
        <w:spacing w:line="292" w:lineRule="exact"/>
        <w:jc w:val="center"/>
        <w:rPr>
          <w:sz w:val="24"/>
        </w:rPr>
        <w:sectPr w:rsidR="003B4A65">
          <w:footerReference w:type="default" r:id="rId9"/>
          <w:pgSz w:w="11910" w:h="16840"/>
          <w:pgMar w:top="1380" w:right="560" w:bottom="880" w:left="1360" w:header="0" w:footer="692" w:gutter="0"/>
          <w:pgNumType w:start="2"/>
          <w:cols w:space="720"/>
        </w:sectPr>
      </w:pPr>
    </w:p>
    <w:p w:rsidR="003B4A65" w:rsidRDefault="003B5AB3">
      <w:pPr>
        <w:pStyle w:val="Heading1"/>
      </w:pPr>
      <w:r>
        <w:rPr>
          <w:color w:val="FF0000"/>
        </w:rPr>
        <w:lastRenderedPageBreak/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3B4A65" w:rsidRDefault="003B5AB3">
      <w:pPr>
        <w:spacing w:before="80" w:line="276" w:lineRule="auto"/>
        <w:ind w:left="2390" w:right="2272"/>
        <w:jc w:val="center"/>
        <w:rPr>
          <w:b/>
          <w:sz w:val="20"/>
        </w:rPr>
      </w:pP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3B4A65" w:rsidRDefault="003B5AB3">
      <w:pPr>
        <w:pStyle w:val="BodyText"/>
        <w:spacing w:before="8"/>
        <w:rPr>
          <w:b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255087</wp:posOffset>
            </wp:positionV>
            <wp:extent cx="5462684" cy="3483959"/>
            <wp:effectExtent l="0" t="0" r="0" b="0"/>
            <wp:wrapTopAndBottom/>
            <wp:docPr id="5" name="image3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spacing w:before="5"/>
        <w:rPr>
          <w:b/>
          <w:sz w:val="21"/>
        </w:rPr>
      </w:pPr>
    </w:p>
    <w:p w:rsidR="003B4A65" w:rsidRDefault="003B5AB3">
      <w:pPr>
        <w:ind w:left="117" w:right="365"/>
        <w:jc w:val="center"/>
        <w:rPr>
          <w:b/>
          <w:sz w:val="32"/>
        </w:rPr>
      </w:pPr>
      <w:r>
        <w:rPr>
          <w:b/>
          <w:color w:val="0000FF"/>
          <w:sz w:val="32"/>
          <w:u w:val="thick" w:color="0000FF"/>
        </w:rPr>
        <w:t>BID</w:t>
      </w:r>
      <w:r>
        <w:rPr>
          <w:b/>
          <w:color w:val="0000FF"/>
          <w:spacing w:val="-4"/>
          <w:sz w:val="32"/>
          <w:u w:val="thick" w:color="0000FF"/>
        </w:rPr>
        <w:t xml:space="preserve"> </w:t>
      </w:r>
      <w:r>
        <w:rPr>
          <w:b/>
          <w:color w:val="0000FF"/>
          <w:sz w:val="32"/>
          <w:u w:val="thick" w:color="0000FF"/>
        </w:rPr>
        <w:t>INVITATION</w:t>
      </w:r>
      <w:r>
        <w:rPr>
          <w:b/>
          <w:color w:val="0000FF"/>
          <w:spacing w:val="-3"/>
          <w:sz w:val="32"/>
          <w:u w:val="thick" w:color="0000FF"/>
        </w:rPr>
        <w:t xml:space="preserve"> </w:t>
      </w:r>
      <w:r>
        <w:rPr>
          <w:b/>
          <w:color w:val="0000FF"/>
          <w:sz w:val="32"/>
          <w:u w:val="thick" w:color="0000FF"/>
        </w:rPr>
        <w:t>LETTER</w:t>
      </w: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spacing w:before="3"/>
        <w:rPr>
          <w:b/>
          <w:sz w:val="26"/>
        </w:rPr>
      </w:pPr>
    </w:p>
    <w:p w:rsidR="003B4A65" w:rsidRDefault="003B5AB3">
      <w:pPr>
        <w:spacing w:before="35" w:line="276" w:lineRule="auto"/>
        <w:ind w:left="260" w:right="503"/>
        <w:jc w:val="both"/>
        <w:rPr>
          <w:b/>
          <w:sz w:val="32"/>
        </w:rPr>
      </w:pPr>
      <w:r>
        <w:rPr>
          <w:b/>
          <w:color w:val="FF0000"/>
          <w:sz w:val="32"/>
        </w:rPr>
        <w:t>Online bid is invited in single stage two part system from the Survey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Agencies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who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are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Technically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Empaneled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under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Category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-B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with</w:t>
      </w:r>
      <w:r>
        <w:rPr>
          <w:b/>
          <w:color w:val="FF0000"/>
          <w:spacing w:val="-70"/>
          <w:sz w:val="32"/>
        </w:rPr>
        <w:t xml:space="preserve"> </w:t>
      </w:r>
      <w:r>
        <w:rPr>
          <w:b/>
          <w:color w:val="FF0000"/>
          <w:sz w:val="32"/>
        </w:rPr>
        <w:t>PFCCL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for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survey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work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and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preparation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of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survey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report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for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ISTS</w:t>
      </w:r>
      <w:r>
        <w:rPr>
          <w:b/>
          <w:color w:val="FF0000"/>
          <w:spacing w:val="-70"/>
          <w:sz w:val="32"/>
        </w:rPr>
        <w:t xml:space="preserve"> </w:t>
      </w:r>
      <w:r>
        <w:rPr>
          <w:b/>
          <w:color w:val="FF0000"/>
          <w:sz w:val="32"/>
        </w:rPr>
        <w:t>Assignment</w:t>
      </w:r>
      <w:r>
        <w:rPr>
          <w:b/>
          <w:color w:val="FF0000"/>
          <w:spacing w:val="-1"/>
          <w:sz w:val="32"/>
        </w:rPr>
        <w:t xml:space="preserve"> </w:t>
      </w:r>
      <w:r>
        <w:rPr>
          <w:b/>
          <w:color w:val="FF0000"/>
          <w:sz w:val="32"/>
        </w:rPr>
        <w:t>of PFCCL.</w:t>
      </w:r>
    </w:p>
    <w:p w:rsidR="003B4A65" w:rsidRDefault="003B4A65">
      <w:pPr>
        <w:spacing w:line="276" w:lineRule="auto"/>
        <w:jc w:val="both"/>
        <w:rPr>
          <w:sz w:val="32"/>
        </w:rPr>
        <w:sectPr w:rsidR="003B4A65">
          <w:pgSz w:w="11910" w:h="16840"/>
          <w:pgMar w:top="840" w:right="560" w:bottom="880" w:left="1360" w:header="0" w:footer="692" w:gutter="0"/>
          <w:cols w:space="720"/>
        </w:sectPr>
      </w:pPr>
    </w:p>
    <w:p w:rsidR="003B4A65" w:rsidRDefault="003B5AB3">
      <w:pPr>
        <w:pStyle w:val="Heading3"/>
        <w:tabs>
          <w:tab w:val="left" w:pos="8217"/>
        </w:tabs>
        <w:spacing w:before="33"/>
        <w:jc w:val="both"/>
      </w:pPr>
      <w:r>
        <w:lastRenderedPageBreak/>
        <w:t>E-Tender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No. 05/24-25/ITP</w:t>
      </w:r>
      <w:r>
        <w:rPr>
          <w:spacing w:val="-5"/>
        </w:rPr>
        <w:t xml:space="preserve"> </w:t>
      </w:r>
      <w:r>
        <w:t>NER-XXV/TC</w:t>
      </w:r>
      <w:r>
        <w:tab/>
        <w:t>Aug</w:t>
      </w:r>
      <w:r>
        <w:rPr>
          <w:spacing w:val="-2"/>
        </w:rPr>
        <w:t xml:space="preserve"> </w:t>
      </w:r>
      <w:r>
        <w:t>23,</w:t>
      </w:r>
      <w:r>
        <w:rPr>
          <w:spacing w:val="-2"/>
        </w:rPr>
        <w:t xml:space="preserve"> </w:t>
      </w:r>
      <w:r>
        <w:t>2024</w:t>
      </w:r>
    </w:p>
    <w:p w:rsidR="003B4A65" w:rsidRDefault="003B4A65">
      <w:pPr>
        <w:pStyle w:val="BodyText"/>
        <w:spacing w:before="1"/>
        <w:rPr>
          <w:b/>
          <w:sz w:val="31"/>
        </w:rPr>
      </w:pPr>
    </w:p>
    <w:p w:rsidR="003B4A65" w:rsidRDefault="003B5AB3">
      <w:pPr>
        <w:spacing w:line="276" w:lineRule="auto"/>
        <w:ind w:left="260" w:right="142"/>
        <w:jc w:val="both"/>
        <w:rPr>
          <w:b/>
          <w:sz w:val="24"/>
        </w:rPr>
      </w:pPr>
      <w:r>
        <w:rPr>
          <w:b/>
          <w:sz w:val="24"/>
        </w:rPr>
        <w:t xml:space="preserve">PFC Consulting Ltd. invites E-Tenders through </w:t>
      </w:r>
      <w:proofErr w:type="spellStart"/>
      <w:r>
        <w:rPr>
          <w:b/>
          <w:sz w:val="24"/>
        </w:rPr>
        <w:t>GeM</w:t>
      </w:r>
      <w:proofErr w:type="spellEnd"/>
      <w:r>
        <w:rPr>
          <w:b/>
          <w:sz w:val="24"/>
        </w:rPr>
        <w:t xml:space="preserve"> portal for appointment of Survey Agency for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Survey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&amp;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Preparation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Report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“North-Eastern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Region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Expansion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Scheme-XXV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Part-A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(NERES-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XXV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Part-A)”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Modern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Survey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Techniques.</w:t>
      </w:r>
    </w:p>
    <w:p w:rsidR="003B4A65" w:rsidRDefault="003B4A65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970"/>
        <w:gridCol w:w="4964"/>
      </w:tblGrid>
      <w:tr w:rsidR="003B4A65">
        <w:trPr>
          <w:trHeight w:val="673"/>
        </w:trPr>
        <w:tc>
          <w:tcPr>
            <w:tcW w:w="566" w:type="dxa"/>
          </w:tcPr>
          <w:p w:rsidR="003B4A65" w:rsidRDefault="003B5AB3">
            <w:pPr>
              <w:pStyle w:val="TableParagraph"/>
              <w:spacing w:line="29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970" w:type="dxa"/>
          </w:tcPr>
          <w:p w:rsidR="003B4A65" w:rsidRDefault="003B5AB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4964" w:type="dxa"/>
          </w:tcPr>
          <w:p w:rsidR="003B4A65" w:rsidRDefault="003B5AB3">
            <w:pPr>
              <w:pStyle w:val="TableParagraph"/>
              <w:tabs>
                <w:tab w:val="left" w:pos="648"/>
                <w:tab w:val="left" w:pos="1897"/>
                <w:tab w:val="left" w:pos="2451"/>
                <w:tab w:val="left" w:pos="4252"/>
              </w:tabs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displayed</w:t>
            </w:r>
            <w:r>
              <w:rPr>
                <w:b/>
                <w:sz w:val="24"/>
              </w:rPr>
              <w:tab/>
              <w:t>on</w:t>
            </w:r>
            <w:r>
              <w:rPr>
                <w:b/>
                <w:sz w:val="24"/>
              </w:rPr>
              <w:tab/>
              <w:t>e-procurement</w:t>
            </w:r>
            <w:r>
              <w:rPr>
                <w:b/>
                <w:sz w:val="24"/>
              </w:rPr>
              <w:tab/>
              <w:t>portal</w:t>
            </w:r>
          </w:p>
          <w:p w:rsidR="003B4A65" w:rsidRDefault="003B5AB3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https://gem.gov.in</w:t>
            </w:r>
          </w:p>
        </w:tc>
      </w:tr>
      <w:tr w:rsidR="003B4A65">
        <w:trPr>
          <w:trHeight w:val="335"/>
        </w:trPr>
        <w:tc>
          <w:tcPr>
            <w:tcW w:w="566" w:type="dxa"/>
          </w:tcPr>
          <w:p w:rsidR="003B4A65" w:rsidRDefault="003B5AB3"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970" w:type="dxa"/>
          </w:tcPr>
          <w:p w:rsidR="003B4A65" w:rsidRDefault="003B5AB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downloading</w:t>
            </w:r>
          </w:p>
        </w:tc>
        <w:tc>
          <w:tcPr>
            <w:tcW w:w="4964" w:type="dxa"/>
          </w:tcPr>
          <w:p w:rsidR="003B4A65" w:rsidRDefault="003B5AB3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Aug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23, 2024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C128B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>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(IST)</w:t>
            </w:r>
          </w:p>
        </w:tc>
      </w:tr>
      <w:tr w:rsidR="003B4A65">
        <w:trPr>
          <w:trHeight w:val="338"/>
        </w:trPr>
        <w:tc>
          <w:tcPr>
            <w:tcW w:w="566" w:type="dxa"/>
          </w:tcPr>
          <w:p w:rsidR="003B4A65" w:rsidRDefault="003B5AB3">
            <w:pPr>
              <w:pStyle w:val="TableParagraph"/>
              <w:spacing w:before="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970" w:type="dxa"/>
          </w:tcPr>
          <w:p w:rsidR="003B4A65" w:rsidRDefault="003B5AB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E-bid</w:t>
            </w:r>
          </w:p>
        </w:tc>
        <w:tc>
          <w:tcPr>
            <w:tcW w:w="4964" w:type="dxa"/>
          </w:tcPr>
          <w:p w:rsidR="003B4A65" w:rsidRDefault="003B5AB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Aug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C128B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, 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till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C128B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>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(IST)</w:t>
            </w:r>
          </w:p>
        </w:tc>
      </w:tr>
      <w:tr w:rsidR="003B4A65">
        <w:trPr>
          <w:trHeight w:val="335"/>
        </w:trPr>
        <w:tc>
          <w:tcPr>
            <w:tcW w:w="566" w:type="dxa"/>
          </w:tcPr>
          <w:p w:rsidR="003B4A65" w:rsidRDefault="003B5AB3"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970" w:type="dxa"/>
          </w:tcPr>
          <w:p w:rsidR="003B4A65" w:rsidRDefault="003B5AB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E-bids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(Technical)</w:t>
            </w:r>
          </w:p>
        </w:tc>
        <w:tc>
          <w:tcPr>
            <w:tcW w:w="4964" w:type="dxa"/>
          </w:tcPr>
          <w:p w:rsidR="003B4A65" w:rsidRDefault="003B5AB3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Aug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C128B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, 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till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C128B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>:30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(IST)</w:t>
            </w:r>
          </w:p>
        </w:tc>
      </w:tr>
      <w:tr w:rsidR="003B4A65">
        <w:trPr>
          <w:trHeight w:val="337"/>
        </w:trPr>
        <w:tc>
          <w:tcPr>
            <w:tcW w:w="566" w:type="dxa"/>
          </w:tcPr>
          <w:p w:rsidR="003B4A65" w:rsidRDefault="003B5AB3">
            <w:pPr>
              <w:pStyle w:val="TableParagraph"/>
              <w:spacing w:before="1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3970" w:type="dxa"/>
          </w:tcPr>
          <w:p w:rsidR="003B4A65" w:rsidRDefault="003B5AB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E-bids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(Financial)</w:t>
            </w:r>
          </w:p>
        </w:tc>
        <w:tc>
          <w:tcPr>
            <w:tcW w:w="4964" w:type="dxa"/>
          </w:tcPr>
          <w:p w:rsidR="003B4A65" w:rsidRDefault="003B5AB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 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intimated</w:t>
            </w:r>
          </w:p>
        </w:tc>
      </w:tr>
    </w:tbl>
    <w:p w:rsidR="003B4A65" w:rsidRDefault="003B4A65">
      <w:pPr>
        <w:pStyle w:val="BodyText"/>
        <w:spacing w:before="8"/>
        <w:rPr>
          <w:b/>
          <w:sz w:val="19"/>
        </w:rPr>
      </w:pPr>
    </w:p>
    <w:p w:rsidR="003B4A65" w:rsidRDefault="003B5AB3">
      <w:pPr>
        <w:pStyle w:val="Heading3"/>
      </w:pPr>
      <w:r>
        <w:t>Note: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ListParagraph"/>
        <w:numPr>
          <w:ilvl w:val="0"/>
          <w:numId w:val="69"/>
        </w:numPr>
        <w:tabs>
          <w:tab w:val="left" w:pos="981"/>
        </w:tabs>
        <w:spacing w:before="1" w:line="276" w:lineRule="auto"/>
        <w:ind w:right="140"/>
        <w:jc w:val="both"/>
        <w:rPr>
          <w:sz w:val="24"/>
        </w:rPr>
      </w:pPr>
      <w:r>
        <w:rPr>
          <w:sz w:val="24"/>
        </w:rPr>
        <w:t>Tender Notice and Tender Document are available on PFC Consulting Limited (PFCCL)</w:t>
      </w:r>
      <w:r>
        <w:rPr>
          <w:spacing w:val="1"/>
          <w:sz w:val="24"/>
        </w:rPr>
        <w:t xml:space="preserve"> </w:t>
      </w:r>
      <w:r>
        <w:rPr>
          <w:sz w:val="24"/>
        </w:rPr>
        <w:t>website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downloaded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</w:t>
      </w:r>
      <w:hyperlink r:id="rId11">
        <w:r>
          <w:rPr>
            <w:color w:val="0000FF"/>
            <w:sz w:val="24"/>
            <w:u w:val="single" w:color="0000FF"/>
          </w:rPr>
          <w:t>www.pfcclindia.com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48"/>
          <w:sz w:val="24"/>
        </w:rPr>
        <w:t xml:space="preserve"> </w:t>
      </w:r>
      <w:r>
        <w:rPr>
          <w:sz w:val="24"/>
        </w:rPr>
        <w:t>portal</w:t>
      </w:r>
      <w:r>
        <w:rPr>
          <w:color w:val="0000FF"/>
          <w:spacing w:val="49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https://gem.gov.in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All</w:t>
      </w:r>
      <w:r>
        <w:rPr>
          <w:spacing w:val="45"/>
          <w:sz w:val="24"/>
        </w:rPr>
        <w:t xml:space="preserve"> </w:t>
      </w:r>
      <w:r>
        <w:rPr>
          <w:sz w:val="24"/>
        </w:rPr>
        <w:t>future</w:t>
      </w:r>
      <w:r>
        <w:rPr>
          <w:spacing w:val="4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9"/>
          <w:sz w:val="24"/>
        </w:rPr>
        <w:t xml:space="preserve"> </w:t>
      </w:r>
      <w:r>
        <w:rPr>
          <w:sz w:val="24"/>
        </w:rPr>
        <w:t>viz.</w:t>
      </w:r>
      <w:r>
        <w:rPr>
          <w:spacing w:val="49"/>
          <w:sz w:val="24"/>
        </w:rPr>
        <w:t xml:space="preserve"> </w:t>
      </w:r>
      <w:r>
        <w:rPr>
          <w:sz w:val="24"/>
        </w:rPr>
        <w:t>corrigendum</w:t>
      </w:r>
    </w:p>
    <w:p w:rsidR="003B4A65" w:rsidRDefault="003B5AB3">
      <w:pPr>
        <w:pStyle w:val="BodyText"/>
        <w:spacing w:line="276" w:lineRule="auto"/>
        <w:ind w:left="980" w:right="150"/>
        <w:jc w:val="both"/>
      </w:pPr>
      <w:r>
        <w:t>/addendum/ amendments etc. for this Tender shall be posted on the PFC Consulting Ltd.</w:t>
      </w:r>
      <w:r>
        <w:rPr>
          <w:spacing w:val="1"/>
        </w:rPr>
        <w:t xml:space="preserve"> </w:t>
      </w:r>
      <w:r>
        <w:t>website and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e-procurement</w:t>
      </w:r>
      <w:r>
        <w:rPr>
          <w:spacing w:val="-1"/>
        </w:rPr>
        <w:t xml:space="preserve"> </w:t>
      </w:r>
      <w:r>
        <w:t>portal only.</w:t>
      </w:r>
    </w:p>
    <w:p w:rsidR="003B4A65" w:rsidRDefault="003B4A65">
      <w:pPr>
        <w:pStyle w:val="BodyText"/>
        <w:spacing w:before="5"/>
        <w:rPr>
          <w:sz w:val="19"/>
        </w:rPr>
      </w:pPr>
    </w:p>
    <w:p w:rsidR="003B4A65" w:rsidRDefault="003B5AB3">
      <w:pPr>
        <w:pStyle w:val="ListParagraph"/>
        <w:numPr>
          <w:ilvl w:val="0"/>
          <w:numId w:val="69"/>
        </w:numPr>
        <w:tabs>
          <w:tab w:val="left" w:pos="981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bidder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bear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bid,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 in bidding process including cost of registration with the said e-procurement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portal, if any. PFCCL in no way will be responsible or liable for these costs regardless of the</w:t>
      </w:r>
      <w:r>
        <w:rPr>
          <w:spacing w:val="-52"/>
          <w:sz w:val="24"/>
        </w:rPr>
        <w:t xml:space="preserve"> </w:t>
      </w:r>
      <w:r>
        <w:rPr>
          <w:sz w:val="24"/>
        </w:rPr>
        <w:t>conduct or</w:t>
      </w:r>
      <w:r>
        <w:rPr>
          <w:spacing w:val="-1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bidding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0"/>
          <w:numId w:val="69"/>
        </w:numPr>
        <w:tabs>
          <w:tab w:val="left" w:pos="981"/>
        </w:tabs>
        <w:spacing w:line="276" w:lineRule="auto"/>
        <w:ind w:right="143"/>
        <w:jc w:val="both"/>
        <w:rPr>
          <w:sz w:val="24"/>
        </w:rPr>
      </w:pPr>
      <w:r>
        <w:rPr>
          <w:sz w:val="24"/>
        </w:rPr>
        <w:t>Bidders are advised to start the registration process little bit early on the e-procurement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portal so as to avoid any delay in bid submission. Bidders may visit the said e-procurement</w:t>
      </w:r>
      <w:r>
        <w:rPr>
          <w:spacing w:val="-52"/>
          <w:sz w:val="24"/>
        </w:rPr>
        <w:t xml:space="preserve"> </w:t>
      </w:r>
      <w:r>
        <w:rPr>
          <w:sz w:val="24"/>
        </w:rPr>
        <w:t>portal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details.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800" w:right="560" w:bottom="880" w:left="1360" w:header="0" w:footer="692" w:gutter="0"/>
          <w:cols w:space="720"/>
        </w:sectPr>
      </w:pPr>
    </w:p>
    <w:p w:rsidR="003B4A65" w:rsidRDefault="003B5AB3">
      <w:pPr>
        <w:spacing w:before="33"/>
        <w:ind w:left="122" w:right="365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BID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INVITATION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LETTER</w:t>
      </w:r>
    </w:p>
    <w:p w:rsidR="003B4A65" w:rsidRDefault="003B4A65">
      <w:pPr>
        <w:pStyle w:val="BodyText"/>
        <w:spacing w:before="10"/>
        <w:rPr>
          <w:b/>
          <w:sz w:val="26"/>
        </w:rPr>
      </w:pPr>
    </w:p>
    <w:p w:rsidR="003B4A65" w:rsidRDefault="003B5AB3">
      <w:pPr>
        <w:tabs>
          <w:tab w:val="left" w:pos="8539"/>
        </w:tabs>
        <w:spacing w:before="52"/>
        <w:ind w:left="260"/>
        <w:rPr>
          <w:b/>
          <w:sz w:val="24"/>
        </w:rPr>
      </w:pPr>
      <w:r>
        <w:rPr>
          <w:b/>
          <w:sz w:val="24"/>
        </w:rPr>
        <w:t>Ref: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05/24-25/ITP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NER-XXV/TC</w:t>
      </w:r>
      <w:r>
        <w:rPr>
          <w:b/>
          <w:sz w:val="24"/>
        </w:rPr>
        <w:tab/>
        <w:t>Aug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</w:p>
    <w:p w:rsidR="003B4A65" w:rsidRDefault="003B4A65">
      <w:pPr>
        <w:pStyle w:val="BodyText"/>
        <w:rPr>
          <w:b/>
        </w:rPr>
      </w:pPr>
    </w:p>
    <w:p w:rsidR="003B4A65" w:rsidRDefault="003B4A65">
      <w:pPr>
        <w:pStyle w:val="BodyText"/>
        <w:rPr>
          <w:b/>
        </w:rPr>
      </w:pPr>
    </w:p>
    <w:p w:rsidR="003B4A65" w:rsidRDefault="003B4A65">
      <w:pPr>
        <w:pStyle w:val="BodyText"/>
        <w:spacing w:before="9"/>
        <w:rPr>
          <w:b/>
        </w:rPr>
      </w:pPr>
    </w:p>
    <w:p w:rsidR="003B4A65" w:rsidRDefault="003B5AB3">
      <w:pPr>
        <w:pStyle w:val="BodyText"/>
        <w:ind w:left="260"/>
      </w:pPr>
      <w:r>
        <w:t>…………………….</w:t>
      </w:r>
    </w:p>
    <w:p w:rsidR="003B4A65" w:rsidRDefault="003B4A65">
      <w:pPr>
        <w:pStyle w:val="BodyText"/>
        <w:spacing w:before="2"/>
      </w:pPr>
    </w:p>
    <w:p w:rsidR="003B4A65" w:rsidRDefault="003B5AB3">
      <w:pPr>
        <w:pStyle w:val="BodyText"/>
        <w:ind w:left="260"/>
      </w:pPr>
      <w:r>
        <w:t>…………………….</w:t>
      </w:r>
    </w:p>
    <w:p w:rsidR="003B4A65" w:rsidRDefault="003B4A65">
      <w:pPr>
        <w:pStyle w:val="BodyText"/>
        <w:spacing w:before="4"/>
      </w:pPr>
    </w:p>
    <w:p w:rsidR="003B4A65" w:rsidRDefault="003B5AB3">
      <w:pPr>
        <w:pStyle w:val="BodyText"/>
        <w:ind w:left="260"/>
      </w:pPr>
      <w:r>
        <w:t>…………………….</w:t>
      </w:r>
    </w:p>
    <w:p w:rsidR="003B4A65" w:rsidRDefault="003B4A65">
      <w:pPr>
        <w:pStyle w:val="BodyText"/>
        <w:spacing w:before="3"/>
        <w:rPr>
          <w:sz w:val="31"/>
        </w:rPr>
      </w:pPr>
    </w:p>
    <w:p w:rsidR="003B4A65" w:rsidRDefault="003B5AB3">
      <w:pPr>
        <w:pStyle w:val="Heading3"/>
        <w:spacing w:line="276" w:lineRule="auto"/>
        <w:ind w:left="1338" w:right="142" w:hanging="1078"/>
        <w:jc w:val="both"/>
      </w:pPr>
      <w:r>
        <w:t>Subject: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Consultancy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“North-Eastern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Scheme-XXV</w:t>
      </w:r>
      <w:r>
        <w:rPr>
          <w:spacing w:val="1"/>
        </w:rPr>
        <w:t xml:space="preserve"> </w:t>
      </w:r>
      <w:r>
        <w:t>Part-A</w:t>
      </w:r>
      <w:r>
        <w:rPr>
          <w:spacing w:val="1"/>
        </w:rPr>
        <w:t xml:space="preserve"> </w:t>
      </w:r>
      <w:r>
        <w:t>(NERES-XXV</w:t>
      </w:r>
      <w:r>
        <w:rPr>
          <w:spacing w:val="-1"/>
        </w:rPr>
        <w:t xml:space="preserve"> </w:t>
      </w:r>
      <w:r>
        <w:t>Part-A)”.</w:t>
      </w:r>
    </w:p>
    <w:p w:rsidR="003B4A65" w:rsidRDefault="003B4A65">
      <w:pPr>
        <w:pStyle w:val="BodyText"/>
        <w:spacing w:before="8"/>
        <w:rPr>
          <w:b/>
          <w:sz w:val="19"/>
        </w:rPr>
      </w:pPr>
    </w:p>
    <w:p w:rsidR="003B4A65" w:rsidRDefault="003B5AB3">
      <w:pPr>
        <w:pStyle w:val="BodyText"/>
        <w:spacing w:before="1"/>
        <w:ind w:left="260"/>
      </w:pPr>
      <w:r>
        <w:t>Dear</w:t>
      </w:r>
      <w:r>
        <w:rPr>
          <w:spacing w:val="-1"/>
        </w:rPr>
        <w:t xml:space="preserve"> </w:t>
      </w:r>
      <w:r>
        <w:t>Sir,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ind w:left="260" w:right="142"/>
        <w:jc w:val="both"/>
        <w:rPr>
          <w:sz w:val="24"/>
        </w:rPr>
      </w:pPr>
      <w:r>
        <w:rPr>
          <w:sz w:val="24"/>
        </w:rPr>
        <w:t>Ministry of Power (MoP) in the 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meeting of the NCT appointed PFC Consulting Limited (PFCCL)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Bid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</w:t>
      </w:r>
      <w:r>
        <w:rPr>
          <w:spacing w:val="1"/>
          <w:sz w:val="24"/>
        </w:rPr>
        <w:t xml:space="preserve"> </w:t>
      </w:r>
      <w:r>
        <w:rPr>
          <w:sz w:val="24"/>
        </w:rPr>
        <w:t>(BPC)</w:t>
      </w:r>
      <w:r>
        <w:rPr>
          <w:spacing w:val="1"/>
          <w:sz w:val="24"/>
        </w:rPr>
        <w:t xml:space="preserve"> </w:t>
      </w:r>
      <w:r>
        <w:rPr>
          <w:sz w:val="24"/>
        </w:rPr>
        <w:t>for above 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System</w:t>
      </w:r>
      <w:r>
        <w:rPr>
          <w:b/>
          <w:sz w:val="24"/>
        </w:rPr>
        <w:t>“North</w:t>
      </w:r>
      <w:proofErr w:type="spellEnd"/>
      <w:r>
        <w:rPr>
          <w:b/>
          <w:sz w:val="24"/>
        </w:rPr>
        <w:t>-Eastern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Region Expansion Scheme-XXV Part-A (NERES-XXV Part-A)” </w:t>
      </w:r>
      <w:r>
        <w:rPr>
          <w:sz w:val="24"/>
        </w:rPr>
        <w:t>to be developed through Tariff Based</w:t>
      </w:r>
      <w:r>
        <w:rPr>
          <w:spacing w:val="-52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1"/>
          <w:sz w:val="24"/>
        </w:rPr>
        <w:t xml:space="preserve"> </w:t>
      </w:r>
      <w:r>
        <w:rPr>
          <w:sz w:val="24"/>
        </w:rPr>
        <w:t>Bidding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BodyText"/>
        <w:spacing w:before="1"/>
        <w:ind w:left="260" w:right="140"/>
        <w:jc w:val="both"/>
      </w:pPr>
      <w:r>
        <w:t>PFCCL</w:t>
      </w:r>
      <w:r>
        <w:rPr>
          <w:spacing w:val="-10"/>
        </w:rPr>
        <w:t xml:space="preserve"> </w:t>
      </w:r>
      <w:r>
        <w:t>invites</w:t>
      </w:r>
      <w:r>
        <w:rPr>
          <w:spacing w:val="-11"/>
        </w:rPr>
        <w:t xml:space="preserve"> </w:t>
      </w:r>
      <w:r>
        <w:t>bids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Survey</w:t>
      </w:r>
      <w:r>
        <w:rPr>
          <w:spacing w:val="-9"/>
        </w:rPr>
        <w:t xml:space="preserve"> </w:t>
      </w:r>
      <w:r>
        <w:t>Agencies</w:t>
      </w:r>
      <w:r>
        <w:rPr>
          <w:spacing w:val="-9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Technically</w:t>
      </w:r>
      <w:r>
        <w:rPr>
          <w:spacing w:val="-9"/>
        </w:rPr>
        <w:t xml:space="preserve"> </w:t>
      </w:r>
      <w:r>
        <w:t>Empaneled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Category-B</w:t>
      </w:r>
      <w:r>
        <w:rPr>
          <w:spacing w:val="-10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PFCCL for survey and preparation of report for “</w:t>
      </w:r>
      <w:r>
        <w:rPr>
          <w:b/>
        </w:rPr>
        <w:t>North-Eastern Region Expansion Scheme-XXV</w:t>
      </w:r>
      <w:r>
        <w:rPr>
          <w:b/>
          <w:spacing w:val="1"/>
        </w:rPr>
        <w:t xml:space="preserve"> </w:t>
      </w:r>
      <w:r>
        <w:rPr>
          <w:b/>
        </w:rPr>
        <w:t xml:space="preserve">Part-A (NERES-XXV Part-A) </w:t>
      </w:r>
      <w:r>
        <w:t>“.The Scope of Work is indicated in Volume-III of this document. The</w:t>
      </w:r>
      <w:r>
        <w:rPr>
          <w:spacing w:val="1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criteria,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bid,</w:t>
      </w:r>
      <w:r>
        <w:rPr>
          <w:spacing w:val="1"/>
        </w:rPr>
        <w:t xml:space="preserve"> </w:t>
      </w:r>
      <w:r>
        <w:t>deliverables,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proced</w:t>
      </w:r>
      <w:r>
        <w:t>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criteria,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payment,</w:t>
      </w:r>
      <w:r>
        <w:rPr>
          <w:spacing w:val="-3"/>
        </w:rPr>
        <w:t xml:space="preserve"> </w:t>
      </w:r>
      <w:r>
        <w:t>terms and</w:t>
      </w:r>
      <w:r>
        <w:rPr>
          <w:spacing w:val="-1"/>
        </w:rPr>
        <w:t xml:space="preserve"> </w:t>
      </w:r>
      <w:r>
        <w:t>conditions etc.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 below: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1.0</w:t>
      </w:r>
      <w:r>
        <w:tab/>
        <w:t>ELIGIBILITY</w:t>
      </w:r>
      <w:r>
        <w:rPr>
          <w:spacing w:val="-3"/>
        </w:rPr>
        <w:t xml:space="preserve"> </w:t>
      </w:r>
      <w:r>
        <w:t>CRITERIA</w:t>
      </w:r>
    </w:p>
    <w:p w:rsidR="003B4A65" w:rsidRDefault="003B5AB3">
      <w:pPr>
        <w:pStyle w:val="BodyText"/>
        <w:spacing w:before="163" w:line="278" w:lineRule="auto"/>
        <w:ind w:left="260" w:right="147"/>
        <w:jc w:val="both"/>
      </w:pPr>
      <w:r>
        <w:t>The Consulting Organization (Bidder) should mandatorily possess Technical Empanelment Letter</w:t>
      </w:r>
      <w:r>
        <w:rPr>
          <w:spacing w:val="1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>the firm</w:t>
      </w:r>
      <w:r>
        <w:rPr>
          <w:spacing w:val="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empaneled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 Category</w:t>
      </w:r>
      <w:r>
        <w:rPr>
          <w:spacing w:val="-2"/>
        </w:rPr>
        <w:t xml:space="preserve"> </w:t>
      </w:r>
      <w:r>
        <w:t>-B issued by</w:t>
      </w:r>
      <w:r>
        <w:rPr>
          <w:spacing w:val="-3"/>
        </w:rPr>
        <w:t xml:space="preserve"> </w:t>
      </w:r>
      <w:r>
        <w:t>PFCCL.</w:t>
      </w:r>
    </w:p>
    <w:p w:rsidR="003B4A65" w:rsidRDefault="003B5AB3">
      <w:pPr>
        <w:pStyle w:val="Heading3"/>
        <w:numPr>
          <w:ilvl w:val="1"/>
          <w:numId w:val="68"/>
        </w:numPr>
        <w:tabs>
          <w:tab w:val="left" w:pos="980"/>
          <w:tab w:val="left" w:pos="981"/>
        </w:tabs>
        <w:spacing w:before="115"/>
        <w:ind w:hanging="721"/>
      </w:pPr>
      <w:r>
        <w:t>CONTENTS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DOCUMENTS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2"/>
          <w:numId w:val="68"/>
        </w:numPr>
        <w:tabs>
          <w:tab w:val="left" w:pos="1340"/>
          <w:tab w:val="left" w:pos="1341"/>
        </w:tabs>
        <w:ind w:hanging="361"/>
        <w:rPr>
          <w:sz w:val="24"/>
        </w:rPr>
      </w:pP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Sheets</w:t>
      </w:r>
      <w:r>
        <w:rPr>
          <w:spacing w:val="-3"/>
          <w:sz w:val="24"/>
        </w:rPr>
        <w:t xml:space="preserve"> </w:t>
      </w:r>
      <w:r>
        <w:rPr>
          <w:sz w:val="24"/>
        </w:rPr>
        <w:t>(Volume-</w:t>
      </w:r>
      <w:r>
        <w:rPr>
          <w:spacing w:val="-3"/>
          <w:sz w:val="24"/>
        </w:rPr>
        <w:t xml:space="preserve"> </w:t>
      </w:r>
      <w:r>
        <w:rPr>
          <w:sz w:val="24"/>
        </w:rPr>
        <w:t>I)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2"/>
          <w:numId w:val="68"/>
        </w:numPr>
        <w:tabs>
          <w:tab w:val="left" w:pos="1341"/>
        </w:tabs>
        <w:spacing w:before="1"/>
        <w:ind w:hanging="361"/>
        <w:rPr>
          <w:sz w:val="24"/>
        </w:rPr>
      </w:pPr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49"/>
          <w:sz w:val="24"/>
        </w:rPr>
        <w:t xml:space="preserve"> </w:t>
      </w:r>
      <w:r>
        <w:rPr>
          <w:sz w:val="24"/>
        </w:rPr>
        <w:t>(Volume-II)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68"/>
        </w:numPr>
        <w:tabs>
          <w:tab w:val="left" w:pos="1341"/>
        </w:tabs>
        <w:ind w:right="147"/>
        <w:rPr>
          <w:sz w:val="24"/>
        </w:rPr>
      </w:pPr>
      <w:r>
        <w:rPr>
          <w:sz w:val="24"/>
        </w:rPr>
        <w:t>Technical</w:t>
      </w:r>
      <w:r>
        <w:rPr>
          <w:spacing w:val="16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16"/>
          <w:sz w:val="24"/>
        </w:rPr>
        <w:t xml:space="preserve"> </w:t>
      </w:r>
      <w:r>
        <w:rPr>
          <w:sz w:val="24"/>
        </w:rPr>
        <w:t>including</w:t>
      </w:r>
      <w:r>
        <w:rPr>
          <w:spacing w:val="18"/>
          <w:sz w:val="24"/>
        </w:rPr>
        <w:t xml:space="preserve"> </w:t>
      </w:r>
      <w:r>
        <w:rPr>
          <w:sz w:val="24"/>
        </w:rPr>
        <w:t>Scope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Work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Survey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Preparation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Report</w:t>
      </w:r>
      <w:r>
        <w:rPr>
          <w:spacing w:val="-51"/>
          <w:sz w:val="24"/>
        </w:rPr>
        <w:t xml:space="preserve"> </w:t>
      </w:r>
      <w:r>
        <w:rPr>
          <w:sz w:val="24"/>
        </w:rPr>
        <w:t>(Volume-III)</w:t>
      </w:r>
    </w:p>
    <w:p w:rsidR="003B4A65" w:rsidRDefault="003B5AB3">
      <w:pPr>
        <w:pStyle w:val="Heading3"/>
        <w:tabs>
          <w:tab w:val="left" w:pos="980"/>
        </w:tabs>
        <w:spacing w:before="120"/>
      </w:pPr>
      <w:r>
        <w:t>3.0</w:t>
      </w:r>
      <w:r>
        <w:tab/>
        <w:t>PERIOD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ENGAGEMENT</w:t>
      </w:r>
    </w:p>
    <w:p w:rsidR="003B4A65" w:rsidRDefault="003B5AB3">
      <w:pPr>
        <w:pStyle w:val="BodyText"/>
        <w:spacing w:before="163" w:line="276" w:lineRule="auto"/>
        <w:ind w:left="980" w:right="141"/>
        <w:jc w:val="both"/>
      </w:pPr>
      <w:r>
        <w:t xml:space="preserve">The timeline for completion of assignment with respect to deliverables would be </w:t>
      </w:r>
      <w:r>
        <w:rPr>
          <w:b/>
        </w:rPr>
        <w:t>six (06)</w:t>
      </w:r>
      <w:r>
        <w:rPr>
          <w:b/>
          <w:spacing w:val="1"/>
        </w:rPr>
        <w:t xml:space="preserve"> </w:t>
      </w:r>
      <w:r>
        <w:rPr>
          <w:b/>
        </w:rPr>
        <w:t xml:space="preserve">weeks </w:t>
      </w:r>
      <w:r>
        <w:t>from the date of Letter of Award (LoA), however, the period of engagement would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transfer of</w:t>
      </w:r>
      <w:r>
        <w:rPr>
          <w:spacing w:val="-3"/>
        </w:rPr>
        <w:t xml:space="preserve"> </w:t>
      </w:r>
      <w:r>
        <w:t>Packages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Transmission Service</w:t>
      </w:r>
      <w:r>
        <w:rPr>
          <w:spacing w:val="-1"/>
        </w:rPr>
        <w:t xml:space="preserve"> </w:t>
      </w:r>
      <w:r>
        <w:t>Provider</w:t>
      </w:r>
      <w:r>
        <w:rPr>
          <w:spacing w:val="2"/>
        </w:rPr>
        <w:t xml:space="preserve"> </w:t>
      </w:r>
      <w:r>
        <w:t>(TSP) by</w:t>
      </w:r>
      <w:r>
        <w:rPr>
          <w:spacing w:val="-2"/>
        </w:rPr>
        <w:t xml:space="preserve"> </w:t>
      </w:r>
      <w:r>
        <w:t>PFCCL.</w:t>
      </w:r>
    </w:p>
    <w:p w:rsidR="003B4A65" w:rsidRDefault="003B5AB3">
      <w:pPr>
        <w:pStyle w:val="BodyText"/>
        <w:spacing w:before="119" w:line="276" w:lineRule="auto"/>
        <w:ind w:left="980" w:right="142"/>
        <w:jc w:val="both"/>
      </w:pPr>
      <w:r>
        <w:t>The Consultant is expected to be associated with the project for a period till transfer of</w:t>
      </w:r>
      <w:r>
        <w:rPr>
          <w:spacing w:val="1"/>
        </w:rPr>
        <w:t xml:space="preserve"> </w:t>
      </w:r>
      <w:r>
        <w:rPr>
          <w:spacing w:val="-1"/>
        </w:rPr>
        <w:t>Packages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Transmission</w:t>
      </w:r>
      <w:r>
        <w:rPr>
          <w:spacing w:val="-9"/>
        </w:rPr>
        <w:t xml:space="preserve"> </w:t>
      </w:r>
      <w:r>
        <w:rPr>
          <w:spacing w:val="-1"/>
        </w:rPr>
        <w:t>Service</w:t>
      </w:r>
      <w:r>
        <w:rPr>
          <w:spacing w:val="-10"/>
        </w:rPr>
        <w:t xml:space="preserve"> </w:t>
      </w:r>
      <w:r>
        <w:rPr>
          <w:spacing w:val="-1"/>
        </w:rPr>
        <w:t>Provider</w:t>
      </w:r>
      <w:r>
        <w:rPr>
          <w:spacing w:val="-10"/>
        </w:rPr>
        <w:t xml:space="preserve"> </w:t>
      </w:r>
      <w:r>
        <w:t>(TSP)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PFCCL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Consultant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able</w:t>
      </w:r>
      <w:r>
        <w:rPr>
          <w:spacing w:val="-52"/>
        </w:rPr>
        <w:t xml:space="preserve"> </w:t>
      </w:r>
      <w:r>
        <w:t>to extend</w:t>
      </w:r>
      <w:r>
        <w:rPr>
          <w:spacing w:val="1"/>
        </w:rPr>
        <w:t xml:space="preserve"> </w:t>
      </w:r>
      <w:r>
        <w:t>its services as</w:t>
      </w:r>
      <w:r>
        <w:rPr>
          <w:spacing w:val="-4"/>
        </w:rPr>
        <w:t xml:space="preserve"> </w:t>
      </w:r>
      <w:r>
        <w:t>and when</w:t>
      </w:r>
      <w:r>
        <w:rPr>
          <w:spacing w:val="-1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engagement.</w:t>
      </w:r>
    </w:p>
    <w:p w:rsidR="003B4A65" w:rsidRDefault="003B4A65">
      <w:pPr>
        <w:spacing w:line="276" w:lineRule="auto"/>
        <w:jc w:val="both"/>
        <w:sectPr w:rsidR="003B4A65">
          <w:pgSz w:w="11910" w:h="16840"/>
          <w:pgMar w:top="800" w:right="560" w:bottom="880" w:left="1360" w:header="0" w:footer="692" w:gutter="0"/>
          <w:cols w:space="720"/>
        </w:sectPr>
      </w:pPr>
    </w:p>
    <w:p w:rsidR="003B4A65" w:rsidRDefault="003B5AB3">
      <w:pPr>
        <w:pStyle w:val="Heading3"/>
        <w:tabs>
          <w:tab w:val="left" w:pos="980"/>
        </w:tabs>
        <w:spacing w:before="29"/>
      </w:pPr>
      <w:r>
        <w:lastRenderedPageBreak/>
        <w:t>4.0</w:t>
      </w:r>
      <w:r>
        <w:tab/>
        <w:t>BASIS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OFFER</w:t>
      </w:r>
    </w:p>
    <w:p w:rsidR="003B4A65" w:rsidRDefault="003B5AB3">
      <w:pPr>
        <w:pStyle w:val="BodyText"/>
        <w:spacing w:before="163" w:line="276" w:lineRule="auto"/>
        <w:ind w:left="980" w:right="141"/>
        <w:jc w:val="both"/>
      </w:pPr>
      <w:r>
        <w:t xml:space="preserve">The price offer would be for the assignment as per </w:t>
      </w:r>
      <w:r>
        <w:rPr>
          <w:b/>
        </w:rPr>
        <w:t xml:space="preserve">Schedule-3 </w:t>
      </w:r>
      <w:r>
        <w:t xml:space="preserve">of </w:t>
      </w:r>
      <w:r>
        <w:rPr>
          <w:b/>
        </w:rPr>
        <w:t>Bid Proposal Sheet</w:t>
      </w:r>
      <w:r>
        <w:rPr>
          <w:b/>
          <w:spacing w:val="1"/>
        </w:rPr>
        <w:t xml:space="preserve"> </w:t>
      </w:r>
      <w:r>
        <w:rPr>
          <w:b/>
        </w:rPr>
        <w:t xml:space="preserve">(Volume-I) </w:t>
      </w:r>
      <w:r>
        <w:t>and would remain firm throughout the period of contract.</w:t>
      </w:r>
      <w:r>
        <w:rPr>
          <w:spacing w:val="1"/>
        </w:rPr>
        <w:t xml:space="preserve"> </w:t>
      </w:r>
      <w:r>
        <w:t>Quoted lump sum</w:t>
      </w:r>
      <w:r>
        <w:rPr>
          <w:spacing w:val="1"/>
        </w:rPr>
        <w:t xml:space="preserve"> </w:t>
      </w:r>
      <w:r>
        <w:t xml:space="preserve">price will be inclusive of taxes </w:t>
      </w:r>
      <w:r>
        <w:t>and duties including the applicable Goods and Services Tax,</w:t>
      </w:r>
      <w:r>
        <w:rPr>
          <w:spacing w:val="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travel,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stay,</w:t>
      </w:r>
      <w:r>
        <w:rPr>
          <w:spacing w:val="-10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pocket</w:t>
      </w:r>
      <w:r>
        <w:rPr>
          <w:spacing w:val="-10"/>
        </w:rPr>
        <w:t xml:space="preserve"> </w:t>
      </w:r>
      <w:r>
        <w:t>expenses,</w:t>
      </w:r>
      <w:r>
        <w:rPr>
          <w:spacing w:val="-12"/>
        </w:rPr>
        <w:t xml:space="preserve"> </w:t>
      </w:r>
      <w:r>
        <w:t>cost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producing</w:t>
      </w:r>
      <w:r>
        <w:rPr>
          <w:spacing w:val="-12"/>
        </w:rPr>
        <w:t xml:space="preserve"> </w:t>
      </w:r>
      <w:r>
        <w:t>documents</w:t>
      </w:r>
      <w:r>
        <w:rPr>
          <w:spacing w:val="-10"/>
        </w:rPr>
        <w:t xml:space="preserve"> </w:t>
      </w:r>
      <w:r>
        <w:t>etc.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PFCCL</w:t>
      </w:r>
      <w:r>
        <w:rPr>
          <w:spacing w:val="-5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not pay and/or reimburse anything over and above the price quoted.</w:t>
      </w:r>
      <w:r>
        <w:rPr>
          <w:spacing w:val="1"/>
        </w:rPr>
        <w:t xml:space="preserve"> </w:t>
      </w:r>
      <w:r>
        <w:t>TDS would be</w:t>
      </w:r>
      <w:r>
        <w:rPr>
          <w:spacing w:val="1"/>
        </w:rPr>
        <w:t xml:space="preserve"> </w:t>
      </w:r>
      <w:r>
        <w:t>deducted as per provis</w:t>
      </w:r>
      <w:r>
        <w:t>ion of Income Tax Act and TDS certificate shall be issued to the</w:t>
      </w:r>
      <w:r>
        <w:rPr>
          <w:spacing w:val="1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by Employer.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BodyText"/>
        <w:spacing w:line="276" w:lineRule="auto"/>
        <w:ind w:left="980" w:right="144"/>
        <w:jc w:val="both"/>
      </w:pPr>
      <w:r>
        <w:t>All related travel expenses incurred by the Consultant’s personnel for journeys to site or</w:t>
      </w:r>
      <w:r>
        <w:rPr>
          <w:spacing w:val="1"/>
        </w:rPr>
        <w:t xml:space="preserve"> </w:t>
      </w:r>
      <w:r>
        <w:t>Employer’s Office or anywhere in connection with the consultancy services/study under</w:t>
      </w:r>
      <w:r>
        <w:rPr>
          <w:spacing w:val="1"/>
        </w:rPr>
        <w:t xml:space="preserve"> </w:t>
      </w:r>
      <w:r>
        <w:t>Scope will be borne by the Consultant and the Employer will not take any responsibility</w:t>
      </w:r>
      <w:r>
        <w:rPr>
          <w:spacing w:val="1"/>
        </w:rPr>
        <w:t xml:space="preserve"> </w:t>
      </w:r>
      <w:r>
        <w:t>whatsoever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account.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Heading3"/>
        <w:numPr>
          <w:ilvl w:val="1"/>
          <w:numId w:val="67"/>
        </w:numPr>
        <w:tabs>
          <w:tab w:val="left" w:pos="980"/>
          <w:tab w:val="left" w:pos="981"/>
        </w:tabs>
        <w:ind w:hanging="721"/>
      </w:pP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</w:t>
      </w:r>
    </w:p>
    <w:p w:rsidR="003B4A65" w:rsidRDefault="003B5AB3">
      <w:pPr>
        <w:pStyle w:val="ListParagraph"/>
        <w:numPr>
          <w:ilvl w:val="1"/>
          <w:numId w:val="67"/>
        </w:numPr>
        <w:tabs>
          <w:tab w:val="left" w:pos="969"/>
        </w:tabs>
        <w:spacing w:before="163" w:line="276" w:lineRule="auto"/>
        <w:ind w:left="968" w:right="143" w:hanging="708"/>
        <w:jc w:val="both"/>
        <w:rPr>
          <w:sz w:val="24"/>
        </w:rPr>
      </w:pPr>
      <w:r>
        <w:rPr>
          <w:sz w:val="24"/>
        </w:rPr>
        <w:t>Bid shall consist of two parts "Tec</w:t>
      </w:r>
      <w:r>
        <w:rPr>
          <w:sz w:val="24"/>
        </w:rPr>
        <w:t>hnical Proposal" and "Financial Proposal" and should be</w:t>
      </w:r>
      <w:r>
        <w:rPr>
          <w:spacing w:val="1"/>
          <w:sz w:val="24"/>
        </w:rPr>
        <w:t xml:space="preserve"> </w:t>
      </w:r>
      <w:r>
        <w:rPr>
          <w:sz w:val="24"/>
        </w:rPr>
        <w:t>duly submitted online at e-Procurement Portal https://gem.gov.in/ online, on or before</w:t>
      </w:r>
      <w:r>
        <w:rPr>
          <w:spacing w:val="1"/>
          <w:sz w:val="24"/>
        </w:rPr>
        <w:t xml:space="preserve"> </w:t>
      </w:r>
      <w:r w:rsidR="009C128B">
        <w:rPr>
          <w:sz w:val="24"/>
        </w:rPr>
        <w:t>19</w:t>
      </w:r>
      <w:r>
        <w:rPr>
          <w:sz w:val="24"/>
        </w:rPr>
        <w:t>:00</w:t>
      </w:r>
      <w:r>
        <w:rPr>
          <w:spacing w:val="-2"/>
          <w:sz w:val="24"/>
        </w:rPr>
        <w:t xml:space="preserve"> </w:t>
      </w:r>
      <w:r>
        <w:rPr>
          <w:sz w:val="24"/>
        </w:rPr>
        <w:t>hrs.</w:t>
      </w:r>
      <w:r>
        <w:rPr>
          <w:spacing w:val="-3"/>
          <w:sz w:val="24"/>
        </w:rPr>
        <w:t xml:space="preserve"> </w:t>
      </w:r>
      <w:r>
        <w:rPr>
          <w:sz w:val="24"/>
        </w:rPr>
        <w:t>(IST)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Aug</w:t>
      </w:r>
      <w:r>
        <w:rPr>
          <w:b/>
          <w:spacing w:val="-1"/>
          <w:sz w:val="24"/>
        </w:rPr>
        <w:t xml:space="preserve"> </w:t>
      </w:r>
      <w:r w:rsidR="009C128B">
        <w:rPr>
          <w:b/>
          <w:sz w:val="24"/>
        </w:rPr>
        <w:t>30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2"/>
          <w:sz w:val="24"/>
        </w:rPr>
        <w:t xml:space="preserve"> </w:t>
      </w:r>
      <w:r>
        <w:rPr>
          <w:sz w:val="24"/>
        </w:rPr>
        <w:t>would</w:t>
      </w:r>
      <w:r>
        <w:rPr>
          <w:spacing w:val="2"/>
          <w:sz w:val="24"/>
        </w:rPr>
        <w:t xml:space="preserve"> </w:t>
      </w:r>
      <w:r>
        <w:rPr>
          <w:sz w:val="24"/>
        </w:rPr>
        <w:t>consist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:rsidR="003B4A65" w:rsidRDefault="003B5AB3">
      <w:pPr>
        <w:pStyle w:val="ListParagraph"/>
        <w:numPr>
          <w:ilvl w:val="2"/>
          <w:numId w:val="67"/>
        </w:numPr>
        <w:tabs>
          <w:tab w:val="left" w:pos="1394"/>
        </w:tabs>
        <w:spacing w:before="120"/>
        <w:ind w:hanging="400"/>
        <w:jc w:val="both"/>
        <w:rPr>
          <w:sz w:val="24"/>
        </w:rPr>
      </w:pP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Proposal:</w:t>
      </w:r>
    </w:p>
    <w:p w:rsidR="003B4A65" w:rsidRDefault="003B5AB3">
      <w:pPr>
        <w:pStyle w:val="ListParagraph"/>
        <w:numPr>
          <w:ilvl w:val="3"/>
          <w:numId w:val="67"/>
        </w:numPr>
        <w:tabs>
          <w:tab w:val="left" w:pos="2061"/>
        </w:tabs>
        <w:spacing w:before="163"/>
        <w:ind w:hanging="361"/>
        <w:jc w:val="both"/>
        <w:rPr>
          <w:sz w:val="24"/>
        </w:rPr>
      </w:pPr>
      <w:r>
        <w:rPr>
          <w:sz w:val="24"/>
        </w:rPr>
        <w:t>Covering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</w:p>
    <w:p w:rsidR="003B4A65" w:rsidRDefault="003B5AB3">
      <w:pPr>
        <w:pStyle w:val="ListParagraph"/>
        <w:numPr>
          <w:ilvl w:val="3"/>
          <w:numId w:val="67"/>
        </w:numPr>
        <w:tabs>
          <w:tab w:val="left" w:pos="2061"/>
        </w:tabs>
        <w:spacing w:before="165"/>
        <w:ind w:hanging="361"/>
        <w:jc w:val="both"/>
        <w:rPr>
          <w:sz w:val="24"/>
        </w:rPr>
      </w:pP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</w:p>
    <w:p w:rsidR="003B4A65" w:rsidRDefault="003B5AB3">
      <w:pPr>
        <w:pStyle w:val="ListParagraph"/>
        <w:numPr>
          <w:ilvl w:val="3"/>
          <w:numId w:val="67"/>
        </w:numPr>
        <w:tabs>
          <w:tab w:val="left" w:pos="2061"/>
        </w:tabs>
        <w:spacing w:before="163" w:line="278" w:lineRule="auto"/>
        <w:ind w:right="142"/>
        <w:jc w:val="both"/>
        <w:rPr>
          <w:sz w:val="24"/>
        </w:rPr>
      </w:pP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Empanelment</w:t>
      </w:r>
      <w:r>
        <w:rPr>
          <w:spacing w:val="-8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issued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PFCCL</w:t>
      </w:r>
      <w:r>
        <w:rPr>
          <w:spacing w:val="-4"/>
          <w:sz w:val="24"/>
        </w:rPr>
        <w:t xml:space="preserve"> </w:t>
      </w:r>
      <w:r>
        <w:rPr>
          <w:sz w:val="24"/>
        </w:rPr>
        <w:t>indicating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firm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empanelled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Category</w:t>
      </w:r>
      <w:r>
        <w:rPr>
          <w:spacing w:val="-2"/>
          <w:sz w:val="24"/>
        </w:rPr>
        <w:t xml:space="preserve"> </w:t>
      </w:r>
      <w:r>
        <w:rPr>
          <w:sz w:val="24"/>
        </w:rPr>
        <w:t>-B.</w:t>
      </w:r>
    </w:p>
    <w:p w:rsidR="003B4A65" w:rsidRDefault="003B5AB3">
      <w:pPr>
        <w:pStyle w:val="ListParagraph"/>
        <w:numPr>
          <w:ilvl w:val="2"/>
          <w:numId w:val="67"/>
        </w:numPr>
        <w:tabs>
          <w:tab w:val="left" w:pos="1394"/>
        </w:tabs>
        <w:spacing w:before="115"/>
        <w:ind w:hanging="455"/>
        <w:jc w:val="both"/>
        <w:rPr>
          <w:sz w:val="24"/>
        </w:rPr>
      </w:pP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Proposal: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cell 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portal</w:t>
      </w:r>
    </w:p>
    <w:p w:rsidR="003B4A65" w:rsidRDefault="003B5AB3">
      <w:pPr>
        <w:pStyle w:val="ListParagraph"/>
        <w:numPr>
          <w:ilvl w:val="1"/>
          <w:numId w:val="67"/>
        </w:numPr>
        <w:tabs>
          <w:tab w:val="left" w:pos="969"/>
        </w:tabs>
        <w:spacing w:before="163" w:line="276" w:lineRule="auto"/>
        <w:ind w:left="968" w:right="142" w:hanging="708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scanned</w:t>
      </w:r>
      <w:r>
        <w:rPr>
          <w:spacing w:val="-9"/>
          <w:sz w:val="24"/>
        </w:rPr>
        <w:t xml:space="preserve"> </w:t>
      </w:r>
      <w:r>
        <w:rPr>
          <w:sz w:val="24"/>
        </w:rPr>
        <w:t>copy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Technical</w:t>
      </w:r>
      <w:r>
        <w:rPr>
          <w:spacing w:val="-13"/>
          <w:sz w:val="24"/>
        </w:rPr>
        <w:t xml:space="preserve"> </w:t>
      </w:r>
      <w:r>
        <w:rPr>
          <w:sz w:val="24"/>
        </w:rPr>
        <w:t>Proposal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uploaded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GeM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Portal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e-Procurement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color w:val="0000FF"/>
          <w:spacing w:val="-5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https://gem.gov.in/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online, on</w:t>
      </w:r>
      <w:r>
        <w:rPr>
          <w:spacing w:val="-1"/>
          <w:sz w:val="24"/>
        </w:rPr>
        <w:t xml:space="preserve"> </w:t>
      </w:r>
      <w:r>
        <w:rPr>
          <w:sz w:val="24"/>
        </w:rPr>
        <w:t>or before</w:t>
      </w:r>
      <w:r>
        <w:rPr>
          <w:spacing w:val="-1"/>
          <w:sz w:val="24"/>
        </w:rPr>
        <w:t xml:space="preserve"> </w:t>
      </w:r>
      <w:r w:rsidR="009C128B">
        <w:rPr>
          <w:sz w:val="24"/>
        </w:rPr>
        <w:t>19</w:t>
      </w:r>
      <w:r>
        <w:rPr>
          <w:sz w:val="24"/>
        </w:rPr>
        <w:t>:00</w:t>
      </w:r>
      <w:r>
        <w:rPr>
          <w:spacing w:val="-1"/>
          <w:sz w:val="24"/>
        </w:rPr>
        <w:t xml:space="preserve"> </w:t>
      </w:r>
      <w:r>
        <w:rPr>
          <w:sz w:val="24"/>
        </w:rPr>
        <w:t>hrs.</w:t>
      </w:r>
      <w:r>
        <w:rPr>
          <w:spacing w:val="-2"/>
          <w:sz w:val="24"/>
        </w:rPr>
        <w:t xml:space="preserve"> </w:t>
      </w:r>
      <w:r>
        <w:rPr>
          <w:sz w:val="24"/>
        </w:rPr>
        <w:t>(IST)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Aug</w:t>
      </w:r>
      <w:r>
        <w:rPr>
          <w:b/>
          <w:spacing w:val="-2"/>
          <w:sz w:val="24"/>
        </w:rPr>
        <w:t xml:space="preserve"> </w:t>
      </w:r>
      <w:r w:rsidR="009C128B">
        <w:rPr>
          <w:b/>
          <w:sz w:val="24"/>
        </w:rPr>
        <w:t>30</w:t>
      </w:r>
      <w:r>
        <w:rPr>
          <w:b/>
          <w:sz w:val="24"/>
        </w:rPr>
        <w:t>, 2024.</w:t>
      </w:r>
    </w:p>
    <w:p w:rsidR="003B4A65" w:rsidRDefault="003B5AB3">
      <w:pPr>
        <w:spacing w:before="120"/>
        <w:ind w:left="980"/>
        <w:rPr>
          <w:b/>
          <w:sz w:val="24"/>
        </w:rPr>
      </w:pPr>
      <w:r>
        <w:rPr>
          <w:b/>
          <w:sz w:val="24"/>
          <w:u w:val="single"/>
        </w:rPr>
        <w:t>Note:</w:t>
      </w:r>
    </w:p>
    <w:p w:rsidR="003B4A65" w:rsidRDefault="003B5AB3">
      <w:pPr>
        <w:pStyle w:val="ListParagraph"/>
        <w:numPr>
          <w:ilvl w:val="1"/>
          <w:numId w:val="67"/>
        </w:numPr>
        <w:tabs>
          <w:tab w:val="left" w:pos="968"/>
          <w:tab w:val="left" w:pos="969"/>
        </w:tabs>
        <w:spacing w:before="165" w:line="276" w:lineRule="auto"/>
        <w:ind w:left="968" w:right="142" w:hanging="70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considered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in-complete/non-responsive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non-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submission /wrong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/alteration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following document(s):</w:t>
      </w:r>
    </w:p>
    <w:p w:rsidR="003B4A65" w:rsidRDefault="003B4A65">
      <w:pPr>
        <w:pStyle w:val="BodyText"/>
        <w:spacing w:before="9"/>
        <w:rPr>
          <w:b/>
          <w:sz w:val="19"/>
        </w:rPr>
      </w:pPr>
    </w:p>
    <w:p w:rsidR="003B4A65" w:rsidRDefault="003B5AB3">
      <w:pPr>
        <w:pStyle w:val="ListParagraph"/>
        <w:numPr>
          <w:ilvl w:val="0"/>
          <w:numId w:val="66"/>
        </w:numPr>
        <w:tabs>
          <w:tab w:val="left" w:pos="424"/>
          <w:tab w:val="left" w:pos="425"/>
        </w:tabs>
        <w:spacing w:before="1"/>
        <w:ind w:right="150" w:hanging="1394"/>
        <w:jc w:val="right"/>
        <w:rPr>
          <w:sz w:val="24"/>
        </w:rPr>
      </w:pPr>
      <w:r>
        <w:rPr>
          <w:sz w:val="24"/>
        </w:rPr>
        <w:t>Covering</w:t>
      </w:r>
      <w:r>
        <w:rPr>
          <w:spacing w:val="50"/>
          <w:sz w:val="24"/>
        </w:rPr>
        <w:t xml:space="preserve"> </w:t>
      </w:r>
      <w:r>
        <w:rPr>
          <w:sz w:val="24"/>
        </w:rPr>
        <w:t>Letter</w:t>
      </w:r>
      <w:r>
        <w:rPr>
          <w:spacing w:val="49"/>
          <w:sz w:val="24"/>
        </w:rPr>
        <w:t xml:space="preserve"> </w:t>
      </w:r>
      <w:r>
        <w:rPr>
          <w:sz w:val="24"/>
        </w:rPr>
        <w:t>on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letter</w:t>
      </w:r>
      <w:r>
        <w:rPr>
          <w:spacing w:val="49"/>
          <w:sz w:val="24"/>
        </w:rPr>
        <w:t xml:space="preserve"> </w:t>
      </w:r>
      <w:r>
        <w:rPr>
          <w:sz w:val="24"/>
        </w:rPr>
        <w:t>head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organization/firm</w:t>
      </w:r>
      <w:r>
        <w:rPr>
          <w:spacing w:val="51"/>
          <w:sz w:val="24"/>
        </w:rPr>
        <w:t xml:space="preserve"> </w:t>
      </w:r>
      <w:r>
        <w:rPr>
          <w:sz w:val="24"/>
        </w:rPr>
        <w:t>as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Format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</w:p>
    <w:p w:rsidR="003B4A65" w:rsidRDefault="003B5AB3">
      <w:pPr>
        <w:spacing w:before="43"/>
        <w:ind w:right="141"/>
        <w:jc w:val="right"/>
        <w:rPr>
          <w:sz w:val="24"/>
        </w:rPr>
      </w:pPr>
      <w:r>
        <w:rPr>
          <w:b/>
          <w:sz w:val="24"/>
        </w:rPr>
        <w:t>Schedule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-1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Volume-I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(Bid</w:t>
      </w:r>
      <w:r>
        <w:rPr>
          <w:spacing w:val="-6"/>
          <w:sz w:val="24"/>
        </w:rPr>
        <w:t xml:space="preserve"> </w:t>
      </w:r>
      <w:r>
        <w:rPr>
          <w:sz w:val="24"/>
        </w:rPr>
        <w:t>Proposal</w:t>
      </w:r>
      <w:r>
        <w:rPr>
          <w:spacing w:val="-7"/>
          <w:sz w:val="24"/>
        </w:rPr>
        <w:t xml:space="preserve"> </w:t>
      </w:r>
      <w:r>
        <w:rPr>
          <w:sz w:val="24"/>
        </w:rPr>
        <w:t>Sheets)</w:t>
      </w:r>
      <w:r>
        <w:rPr>
          <w:spacing w:val="-7"/>
          <w:sz w:val="24"/>
        </w:rPr>
        <w:t xml:space="preserve"> </w:t>
      </w:r>
      <w:r>
        <w:rPr>
          <w:sz w:val="24"/>
        </w:rPr>
        <w:t>duly</w:t>
      </w:r>
      <w:r>
        <w:rPr>
          <w:spacing w:val="-8"/>
          <w:sz w:val="24"/>
        </w:rPr>
        <w:t xml:space="preserve"> </w:t>
      </w:r>
      <w:r>
        <w:rPr>
          <w:sz w:val="24"/>
        </w:rPr>
        <w:t>signed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authorized</w:t>
      </w:r>
      <w:r>
        <w:rPr>
          <w:spacing w:val="-6"/>
          <w:sz w:val="24"/>
        </w:rPr>
        <w:t xml:space="preserve"> </w:t>
      </w:r>
      <w:r>
        <w:rPr>
          <w:sz w:val="24"/>
        </w:rPr>
        <w:t>signatory.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0"/>
          <w:numId w:val="66"/>
        </w:numPr>
        <w:tabs>
          <w:tab w:val="left" w:pos="1393"/>
          <w:tab w:val="left" w:pos="1394"/>
        </w:tabs>
        <w:ind w:hanging="426"/>
        <w:rPr>
          <w:sz w:val="24"/>
        </w:rPr>
      </w:pPr>
      <w:r>
        <w:rPr>
          <w:sz w:val="24"/>
        </w:rPr>
        <w:t>Authorization</w:t>
      </w:r>
      <w:r>
        <w:rPr>
          <w:spacing w:val="29"/>
          <w:sz w:val="24"/>
        </w:rPr>
        <w:t xml:space="preserve"> </w:t>
      </w:r>
      <w:r>
        <w:rPr>
          <w:sz w:val="24"/>
        </w:rPr>
        <w:t>Letter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favor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Authorized</w:t>
      </w:r>
      <w:r>
        <w:rPr>
          <w:spacing w:val="27"/>
          <w:sz w:val="24"/>
        </w:rPr>
        <w:t xml:space="preserve"> </w:t>
      </w:r>
      <w:r>
        <w:rPr>
          <w:sz w:val="24"/>
        </w:rPr>
        <w:t>Signatory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28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format</w:t>
      </w:r>
      <w:r>
        <w:rPr>
          <w:spacing w:val="30"/>
          <w:sz w:val="24"/>
        </w:rPr>
        <w:t xml:space="preserve"> </w:t>
      </w:r>
      <w:r>
        <w:rPr>
          <w:sz w:val="24"/>
        </w:rPr>
        <w:t>provided</w:t>
      </w:r>
      <w:r>
        <w:rPr>
          <w:spacing w:val="29"/>
          <w:sz w:val="24"/>
        </w:rPr>
        <w:t xml:space="preserve"> </w:t>
      </w:r>
      <w:r>
        <w:rPr>
          <w:sz w:val="24"/>
        </w:rPr>
        <w:t>at</w:t>
      </w:r>
    </w:p>
    <w:p w:rsidR="003B4A65" w:rsidRDefault="003B5AB3">
      <w:pPr>
        <w:spacing w:before="45"/>
        <w:ind w:left="1393"/>
        <w:rPr>
          <w:sz w:val="24"/>
        </w:rPr>
      </w:pPr>
      <w:r>
        <w:rPr>
          <w:b/>
          <w:sz w:val="24"/>
        </w:rPr>
        <w:t>Schedule-2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Volume-I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(Bid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Sheets).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0"/>
          <w:numId w:val="66"/>
        </w:numPr>
        <w:tabs>
          <w:tab w:val="left" w:pos="1394"/>
        </w:tabs>
        <w:spacing w:before="1" w:line="276" w:lineRule="auto"/>
        <w:ind w:right="776"/>
        <w:rPr>
          <w:sz w:val="24"/>
        </w:rPr>
      </w:pPr>
      <w:r>
        <w:rPr>
          <w:sz w:val="24"/>
        </w:rPr>
        <w:t>Technical Empanelment Letter issued by PFCCL indicating that the firm has been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empanelled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Category</w:t>
      </w:r>
      <w:r>
        <w:rPr>
          <w:spacing w:val="-2"/>
          <w:sz w:val="24"/>
        </w:rPr>
        <w:t xml:space="preserve"> </w:t>
      </w:r>
      <w:r>
        <w:rPr>
          <w:sz w:val="24"/>
        </w:rPr>
        <w:t>-B.</w:t>
      </w:r>
    </w:p>
    <w:p w:rsidR="003B4A65" w:rsidRDefault="003B5AB3">
      <w:pPr>
        <w:pStyle w:val="BodyText"/>
        <w:spacing w:line="276" w:lineRule="auto"/>
        <w:ind w:left="1100"/>
      </w:pPr>
      <w:r>
        <w:rPr>
          <w:i/>
        </w:rPr>
        <w:t>PFCCL</w:t>
      </w:r>
      <w:r>
        <w:rPr>
          <w:i/>
          <w:spacing w:val="18"/>
        </w:rPr>
        <w:t xml:space="preserve"> </w:t>
      </w:r>
      <w:r>
        <w:t>reserves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right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seek</w:t>
      </w:r>
      <w:r>
        <w:rPr>
          <w:spacing w:val="33"/>
        </w:rPr>
        <w:t xml:space="preserve"> </w:t>
      </w:r>
      <w:r>
        <w:t>clarifications</w:t>
      </w:r>
      <w:r>
        <w:rPr>
          <w:spacing w:val="31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Bidder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case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deficiency</w:t>
      </w:r>
      <w:r>
        <w:rPr>
          <w:spacing w:val="33"/>
        </w:rPr>
        <w:t xml:space="preserve"> </w:t>
      </w:r>
      <w:r>
        <w:t>is</w:t>
      </w:r>
      <w:r>
        <w:rPr>
          <w:spacing w:val="-51"/>
        </w:rPr>
        <w:t xml:space="preserve"> </w:t>
      </w:r>
      <w:r>
        <w:t>observed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Technical Proposal.</w:t>
      </w:r>
    </w:p>
    <w:p w:rsidR="003B4A65" w:rsidRDefault="003B4A65">
      <w:pPr>
        <w:spacing w:line="276" w:lineRule="auto"/>
        <w:sectPr w:rsidR="003B4A65">
          <w:pgSz w:w="11910" w:h="16840"/>
          <w:pgMar w:top="1260" w:right="560" w:bottom="880" w:left="1360" w:header="0" w:footer="692" w:gutter="0"/>
          <w:cols w:space="720"/>
        </w:sectPr>
      </w:pPr>
    </w:p>
    <w:p w:rsidR="003B4A65" w:rsidRDefault="003B5AB3">
      <w:pPr>
        <w:pStyle w:val="ListParagraph"/>
        <w:numPr>
          <w:ilvl w:val="1"/>
          <w:numId w:val="67"/>
        </w:numPr>
        <w:tabs>
          <w:tab w:val="left" w:pos="969"/>
        </w:tabs>
        <w:spacing w:before="33" w:line="276" w:lineRule="auto"/>
        <w:ind w:left="968" w:right="142" w:hanging="708"/>
        <w:jc w:val="both"/>
        <w:rPr>
          <w:sz w:val="24"/>
        </w:rPr>
      </w:pPr>
      <w:r>
        <w:rPr>
          <w:sz w:val="24"/>
        </w:rPr>
        <w:lastRenderedPageBreak/>
        <w:t>The Financial Proposal should contain the lump sum price offered for Package and have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 submitted </w:t>
      </w:r>
      <w:r>
        <w:rPr>
          <w:b/>
          <w:sz w:val="24"/>
        </w:rPr>
        <w:t xml:space="preserve">only </w:t>
      </w:r>
      <w:r>
        <w:rPr>
          <w:sz w:val="24"/>
        </w:rPr>
        <w:t>online</w:t>
      </w:r>
      <w:r>
        <w:rPr>
          <w:sz w:val="24"/>
        </w:rPr>
        <w:t xml:space="preserve"> at e-Procurement Portal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https://gem.gov.in/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and not anywhere</w:t>
      </w:r>
      <w:r>
        <w:rPr>
          <w:spacing w:val="1"/>
          <w:sz w:val="24"/>
        </w:rPr>
        <w:t xml:space="preserve"> </w:t>
      </w:r>
      <w:r>
        <w:rPr>
          <w:sz w:val="24"/>
        </w:rPr>
        <w:t>apart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e-Procurement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Portal</w:t>
      </w:r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https://gem.gov.in/</w:t>
        </w:r>
      </w:hyperlink>
      <w:r>
        <w:rPr>
          <w:color w:val="0000FF"/>
          <w:sz w:val="24"/>
          <w:u w:val="single" w:color="0000FF"/>
        </w:rPr>
        <w:t>.</w:t>
      </w:r>
      <w:r>
        <w:rPr>
          <w:color w:val="0000FF"/>
          <w:sz w:val="24"/>
        </w:rPr>
        <w:t xml:space="preserve"> </w:t>
      </w:r>
      <w:r>
        <w:rPr>
          <w:sz w:val="24"/>
        </w:rPr>
        <w:t>.</w:t>
      </w:r>
    </w:p>
    <w:p w:rsidR="003B4A65" w:rsidRDefault="003B4A65">
      <w:pPr>
        <w:pStyle w:val="BodyText"/>
        <w:spacing w:before="5"/>
        <w:rPr>
          <w:sz w:val="15"/>
        </w:rPr>
      </w:pPr>
    </w:p>
    <w:p w:rsidR="003B4A65" w:rsidRDefault="003B5AB3">
      <w:pPr>
        <w:pStyle w:val="ListParagraph"/>
        <w:numPr>
          <w:ilvl w:val="1"/>
          <w:numId w:val="67"/>
        </w:numPr>
        <w:tabs>
          <w:tab w:val="left" w:pos="980"/>
          <w:tab w:val="left" w:pos="981"/>
        </w:tabs>
        <w:spacing w:before="52" w:line="276" w:lineRule="auto"/>
        <w:ind w:right="142"/>
        <w:rPr>
          <w:sz w:val="24"/>
        </w:rPr>
      </w:pPr>
      <w:r>
        <w:rPr>
          <w:sz w:val="24"/>
        </w:rPr>
        <w:t>Bidders</w:t>
      </w:r>
      <w:r>
        <w:rPr>
          <w:spacing w:val="37"/>
          <w:sz w:val="24"/>
        </w:rPr>
        <w:t xml:space="preserve"> </w:t>
      </w:r>
      <w:r>
        <w:rPr>
          <w:sz w:val="24"/>
        </w:rPr>
        <w:t>are</w:t>
      </w:r>
      <w:r>
        <w:rPr>
          <w:spacing w:val="37"/>
          <w:sz w:val="24"/>
        </w:rPr>
        <w:t xml:space="preserve"> </w:t>
      </w:r>
      <w:r>
        <w:rPr>
          <w:sz w:val="24"/>
        </w:rPr>
        <w:t>instructed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communicate</w:t>
      </w:r>
      <w:r>
        <w:rPr>
          <w:spacing w:val="39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PFCCL</w:t>
      </w:r>
      <w:r>
        <w:rPr>
          <w:spacing w:val="40"/>
          <w:sz w:val="24"/>
        </w:rPr>
        <w:t xml:space="preserve"> </w:t>
      </w:r>
      <w:r>
        <w:rPr>
          <w:sz w:val="24"/>
        </w:rPr>
        <w:t>only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writing/email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official</w:t>
      </w:r>
      <w:r>
        <w:rPr>
          <w:spacing w:val="-52"/>
          <w:sz w:val="24"/>
        </w:rPr>
        <w:t xml:space="preserve"> </w:t>
      </w:r>
      <w:r>
        <w:rPr>
          <w:sz w:val="24"/>
        </w:rPr>
        <w:t>contact.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65"/>
        </w:numPr>
        <w:tabs>
          <w:tab w:val="left" w:pos="980"/>
          <w:tab w:val="left" w:pos="981"/>
        </w:tabs>
        <w:ind w:hanging="721"/>
      </w:pPr>
      <w:r>
        <w:t>BID</w:t>
      </w:r>
      <w:r>
        <w:rPr>
          <w:spacing w:val="-2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PROPOSALS</w:t>
      </w:r>
    </w:p>
    <w:p w:rsidR="003B4A65" w:rsidRDefault="003B5AB3">
      <w:pPr>
        <w:pStyle w:val="ListParagraph"/>
        <w:numPr>
          <w:ilvl w:val="1"/>
          <w:numId w:val="65"/>
        </w:numPr>
        <w:tabs>
          <w:tab w:val="left" w:pos="980"/>
          <w:tab w:val="left" w:pos="981"/>
        </w:tabs>
        <w:spacing w:before="165"/>
        <w:ind w:hanging="721"/>
        <w:rPr>
          <w:b/>
          <w:sz w:val="24"/>
        </w:rPr>
      </w:pPr>
      <w:r>
        <w:rPr>
          <w:b/>
          <w:sz w:val="24"/>
        </w:rPr>
        <w:t>Opening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Proposal</w:t>
      </w:r>
    </w:p>
    <w:p w:rsidR="003B4A65" w:rsidRDefault="003B4A65">
      <w:pPr>
        <w:pStyle w:val="BodyText"/>
        <w:spacing w:before="3"/>
        <w:rPr>
          <w:b/>
          <w:sz w:val="31"/>
        </w:rPr>
      </w:pPr>
    </w:p>
    <w:p w:rsidR="003B4A65" w:rsidRDefault="003B5AB3">
      <w:pPr>
        <w:ind w:left="980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"Technical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Proposal"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opened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Aug</w:t>
      </w:r>
      <w:r>
        <w:rPr>
          <w:b/>
          <w:spacing w:val="-3"/>
          <w:sz w:val="24"/>
        </w:rPr>
        <w:t xml:space="preserve"> </w:t>
      </w:r>
      <w:r w:rsidR="009C128B">
        <w:rPr>
          <w:b/>
          <w:sz w:val="24"/>
        </w:rPr>
        <w:t>30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 at</w:t>
      </w:r>
      <w:r>
        <w:rPr>
          <w:b/>
          <w:spacing w:val="-3"/>
          <w:sz w:val="24"/>
        </w:rPr>
        <w:t xml:space="preserve"> </w:t>
      </w:r>
      <w:r w:rsidR="009C128B">
        <w:rPr>
          <w:b/>
          <w:sz w:val="24"/>
        </w:rPr>
        <w:t>19</w:t>
      </w:r>
      <w:r>
        <w:rPr>
          <w:b/>
          <w:sz w:val="24"/>
        </w:rPr>
        <w:t>:30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hrs.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(IST).</w:t>
      </w:r>
    </w:p>
    <w:p w:rsidR="003B4A65" w:rsidRDefault="003B4A65">
      <w:pPr>
        <w:pStyle w:val="BodyText"/>
        <w:spacing w:before="1"/>
        <w:rPr>
          <w:b/>
          <w:sz w:val="31"/>
        </w:rPr>
      </w:pPr>
    </w:p>
    <w:p w:rsidR="003B4A65" w:rsidRDefault="003B5AB3">
      <w:pPr>
        <w:pStyle w:val="ListParagraph"/>
        <w:numPr>
          <w:ilvl w:val="1"/>
          <w:numId w:val="65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Completeness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bidding</w:t>
      </w:r>
      <w:r>
        <w:rPr>
          <w:spacing w:val="-3"/>
          <w:sz w:val="24"/>
        </w:rPr>
        <w:t xml:space="preserve"> </w:t>
      </w:r>
      <w:r>
        <w:rPr>
          <w:sz w:val="24"/>
        </w:rPr>
        <w:t>document.</w:t>
      </w:r>
    </w:p>
    <w:p w:rsidR="003B4A65" w:rsidRDefault="003B5AB3">
      <w:pPr>
        <w:pStyle w:val="ListParagraph"/>
        <w:numPr>
          <w:ilvl w:val="2"/>
          <w:numId w:val="65"/>
        </w:numPr>
        <w:tabs>
          <w:tab w:val="left" w:pos="1393"/>
          <w:tab w:val="left" w:pos="1394"/>
        </w:tabs>
        <w:spacing w:before="46" w:line="276" w:lineRule="auto"/>
        <w:ind w:right="141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Technical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Proposal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contain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documents</w:t>
      </w:r>
      <w:r>
        <w:rPr>
          <w:spacing w:val="-12"/>
          <w:sz w:val="24"/>
        </w:rPr>
        <w:t xml:space="preserve"> </w:t>
      </w:r>
      <w:r>
        <w:rPr>
          <w:sz w:val="24"/>
        </w:rPr>
        <w:t>mentioned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5.2</w:t>
      </w:r>
      <w:r>
        <w:rPr>
          <w:spacing w:val="-11"/>
          <w:sz w:val="24"/>
        </w:rPr>
        <w:t xml:space="preserve"> </w:t>
      </w:r>
      <w:r>
        <w:rPr>
          <w:sz w:val="24"/>
        </w:rPr>
        <w:t>above,</w:t>
      </w:r>
      <w:r>
        <w:rPr>
          <w:spacing w:val="-7"/>
          <w:sz w:val="24"/>
        </w:rPr>
        <w:t xml:space="preserve"> </w:t>
      </w:r>
      <w:r>
        <w:rPr>
          <w:b/>
          <w:sz w:val="24"/>
          <w:u w:val="single"/>
        </w:rPr>
        <w:t>duly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  <w:u w:val="single"/>
        </w:rPr>
        <w:t>filled and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signed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Authorized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Signatory</w:t>
      </w:r>
      <w:r>
        <w:rPr>
          <w:sz w:val="24"/>
        </w:rPr>
        <w:t>.</w:t>
      </w:r>
    </w:p>
    <w:p w:rsidR="003B4A65" w:rsidRDefault="003B5AB3">
      <w:pPr>
        <w:pStyle w:val="ListParagraph"/>
        <w:numPr>
          <w:ilvl w:val="2"/>
          <w:numId w:val="65"/>
        </w:numPr>
        <w:tabs>
          <w:tab w:val="left" w:pos="1393"/>
          <w:tab w:val="left" w:pos="1394"/>
        </w:tabs>
        <w:spacing w:before="121" w:line="276" w:lineRule="auto"/>
        <w:ind w:right="146"/>
        <w:rPr>
          <w:sz w:val="24"/>
        </w:rPr>
      </w:pPr>
      <w:r>
        <w:rPr>
          <w:sz w:val="24"/>
        </w:rPr>
        <w:t>There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deviations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contents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bidding</w:t>
      </w:r>
      <w:r>
        <w:rPr>
          <w:spacing w:val="-11"/>
          <w:sz w:val="24"/>
        </w:rPr>
        <w:t xml:space="preserve"> </w:t>
      </w:r>
      <w:r>
        <w:rPr>
          <w:sz w:val="24"/>
        </w:rPr>
        <w:t>documents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1"/>
          <w:sz w:val="24"/>
        </w:rPr>
        <w:t xml:space="preserve"> </w:t>
      </w:r>
      <w:r>
        <w:rPr>
          <w:sz w:val="24"/>
        </w:rPr>
        <w:t>conditional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alternate</w:t>
      </w:r>
      <w:r>
        <w:rPr>
          <w:spacing w:val="-1"/>
          <w:sz w:val="24"/>
        </w:rPr>
        <w:t xml:space="preserve"> </w:t>
      </w:r>
      <w:r>
        <w:rPr>
          <w:sz w:val="24"/>
        </w:rPr>
        <w:t>bids.</w:t>
      </w:r>
    </w:p>
    <w:p w:rsidR="003B4A65" w:rsidRDefault="003B5AB3">
      <w:pPr>
        <w:pStyle w:val="Heading3"/>
        <w:numPr>
          <w:ilvl w:val="1"/>
          <w:numId w:val="65"/>
        </w:numPr>
        <w:tabs>
          <w:tab w:val="left" w:pos="980"/>
          <w:tab w:val="left" w:pos="981"/>
        </w:tabs>
        <w:spacing w:before="118"/>
        <w:ind w:hanging="721"/>
      </w:pPr>
      <w:r>
        <w:t>Qualifying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Proposal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firm</w:t>
      </w:r>
    </w:p>
    <w:p w:rsidR="003B4A65" w:rsidRDefault="003B4A65">
      <w:pPr>
        <w:pStyle w:val="BodyText"/>
        <w:spacing w:before="3"/>
        <w:rPr>
          <w:b/>
          <w:sz w:val="31"/>
        </w:rPr>
      </w:pPr>
    </w:p>
    <w:p w:rsidR="003B4A65" w:rsidRDefault="003B5AB3">
      <w:pPr>
        <w:pStyle w:val="ListParagraph"/>
        <w:numPr>
          <w:ilvl w:val="2"/>
          <w:numId w:val="65"/>
        </w:numPr>
        <w:tabs>
          <w:tab w:val="left" w:pos="1393"/>
          <w:tab w:val="left" w:pos="1394"/>
        </w:tabs>
        <w:spacing w:line="276" w:lineRule="auto"/>
        <w:ind w:right="142"/>
        <w:rPr>
          <w:sz w:val="24"/>
        </w:rPr>
      </w:pPr>
      <w:r>
        <w:rPr>
          <w:sz w:val="24"/>
        </w:rPr>
        <w:t>The Consulting Organization (Bidder) should be empaneled under the Category -B with</w:t>
      </w:r>
      <w:r>
        <w:rPr>
          <w:spacing w:val="-52"/>
          <w:sz w:val="24"/>
        </w:rPr>
        <w:t xml:space="preserve"> </w:t>
      </w:r>
      <w:r>
        <w:rPr>
          <w:sz w:val="24"/>
        </w:rPr>
        <w:t>PFCCL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Technical Empanelment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-3"/>
          <w:sz w:val="24"/>
        </w:rPr>
        <w:t xml:space="preserve"> </w:t>
      </w:r>
      <w:r>
        <w:rPr>
          <w:sz w:val="24"/>
        </w:rPr>
        <w:t>Agencies for</w:t>
      </w:r>
      <w:r>
        <w:rPr>
          <w:spacing w:val="-2"/>
          <w:sz w:val="24"/>
        </w:rPr>
        <w:t xml:space="preserve"> </w:t>
      </w:r>
      <w:r>
        <w:rPr>
          <w:sz w:val="24"/>
        </w:rPr>
        <w:t>ISTS/</w:t>
      </w:r>
      <w:r>
        <w:rPr>
          <w:spacing w:val="1"/>
          <w:sz w:val="24"/>
        </w:rPr>
        <w:t xml:space="preserve"> </w:t>
      </w:r>
      <w:r>
        <w:rPr>
          <w:sz w:val="24"/>
        </w:rPr>
        <w:t>ITP Works.</w:t>
      </w:r>
    </w:p>
    <w:p w:rsidR="003B4A65" w:rsidRDefault="003B5AB3">
      <w:pPr>
        <w:pStyle w:val="ListParagraph"/>
        <w:numPr>
          <w:ilvl w:val="2"/>
          <w:numId w:val="65"/>
        </w:numPr>
        <w:tabs>
          <w:tab w:val="left" w:pos="1393"/>
          <w:tab w:val="left" w:pos="1394"/>
        </w:tabs>
        <w:spacing w:before="120"/>
        <w:ind w:hanging="426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found responsive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5.3.</w:t>
      </w:r>
    </w:p>
    <w:p w:rsidR="003B4A65" w:rsidRDefault="003B4A65">
      <w:pPr>
        <w:pStyle w:val="BodyText"/>
        <w:spacing w:before="3"/>
        <w:rPr>
          <w:sz w:val="23"/>
        </w:rPr>
      </w:pPr>
    </w:p>
    <w:p w:rsidR="003B4A65" w:rsidRDefault="003B5AB3">
      <w:pPr>
        <w:pStyle w:val="Heading3"/>
        <w:numPr>
          <w:ilvl w:val="1"/>
          <w:numId w:val="65"/>
        </w:numPr>
        <w:tabs>
          <w:tab w:val="left" w:pos="969"/>
        </w:tabs>
        <w:ind w:left="968" w:hanging="709"/>
        <w:jc w:val="both"/>
      </w:pPr>
      <w:r>
        <w:t>Opening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Proposal</w:t>
      </w:r>
    </w:p>
    <w:p w:rsidR="003B4A65" w:rsidRDefault="003B5AB3">
      <w:pPr>
        <w:pStyle w:val="BodyText"/>
        <w:spacing w:before="165" w:line="276" w:lineRule="auto"/>
        <w:ind w:left="980" w:right="144"/>
        <w:jc w:val="both"/>
      </w:pPr>
      <w:r>
        <w:t xml:space="preserve">The “Financial Proposal” would be opened online in </w:t>
      </w:r>
      <w:proofErr w:type="spellStart"/>
      <w:r>
        <w:t>GeM</w:t>
      </w:r>
      <w:proofErr w:type="spellEnd"/>
      <w:r>
        <w:t xml:space="preserve"> portal. The date and time of</w:t>
      </w:r>
      <w:r>
        <w:rPr>
          <w:spacing w:val="1"/>
        </w:rPr>
        <w:t xml:space="preserve"> </w:t>
      </w:r>
      <w:r>
        <w:t>opening of the “Financial Proposal” of the technically qualified bidders will be intimated to</w:t>
      </w:r>
      <w:r>
        <w:rPr>
          <w:spacing w:val="-52"/>
        </w:rPr>
        <w:t xml:space="preserve"> </w:t>
      </w:r>
      <w:r>
        <w:t>all qualified bidders.</w:t>
      </w:r>
    </w:p>
    <w:p w:rsidR="003B4A65" w:rsidRDefault="003B5AB3">
      <w:pPr>
        <w:pStyle w:val="Heading3"/>
        <w:numPr>
          <w:ilvl w:val="1"/>
          <w:numId w:val="65"/>
        </w:numPr>
        <w:tabs>
          <w:tab w:val="left" w:pos="969"/>
        </w:tabs>
        <w:spacing w:before="120"/>
        <w:ind w:left="968" w:hanging="709"/>
        <w:jc w:val="both"/>
      </w:pPr>
      <w:r>
        <w:t>Financial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Evaluation</w:t>
      </w:r>
    </w:p>
    <w:p w:rsidR="003B4A65" w:rsidRDefault="003B5AB3">
      <w:pPr>
        <w:pStyle w:val="BodyText"/>
        <w:spacing w:before="43" w:line="276" w:lineRule="auto"/>
        <w:ind w:left="980" w:right="146"/>
        <w:jc w:val="both"/>
      </w:pPr>
      <w:r>
        <w:t>The assignment would be awarded to the technically qualified bidder who has quoted</w:t>
      </w:r>
      <w:r>
        <w:rPr>
          <w:spacing w:val="1"/>
        </w:rPr>
        <w:t xml:space="preserve"> </w:t>
      </w:r>
      <w:r>
        <w:t>lowest</w:t>
      </w:r>
      <w:r>
        <w:rPr>
          <w:spacing w:val="-9"/>
        </w:rPr>
        <w:t xml:space="preserve"> </w:t>
      </w:r>
      <w:r>
        <w:t>lump</w:t>
      </w:r>
      <w:r>
        <w:rPr>
          <w:spacing w:val="-9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price</w:t>
      </w:r>
      <w:r>
        <w:rPr>
          <w:spacing w:val="-10"/>
        </w:rPr>
        <w:t xml:space="preserve"> </w:t>
      </w:r>
      <w:r>
        <w:t>quoted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Clause</w:t>
      </w:r>
      <w:r>
        <w:rPr>
          <w:spacing w:val="-10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above,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Indian</w:t>
      </w:r>
      <w:r>
        <w:rPr>
          <w:spacing w:val="-9"/>
        </w:rPr>
        <w:t xml:space="preserve"> </w:t>
      </w:r>
      <w:r>
        <w:t>Rupees,</w:t>
      </w:r>
      <w:r>
        <w:rPr>
          <w:spacing w:val="-10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condition(s)</w:t>
      </w:r>
      <w:r>
        <w:rPr>
          <w:spacing w:val="-51"/>
        </w:rPr>
        <w:t xml:space="preserve"> </w:t>
      </w:r>
      <w:r>
        <w:t>or alternate</w:t>
      </w:r>
      <w:r>
        <w:rPr>
          <w:spacing w:val="-1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bid.</w:t>
      </w:r>
      <w:r>
        <w:rPr>
          <w:spacing w:val="-3"/>
        </w:rPr>
        <w:t xml:space="preserve"> </w:t>
      </w:r>
      <w:r>
        <w:t>Condi</w:t>
      </w:r>
      <w:r>
        <w:t>tional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Proposals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rejected.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spacing w:line="278" w:lineRule="auto"/>
        <w:ind w:left="980" w:right="145"/>
        <w:jc w:val="both"/>
        <w:rPr>
          <w:b/>
          <w:i/>
          <w:sz w:val="24"/>
        </w:rPr>
      </w:pPr>
      <w:r>
        <w:rPr>
          <w:b/>
          <w:i/>
          <w:sz w:val="24"/>
        </w:rPr>
        <w:t>In case of more than one bidder quoting L1 price, the Assignment will be offered to 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bidder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quoting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price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who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submitted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its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bid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first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GeM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portal.</w:t>
      </w:r>
    </w:p>
    <w:p w:rsidR="003B4A65" w:rsidRDefault="003B4A65">
      <w:pPr>
        <w:pStyle w:val="BodyText"/>
        <w:spacing w:before="3"/>
        <w:rPr>
          <w:b/>
          <w:i/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7.0</w:t>
      </w:r>
      <w:r>
        <w:tab/>
        <w:t>VALIDITY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before="1" w:line="276" w:lineRule="auto"/>
        <w:ind w:left="980" w:right="142"/>
        <w:jc w:val="both"/>
      </w:pPr>
      <w:r>
        <w:t>Bidders</w:t>
      </w:r>
      <w:r>
        <w:rPr>
          <w:spacing w:val="-7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Bids/</w:t>
      </w:r>
      <w:r>
        <w:rPr>
          <w:spacing w:val="-5"/>
        </w:rPr>
        <w:t xml:space="preserve"> </w:t>
      </w:r>
      <w:r>
        <w:t>Quotations</w:t>
      </w:r>
      <w:r>
        <w:rPr>
          <w:spacing w:val="-8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b/>
        </w:rPr>
        <w:t>120</w:t>
      </w:r>
      <w:r>
        <w:rPr>
          <w:b/>
          <w:spacing w:val="-7"/>
        </w:rPr>
        <w:t xml:space="preserve"> </w:t>
      </w:r>
      <w:r>
        <w:rPr>
          <w:b/>
        </w:rPr>
        <w:t>(One</w:t>
      </w:r>
      <w:r>
        <w:rPr>
          <w:b/>
          <w:spacing w:val="-7"/>
        </w:rPr>
        <w:t xml:space="preserve"> </w:t>
      </w:r>
      <w:r>
        <w:rPr>
          <w:b/>
        </w:rPr>
        <w:t>Hundred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Twenty)</w:t>
      </w:r>
      <w:r>
        <w:rPr>
          <w:b/>
          <w:spacing w:val="-5"/>
        </w:rPr>
        <w:t xml:space="preserve"> </w:t>
      </w:r>
      <w:r>
        <w:rPr>
          <w:b/>
        </w:rPr>
        <w:t>days</w:t>
      </w:r>
      <w:r>
        <w:rPr>
          <w:b/>
          <w:spacing w:val="-52"/>
        </w:rPr>
        <w:t xml:space="preserve"> </w:t>
      </w:r>
      <w:r>
        <w:t>from the date of submission of bid. Bidders may be required to further extend the validity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as per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PFCCL.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  <w:spacing w:before="1"/>
      </w:pPr>
      <w:r>
        <w:t>8.0</w:t>
      </w:r>
      <w:r>
        <w:tab/>
        <w:t>CONTRACT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(CPG)</w:t>
      </w:r>
    </w:p>
    <w:p w:rsidR="003B4A65" w:rsidRDefault="003B5AB3">
      <w:pPr>
        <w:pStyle w:val="BodyText"/>
        <w:spacing w:before="163" w:line="276" w:lineRule="auto"/>
        <w:ind w:left="980" w:right="146"/>
        <w:jc w:val="both"/>
      </w:pPr>
      <w:r>
        <w:t xml:space="preserve">In the event of an award, the successful bidder, within </w:t>
      </w:r>
      <w:r>
        <w:rPr>
          <w:b/>
        </w:rPr>
        <w:t xml:space="preserve">ten (10) days </w:t>
      </w:r>
      <w:r>
        <w:t>of receipt of Letter of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(LoA)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Employer,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CPG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 a</w:t>
      </w:r>
    </w:p>
    <w:p w:rsidR="003B4A65" w:rsidRDefault="003B4A65">
      <w:pPr>
        <w:spacing w:line="276" w:lineRule="auto"/>
        <w:jc w:val="both"/>
        <w:sectPr w:rsidR="003B4A65">
          <w:pgSz w:w="11910" w:h="16840"/>
          <w:pgMar w:top="800" w:right="560" w:bottom="880" w:left="1360" w:header="0" w:footer="692" w:gutter="0"/>
          <w:cols w:space="720"/>
        </w:sectPr>
      </w:pPr>
    </w:p>
    <w:p w:rsidR="003B4A65" w:rsidRDefault="003B5AB3">
      <w:pPr>
        <w:pStyle w:val="BodyText"/>
        <w:spacing w:before="33" w:line="276" w:lineRule="auto"/>
        <w:ind w:left="980"/>
        <w:rPr>
          <w:b/>
        </w:rPr>
      </w:pPr>
      <w:r>
        <w:lastRenderedPageBreak/>
        <w:t>Bank</w:t>
      </w:r>
      <w:r>
        <w:rPr>
          <w:spacing w:val="4"/>
        </w:rPr>
        <w:t xml:space="preserve"> </w:t>
      </w:r>
      <w:r>
        <w:t>Guarantee</w:t>
      </w:r>
      <w:r>
        <w:rPr>
          <w:spacing w:val="7"/>
        </w:rPr>
        <w:t xml:space="preserve"> </w:t>
      </w:r>
      <w:r>
        <w:t>(BG)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b/>
        </w:rPr>
        <w:t>Five</w:t>
      </w:r>
      <w:r>
        <w:rPr>
          <w:b/>
          <w:spacing w:val="5"/>
        </w:rPr>
        <w:t xml:space="preserve"> </w:t>
      </w:r>
      <w:r>
        <w:rPr>
          <w:b/>
        </w:rPr>
        <w:t>(05)</w:t>
      </w:r>
      <w:r>
        <w:rPr>
          <w:b/>
          <w:spacing w:val="6"/>
        </w:rPr>
        <w:t xml:space="preserve"> </w:t>
      </w:r>
      <w:r>
        <w:t>Percent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contract</w:t>
      </w:r>
      <w:r>
        <w:rPr>
          <w:spacing w:val="8"/>
        </w:rPr>
        <w:t xml:space="preserve"> </w:t>
      </w:r>
      <w:r>
        <w:t>value.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CPG/</w:t>
      </w:r>
      <w:r>
        <w:rPr>
          <w:spacing w:val="6"/>
        </w:rPr>
        <w:t xml:space="preserve"> </w:t>
      </w:r>
      <w:r>
        <w:t>BG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as</w:t>
      </w:r>
      <w:r>
        <w:rPr>
          <w:spacing w:val="-51"/>
        </w:rPr>
        <w:t xml:space="preserve"> </w:t>
      </w:r>
      <w:r>
        <w:t>per Performa</w:t>
      </w:r>
      <w:r>
        <w:rPr>
          <w:spacing w:val="1"/>
        </w:rPr>
        <w:t xml:space="preserve"> </w:t>
      </w:r>
      <w:r>
        <w:t>(will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bidder) 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kept</w:t>
      </w:r>
      <w:r>
        <w:rPr>
          <w:spacing w:val="2"/>
        </w:rPr>
        <w:t xml:space="preserve"> </w:t>
      </w:r>
      <w:r>
        <w:t>valid</w:t>
      </w:r>
      <w:r>
        <w:rPr>
          <w:spacing w:val="9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b/>
        </w:rPr>
        <w:t>twelve</w:t>
      </w:r>
    </w:p>
    <w:p w:rsidR="003B4A65" w:rsidRDefault="003B5AB3">
      <w:pPr>
        <w:pStyle w:val="BodyText"/>
        <w:spacing w:line="292" w:lineRule="exact"/>
        <w:ind w:left="980"/>
      </w:pPr>
      <w:r>
        <w:rPr>
          <w:b/>
        </w:rPr>
        <w:t>(12)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months</w:t>
      </w:r>
      <w:proofErr w:type="gramEnd"/>
      <w:r>
        <w:rPr>
          <w:b/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issue</w:t>
      </w:r>
      <w:r>
        <w:rPr>
          <w:spacing w:val="-1"/>
        </w:rPr>
        <w:t xml:space="preserve"> </w:t>
      </w:r>
      <w:r>
        <w:t>of Letter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Award (LoA).</w:t>
      </w:r>
    </w:p>
    <w:p w:rsidR="003B4A65" w:rsidRDefault="003B4A65">
      <w:pPr>
        <w:pStyle w:val="BodyText"/>
        <w:spacing w:before="4"/>
        <w:rPr>
          <w:sz w:val="23"/>
        </w:rPr>
      </w:pPr>
    </w:p>
    <w:p w:rsidR="003B4A65" w:rsidRDefault="003B5AB3">
      <w:pPr>
        <w:pStyle w:val="Heading3"/>
        <w:numPr>
          <w:ilvl w:val="1"/>
          <w:numId w:val="64"/>
        </w:numPr>
        <w:tabs>
          <w:tab w:val="left" w:pos="980"/>
          <w:tab w:val="left" w:pos="981"/>
        </w:tabs>
        <w:ind w:hanging="721"/>
      </w:pPr>
      <w:r>
        <w:t>CONTRACT</w:t>
      </w:r>
      <w:r>
        <w:rPr>
          <w:spacing w:val="-3"/>
        </w:rPr>
        <w:t xml:space="preserve"> </w:t>
      </w:r>
      <w:r>
        <w:t>AGREEMENT</w:t>
      </w:r>
    </w:p>
    <w:p w:rsidR="003B4A65" w:rsidRDefault="003B4A65">
      <w:pPr>
        <w:pStyle w:val="BodyText"/>
        <w:spacing w:before="3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64"/>
        </w:numPr>
        <w:tabs>
          <w:tab w:val="left" w:pos="981"/>
        </w:tabs>
        <w:spacing w:line="276" w:lineRule="auto"/>
        <w:ind w:right="143"/>
        <w:jc w:val="both"/>
        <w:rPr>
          <w:sz w:val="24"/>
        </w:rPr>
      </w:pPr>
      <w:r>
        <w:rPr>
          <w:sz w:val="24"/>
        </w:rPr>
        <w:t>In the event of award, the selected bidde</w:t>
      </w:r>
      <w:r>
        <w:rPr>
          <w:sz w:val="24"/>
        </w:rPr>
        <w:t>r (“</w:t>
      </w:r>
      <w:r>
        <w:rPr>
          <w:b/>
          <w:sz w:val="24"/>
        </w:rPr>
        <w:t>Consultant”</w:t>
      </w:r>
      <w:r>
        <w:rPr>
          <w:sz w:val="24"/>
        </w:rPr>
        <w:t>) will be required to enter in to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 Agreement with the PFCCL </w:t>
      </w:r>
      <w:r>
        <w:rPr>
          <w:b/>
          <w:sz w:val="24"/>
        </w:rPr>
        <w:t>within 10 (ten) working days from the date of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Letter of Award (LoA) or within such extended time, as may be granted by the PFCCL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pro-forma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 </w:t>
      </w:r>
      <w:r>
        <w:rPr>
          <w:b/>
          <w:sz w:val="24"/>
        </w:rPr>
        <w:t>Schedule -4</w:t>
      </w:r>
      <w:r>
        <w:rPr>
          <w:sz w:val="24"/>
        </w:rPr>
        <w:t>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64"/>
        </w:numPr>
        <w:tabs>
          <w:tab w:val="left" w:pos="981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 xml:space="preserve">Formal Contract Agreement will be executed on Non-judicial stamp paper of 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>. 100/- (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One Hundred only) as per the format provided at </w:t>
      </w:r>
      <w:r>
        <w:rPr>
          <w:b/>
          <w:sz w:val="24"/>
        </w:rPr>
        <w:t>Schedule -4</w:t>
      </w:r>
      <w:r>
        <w:rPr>
          <w:sz w:val="24"/>
        </w:rPr>
        <w:t>. Two sets of Non-Judicial</w:t>
      </w:r>
      <w:r>
        <w:rPr>
          <w:spacing w:val="1"/>
          <w:sz w:val="24"/>
        </w:rPr>
        <w:t xml:space="preserve"> </w:t>
      </w:r>
      <w:r>
        <w:rPr>
          <w:sz w:val="24"/>
        </w:rPr>
        <w:t>Stamp papers of Rs.100/- each and water mark paper</w:t>
      </w:r>
      <w:r>
        <w:rPr>
          <w:sz w:val="24"/>
        </w:rPr>
        <w:t>s to be purchased by the Consultant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Delhi State.</w:t>
      </w:r>
    </w:p>
    <w:p w:rsidR="003B4A65" w:rsidRDefault="003B5AB3">
      <w:pPr>
        <w:pStyle w:val="ListParagraph"/>
        <w:numPr>
          <w:ilvl w:val="1"/>
          <w:numId w:val="64"/>
        </w:numPr>
        <w:tabs>
          <w:tab w:val="left" w:pos="981"/>
        </w:tabs>
        <w:spacing w:before="119" w:line="278" w:lineRule="auto"/>
        <w:ind w:right="136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signed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originals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51"/>
          <w:sz w:val="24"/>
        </w:rPr>
        <w:t xml:space="preserve"> </w:t>
      </w:r>
      <w:r>
        <w:rPr>
          <w:sz w:val="24"/>
        </w:rPr>
        <w:t>with one</w:t>
      </w:r>
      <w:r>
        <w:rPr>
          <w:spacing w:val="1"/>
          <w:sz w:val="24"/>
        </w:rPr>
        <w:t xml:space="preserve"> </w:t>
      </w:r>
      <w:r>
        <w:rPr>
          <w:sz w:val="24"/>
        </w:rPr>
        <w:t>signed original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:rsidR="003B4A65" w:rsidRDefault="003B5AB3">
      <w:pPr>
        <w:pStyle w:val="ListParagraph"/>
        <w:numPr>
          <w:ilvl w:val="1"/>
          <w:numId w:val="64"/>
        </w:numPr>
        <w:tabs>
          <w:tab w:val="left" w:pos="981"/>
        </w:tabs>
        <w:spacing w:before="115" w:line="276" w:lineRule="auto"/>
        <w:ind w:right="135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alter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period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:rsidR="003B4A65" w:rsidRDefault="003B5AB3">
      <w:pPr>
        <w:pStyle w:val="ListParagraph"/>
        <w:numPr>
          <w:ilvl w:val="1"/>
          <w:numId w:val="64"/>
        </w:numPr>
        <w:tabs>
          <w:tab w:val="left" w:pos="981"/>
        </w:tabs>
        <w:spacing w:before="121" w:line="276" w:lineRule="auto"/>
        <w:ind w:right="136"/>
        <w:jc w:val="both"/>
        <w:rPr>
          <w:sz w:val="24"/>
        </w:rPr>
      </w:pPr>
      <w:r>
        <w:rPr>
          <w:sz w:val="24"/>
        </w:rPr>
        <w:t>Till the time a ‘Contract Agreement’ is executed, the Letter of Award shall be read in</w:t>
      </w:r>
      <w:r>
        <w:rPr>
          <w:spacing w:val="1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Bidding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binding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:rsidR="003B4A65" w:rsidRDefault="003B5AB3">
      <w:pPr>
        <w:pStyle w:val="ListParagraph"/>
        <w:numPr>
          <w:ilvl w:val="1"/>
          <w:numId w:val="64"/>
        </w:numPr>
        <w:tabs>
          <w:tab w:val="left" w:pos="981"/>
        </w:tabs>
        <w:spacing w:before="118" w:line="278" w:lineRule="auto"/>
        <w:ind w:right="151"/>
        <w:jc w:val="both"/>
        <w:rPr>
          <w:sz w:val="24"/>
        </w:rPr>
      </w:pPr>
      <w:r>
        <w:rPr>
          <w:sz w:val="24"/>
        </w:rPr>
        <w:t>The executed Contract Agreement</w:t>
      </w:r>
      <w:r>
        <w:rPr>
          <w:sz w:val="24"/>
        </w:rPr>
        <w:t xml:space="preserve"> may only be amended or supplemented by a written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Heading3"/>
        <w:numPr>
          <w:ilvl w:val="1"/>
          <w:numId w:val="63"/>
        </w:numPr>
        <w:tabs>
          <w:tab w:val="left" w:pos="980"/>
          <w:tab w:val="left" w:pos="981"/>
        </w:tabs>
        <w:ind w:hanging="721"/>
      </w:pP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PAYMENT:</w:t>
      </w:r>
    </w:p>
    <w:p w:rsidR="003B4A65" w:rsidRDefault="003B5AB3">
      <w:pPr>
        <w:pStyle w:val="ListParagraph"/>
        <w:numPr>
          <w:ilvl w:val="1"/>
          <w:numId w:val="63"/>
        </w:numPr>
        <w:tabs>
          <w:tab w:val="left" w:pos="981"/>
        </w:tabs>
        <w:spacing w:before="165" w:line="276" w:lineRule="auto"/>
        <w:ind w:right="142"/>
        <w:jc w:val="both"/>
        <w:rPr>
          <w:sz w:val="24"/>
        </w:rPr>
      </w:pPr>
      <w:r>
        <w:rPr>
          <w:b/>
          <w:sz w:val="24"/>
        </w:rPr>
        <w:t>Forty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(40%)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Percent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8"/>
          <w:sz w:val="24"/>
        </w:rPr>
        <w:t xml:space="preserve"> </w:t>
      </w:r>
      <w:r>
        <w:rPr>
          <w:sz w:val="24"/>
        </w:rPr>
        <w:t>value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paid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2"/>
          <w:sz w:val="24"/>
        </w:rPr>
        <w:t xml:space="preserve"> </w:t>
      </w:r>
      <w:r>
        <w:rPr>
          <w:sz w:val="24"/>
        </w:rPr>
        <w:t>and acceptance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Employer:</w:t>
      </w:r>
    </w:p>
    <w:p w:rsidR="003B4A65" w:rsidRDefault="003B5AB3">
      <w:pPr>
        <w:pStyle w:val="ListParagraph"/>
        <w:numPr>
          <w:ilvl w:val="2"/>
          <w:numId w:val="63"/>
        </w:numPr>
        <w:tabs>
          <w:tab w:val="left" w:pos="1394"/>
        </w:tabs>
        <w:spacing w:before="119" w:line="276" w:lineRule="auto"/>
        <w:ind w:right="144"/>
        <w:jc w:val="both"/>
        <w:rPr>
          <w:sz w:val="24"/>
        </w:rPr>
      </w:pPr>
      <w:r>
        <w:rPr>
          <w:sz w:val="24"/>
        </w:rPr>
        <w:t>Alternative Route Alignment and finalization of Route Alignment for Transmission Line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Estimation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3"/>
          <w:sz w:val="24"/>
        </w:rPr>
        <w:t xml:space="preserve"> </w:t>
      </w:r>
      <w:r>
        <w:rPr>
          <w:sz w:val="24"/>
        </w:rPr>
        <w:t>sites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substation</w:t>
      </w:r>
      <w:r>
        <w:rPr>
          <w:spacing w:val="-5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Annexure-A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Volume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(Technical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Specification)  </w:t>
      </w:r>
      <w:r>
        <w:rPr>
          <w:sz w:val="24"/>
        </w:rPr>
        <w:t>and</w:t>
      </w:r>
    </w:p>
    <w:p w:rsidR="003B4A65" w:rsidRDefault="003B5AB3">
      <w:pPr>
        <w:pStyle w:val="ListParagraph"/>
        <w:numPr>
          <w:ilvl w:val="2"/>
          <w:numId w:val="63"/>
        </w:numPr>
        <w:tabs>
          <w:tab w:val="left" w:pos="1394"/>
        </w:tabs>
        <w:spacing w:before="119"/>
        <w:ind w:hanging="596"/>
        <w:jc w:val="both"/>
        <w:rPr>
          <w:sz w:val="24"/>
        </w:rPr>
      </w:pPr>
      <w:r>
        <w:rPr>
          <w:sz w:val="24"/>
        </w:rPr>
        <w:t>Draft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</w:p>
    <w:p w:rsidR="003B4A65" w:rsidRDefault="003B5AB3">
      <w:pPr>
        <w:pStyle w:val="ListParagraph"/>
        <w:numPr>
          <w:ilvl w:val="1"/>
          <w:numId w:val="63"/>
        </w:numPr>
        <w:tabs>
          <w:tab w:val="left" w:pos="981"/>
        </w:tabs>
        <w:spacing w:before="166" w:line="276" w:lineRule="auto"/>
        <w:ind w:right="147"/>
        <w:jc w:val="both"/>
        <w:rPr>
          <w:sz w:val="24"/>
        </w:rPr>
      </w:pPr>
      <w:r>
        <w:rPr>
          <w:b/>
          <w:sz w:val="24"/>
        </w:rPr>
        <w:t xml:space="preserve">Forty (40%) Percent </w:t>
      </w:r>
      <w:r>
        <w:rPr>
          <w:sz w:val="24"/>
        </w:rPr>
        <w:t>of contract value would be paid after submission of the Final Project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acceptance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</w:p>
    <w:p w:rsidR="003B4A65" w:rsidRDefault="003B5AB3">
      <w:pPr>
        <w:pStyle w:val="ListParagraph"/>
        <w:numPr>
          <w:ilvl w:val="1"/>
          <w:numId w:val="63"/>
        </w:numPr>
        <w:tabs>
          <w:tab w:val="left" w:pos="981"/>
        </w:tabs>
        <w:spacing w:before="121" w:line="276" w:lineRule="auto"/>
        <w:ind w:right="145"/>
        <w:jc w:val="both"/>
        <w:rPr>
          <w:sz w:val="24"/>
        </w:rPr>
      </w:pPr>
      <w:r>
        <w:rPr>
          <w:b/>
          <w:sz w:val="24"/>
        </w:rPr>
        <w:t xml:space="preserve">Twenty (20%) Percent </w:t>
      </w:r>
      <w:r>
        <w:rPr>
          <w:sz w:val="24"/>
        </w:rPr>
        <w:t>of contract value would be paid on the transfer of Packages to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Service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(TSP)</w:t>
      </w:r>
      <w:r>
        <w:rPr>
          <w:spacing w:val="-3"/>
          <w:sz w:val="24"/>
        </w:rPr>
        <w:t xml:space="preserve"> </w:t>
      </w:r>
      <w:r>
        <w:rPr>
          <w:sz w:val="24"/>
        </w:rPr>
        <w:t>by PFCCL.</w:t>
      </w:r>
    </w:p>
    <w:p w:rsidR="003B4A65" w:rsidRDefault="003B4A65">
      <w:pPr>
        <w:pStyle w:val="BodyText"/>
      </w:pPr>
    </w:p>
    <w:p w:rsidR="003B4A65" w:rsidRDefault="003B4A65">
      <w:pPr>
        <w:pStyle w:val="BodyText"/>
      </w:pPr>
    </w:p>
    <w:p w:rsidR="003B4A65" w:rsidRDefault="003B4A65">
      <w:pPr>
        <w:pStyle w:val="BodyText"/>
      </w:pPr>
    </w:p>
    <w:p w:rsidR="003B4A65" w:rsidRDefault="003B4A65">
      <w:pPr>
        <w:pStyle w:val="BodyText"/>
      </w:pPr>
    </w:p>
    <w:p w:rsidR="003B4A65" w:rsidRDefault="003B4A65">
      <w:pPr>
        <w:pStyle w:val="BodyText"/>
        <w:rPr>
          <w:sz w:val="18"/>
        </w:rPr>
      </w:pPr>
    </w:p>
    <w:p w:rsidR="003B4A65" w:rsidRDefault="003B5AB3">
      <w:pPr>
        <w:pStyle w:val="Heading3"/>
        <w:numPr>
          <w:ilvl w:val="1"/>
          <w:numId w:val="62"/>
        </w:numPr>
        <w:tabs>
          <w:tab w:val="left" w:pos="980"/>
          <w:tab w:val="left" w:pos="981"/>
        </w:tabs>
        <w:spacing w:before="1"/>
        <w:ind w:hanging="721"/>
      </w:pPr>
      <w:r>
        <w:t>DELIVERABLES:</w:t>
      </w:r>
    </w:p>
    <w:p w:rsidR="003B4A65" w:rsidRDefault="003B5AB3">
      <w:pPr>
        <w:pStyle w:val="BodyText"/>
        <w:spacing w:before="165" w:line="276" w:lineRule="auto"/>
        <w:ind w:left="980" w:right="145"/>
      </w:pP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deliverables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-5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deliverables:</w:t>
      </w:r>
    </w:p>
    <w:p w:rsidR="003B4A65" w:rsidRDefault="003B4A65">
      <w:pPr>
        <w:spacing w:line="276" w:lineRule="auto"/>
        <w:sectPr w:rsidR="003B4A65">
          <w:pgSz w:w="11910" w:h="16840"/>
          <w:pgMar w:top="800" w:right="560" w:bottom="880" w:left="1360" w:header="0" w:footer="692" w:gutter="0"/>
          <w:cols w:space="720"/>
        </w:sectPr>
      </w:pPr>
    </w:p>
    <w:p w:rsidR="003B4A65" w:rsidRDefault="003B5AB3">
      <w:pPr>
        <w:pStyle w:val="ListParagraph"/>
        <w:numPr>
          <w:ilvl w:val="1"/>
          <w:numId w:val="62"/>
        </w:numPr>
        <w:tabs>
          <w:tab w:val="left" w:pos="981"/>
        </w:tabs>
        <w:spacing w:before="33" w:line="276" w:lineRule="auto"/>
        <w:ind w:right="141"/>
        <w:jc w:val="both"/>
        <w:rPr>
          <w:sz w:val="24"/>
        </w:rPr>
      </w:pPr>
      <w:r>
        <w:rPr>
          <w:sz w:val="24"/>
        </w:rPr>
        <w:lastRenderedPageBreak/>
        <w:t>The Consultant would submit weekly progre</w:t>
      </w:r>
      <w:r>
        <w:rPr>
          <w:sz w:val="24"/>
        </w:rPr>
        <w:t>ss report for all the works/ studies/ survey 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format mutually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1"/>
          <w:sz w:val="24"/>
        </w:rPr>
        <w:t xml:space="preserve"> </w:t>
      </w:r>
      <w:r>
        <w:rPr>
          <w:sz w:val="24"/>
        </w:rPr>
        <w:t>upon.</w:t>
      </w:r>
    </w:p>
    <w:p w:rsidR="003B4A65" w:rsidRDefault="003B5AB3">
      <w:pPr>
        <w:pStyle w:val="ListParagraph"/>
        <w:numPr>
          <w:ilvl w:val="1"/>
          <w:numId w:val="62"/>
        </w:numPr>
        <w:tabs>
          <w:tab w:val="left" w:pos="981"/>
        </w:tabs>
        <w:spacing w:before="118" w:line="276" w:lineRule="auto"/>
        <w:ind w:right="14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finalization of Route Alignment for Transmission Line and Estimation of land requirement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identification of alternative sites for substation as per </w:t>
      </w:r>
      <w:r>
        <w:rPr>
          <w:b/>
          <w:sz w:val="24"/>
        </w:rPr>
        <w:t>Annexure-A &amp; B of Volume –III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(Technical Specification) </w:t>
      </w:r>
      <w:r>
        <w:rPr>
          <w:sz w:val="24"/>
        </w:rPr>
        <w:t xml:space="preserve">in consultation with the Employer within </w:t>
      </w:r>
      <w:r>
        <w:rPr>
          <w:b/>
          <w:sz w:val="24"/>
        </w:rPr>
        <w:t>one (01) week from the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LoA</w:t>
      </w:r>
      <w:r>
        <w:rPr>
          <w:sz w:val="24"/>
        </w:rPr>
        <w:t>.</w:t>
      </w:r>
    </w:p>
    <w:p w:rsidR="003B4A65" w:rsidRDefault="003B5AB3">
      <w:pPr>
        <w:pStyle w:val="ListParagraph"/>
        <w:numPr>
          <w:ilvl w:val="1"/>
          <w:numId w:val="62"/>
        </w:numPr>
        <w:tabs>
          <w:tab w:val="left" w:pos="981"/>
        </w:tabs>
        <w:spacing w:before="121" w:line="276" w:lineRule="auto"/>
        <w:ind w:right="142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walk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6"/>
          <w:sz w:val="24"/>
        </w:rPr>
        <w:t xml:space="preserve"> </w:t>
      </w:r>
      <w:r>
        <w:rPr>
          <w:sz w:val="24"/>
        </w:rPr>
        <w:t>survey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optimized</w:t>
      </w:r>
      <w:r>
        <w:rPr>
          <w:spacing w:val="-6"/>
          <w:sz w:val="24"/>
        </w:rPr>
        <w:t xml:space="preserve"> </w:t>
      </w:r>
      <w:r>
        <w:rPr>
          <w:sz w:val="24"/>
        </w:rPr>
        <w:t>route</w:t>
      </w:r>
      <w:r>
        <w:rPr>
          <w:spacing w:val="-6"/>
          <w:sz w:val="24"/>
        </w:rPr>
        <w:t xml:space="preserve"> </w:t>
      </w:r>
      <w:r>
        <w:rPr>
          <w:sz w:val="24"/>
        </w:rPr>
        <w:t>along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three</w:t>
      </w:r>
      <w:r>
        <w:rPr>
          <w:spacing w:val="-7"/>
          <w:sz w:val="24"/>
        </w:rPr>
        <w:t xml:space="preserve"> </w:t>
      </w:r>
      <w:r>
        <w:rPr>
          <w:sz w:val="24"/>
        </w:rPr>
        <w:t>(03)</w:t>
      </w:r>
      <w:r>
        <w:rPr>
          <w:spacing w:val="-52"/>
          <w:sz w:val="24"/>
        </w:rPr>
        <w:t xml:space="preserve"> </w:t>
      </w:r>
      <w:r>
        <w:rPr>
          <w:sz w:val="24"/>
        </w:rPr>
        <w:t>copies of Draft Reports including the details of the substations and incorporating details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per </w:t>
      </w:r>
      <w:r>
        <w:rPr>
          <w:b/>
          <w:sz w:val="24"/>
        </w:rPr>
        <w:t xml:space="preserve">Annexure-A &amp; B of Volume –III (Technical Specification) </w:t>
      </w:r>
      <w:r>
        <w:rPr>
          <w:sz w:val="24"/>
        </w:rPr>
        <w:t xml:space="preserve">within </w:t>
      </w:r>
      <w:r>
        <w:rPr>
          <w:b/>
          <w:sz w:val="24"/>
        </w:rPr>
        <w:t>two (02) weeks 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LoA.</w:t>
      </w:r>
    </w:p>
    <w:p w:rsidR="003B4A65" w:rsidRDefault="003B5AB3">
      <w:pPr>
        <w:pStyle w:val="ListParagraph"/>
        <w:numPr>
          <w:ilvl w:val="1"/>
          <w:numId w:val="62"/>
        </w:numPr>
        <w:tabs>
          <w:tab w:val="left" w:pos="981"/>
        </w:tabs>
        <w:spacing w:before="121" w:line="276" w:lineRule="auto"/>
        <w:ind w:right="147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7"/>
          <w:sz w:val="24"/>
        </w:rPr>
        <w:t xml:space="preserve"> </w:t>
      </w:r>
      <w:r>
        <w:rPr>
          <w:sz w:val="24"/>
        </w:rPr>
        <w:t>five</w:t>
      </w:r>
      <w:r>
        <w:rPr>
          <w:spacing w:val="-7"/>
          <w:sz w:val="24"/>
        </w:rPr>
        <w:t xml:space="preserve"> </w:t>
      </w:r>
      <w:r>
        <w:rPr>
          <w:sz w:val="24"/>
        </w:rPr>
        <w:t>(05)</w:t>
      </w:r>
      <w:r>
        <w:rPr>
          <w:spacing w:val="-7"/>
          <w:sz w:val="24"/>
        </w:rPr>
        <w:t xml:space="preserve"> </w:t>
      </w:r>
      <w:r>
        <w:rPr>
          <w:sz w:val="24"/>
        </w:rPr>
        <w:t>copies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final</w:t>
      </w:r>
      <w:r>
        <w:rPr>
          <w:spacing w:val="-7"/>
          <w:sz w:val="24"/>
        </w:rPr>
        <w:t xml:space="preserve"> </w:t>
      </w:r>
      <w:r>
        <w:rPr>
          <w:sz w:val="24"/>
        </w:rPr>
        <w:t>report,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soft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hard</w:t>
      </w:r>
      <w:r>
        <w:rPr>
          <w:spacing w:val="-7"/>
          <w:sz w:val="24"/>
        </w:rPr>
        <w:t xml:space="preserve"> </w:t>
      </w:r>
      <w:r>
        <w:rPr>
          <w:sz w:val="24"/>
        </w:rPr>
        <w:t>copies,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English language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(4)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weeks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LoA.</w:t>
      </w:r>
    </w:p>
    <w:p w:rsidR="003B4A65" w:rsidRDefault="003B5AB3">
      <w:pPr>
        <w:pStyle w:val="Heading3"/>
        <w:spacing w:before="121"/>
        <w:ind w:left="1023"/>
      </w:pPr>
      <w:r>
        <w:t>Note:</w:t>
      </w:r>
    </w:p>
    <w:p w:rsidR="003B4A65" w:rsidRDefault="003B5AB3">
      <w:pPr>
        <w:pStyle w:val="ListParagraph"/>
        <w:numPr>
          <w:ilvl w:val="2"/>
          <w:numId w:val="62"/>
        </w:numPr>
        <w:tabs>
          <w:tab w:val="left" w:pos="1393"/>
          <w:tab w:val="left" w:pos="1394"/>
        </w:tabs>
        <w:spacing w:before="163" w:line="276" w:lineRule="auto"/>
        <w:ind w:right="147"/>
        <w:rPr>
          <w:sz w:val="24"/>
        </w:rPr>
      </w:pPr>
      <w:r>
        <w:rPr>
          <w:sz w:val="24"/>
        </w:rPr>
        <w:t>Final</w:t>
      </w:r>
      <w:r>
        <w:rPr>
          <w:spacing w:val="27"/>
          <w:sz w:val="24"/>
        </w:rPr>
        <w:t xml:space="preserve"> </w:t>
      </w:r>
      <w:r>
        <w:rPr>
          <w:sz w:val="24"/>
        </w:rPr>
        <w:t>report,</w:t>
      </w:r>
      <w:r>
        <w:rPr>
          <w:spacing w:val="27"/>
          <w:sz w:val="24"/>
        </w:rPr>
        <w:t xml:space="preserve"> </w:t>
      </w:r>
      <w:r>
        <w:rPr>
          <w:sz w:val="24"/>
        </w:rPr>
        <w:t>if</w:t>
      </w:r>
      <w:r>
        <w:rPr>
          <w:spacing w:val="29"/>
          <w:sz w:val="24"/>
        </w:rPr>
        <w:t xml:space="preserve"> </w:t>
      </w:r>
      <w:r>
        <w:rPr>
          <w:sz w:val="24"/>
        </w:rPr>
        <w:t>required,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submitted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regional</w:t>
      </w:r>
      <w:r>
        <w:rPr>
          <w:spacing w:val="27"/>
          <w:sz w:val="24"/>
        </w:rPr>
        <w:t xml:space="preserve"> </w:t>
      </w:r>
      <w:r>
        <w:rPr>
          <w:sz w:val="24"/>
        </w:rPr>
        <w:t>language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clearances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any</w:t>
      </w:r>
      <w:r>
        <w:rPr>
          <w:spacing w:val="-51"/>
          <w:sz w:val="24"/>
        </w:rPr>
        <w:t xml:space="preserve"> </w:t>
      </w:r>
      <w:r>
        <w:rPr>
          <w:sz w:val="24"/>
        </w:rPr>
        <w:t>other purposes,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also be</w:t>
      </w:r>
      <w:r>
        <w:rPr>
          <w:spacing w:val="-3"/>
          <w:sz w:val="24"/>
        </w:rPr>
        <w:t xml:space="preserve"> </w:t>
      </w:r>
      <w:r>
        <w:rPr>
          <w:sz w:val="24"/>
        </w:rPr>
        <w:t>the 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consultant.</w:t>
      </w:r>
    </w:p>
    <w:p w:rsidR="003B4A65" w:rsidRDefault="003B5AB3">
      <w:pPr>
        <w:pStyle w:val="ListParagraph"/>
        <w:numPr>
          <w:ilvl w:val="2"/>
          <w:numId w:val="62"/>
        </w:numPr>
        <w:tabs>
          <w:tab w:val="left" w:pos="1393"/>
          <w:tab w:val="left" w:pos="1394"/>
        </w:tabs>
        <w:spacing w:before="121"/>
        <w:ind w:hanging="426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raw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studies/</w:t>
      </w:r>
      <w:r>
        <w:rPr>
          <w:spacing w:val="-3"/>
          <w:sz w:val="24"/>
        </w:rPr>
        <w:t xml:space="preserve"> </w:t>
      </w:r>
      <w:r>
        <w:rPr>
          <w:sz w:val="24"/>
        </w:rPr>
        <w:t>reports/</w:t>
      </w:r>
      <w:r>
        <w:rPr>
          <w:spacing w:val="-1"/>
          <w:sz w:val="24"/>
        </w:rPr>
        <w:t xml:space="preserve"> </w:t>
      </w:r>
      <w:r>
        <w:rPr>
          <w:sz w:val="24"/>
        </w:rPr>
        <w:t>surveys would also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submitted.</w:t>
      </w:r>
    </w:p>
    <w:p w:rsidR="003B4A65" w:rsidRDefault="003B5AB3">
      <w:pPr>
        <w:pStyle w:val="ListParagraph"/>
        <w:numPr>
          <w:ilvl w:val="2"/>
          <w:numId w:val="62"/>
        </w:numPr>
        <w:tabs>
          <w:tab w:val="left" w:pos="1394"/>
        </w:tabs>
        <w:spacing w:before="163" w:line="276" w:lineRule="auto"/>
        <w:ind w:right="141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2"/>
          <w:sz w:val="24"/>
        </w:rPr>
        <w:t xml:space="preserve"> </w:t>
      </w:r>
      <w:r>
        <w:rPr>
          <w:sz w:val="24"/>
        </w:rPr>
        <w:t>would 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A4</w:t>
      </w:r>
      <w:r>
        <w:rPr>
          <w:spacing w:val="-1"/>
          <w:sz w:val="24"/>
        </w:rPr>
        <w:t xml:space="preserve"> </w:t>
      </w:r>
      <w:r>
        <w:rPr>
          <w:sz w:val="24"/>
        </w:rPr>
        <w:t>size sheets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drawings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A0 size</w:t>
      </w:r>
      <w:r>
        <w:rPr>
          <w:spacing w:val="7"/>
          <w:sz w:val="24"/>
        </w:rPr>
        <w:t xml:space="preserve"> </w:t>
      </w:r>
      <w:r>
        <w:rPr>
          <w:sz w:val="24"/>
        </w:rPr>
        <w:t>sheets. All</w:t>
      </w:r>
      <w:r>
        <w:rPr>
          <w:spacing w:val="-51"/>
          <w:sz w:val="24"/>
        </w:rPr>
        <w:t xml:space="preserve"> </w:t>
      </w:r>
      <w:r>
        <w:rPr>
          <w:sz w:val="24"/>
        </w:rPr>
        <w:t>drawings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1"/>
          <w:sz w:val="24"/>
        </w:rPr>
        <w:t xml:space="preserve"> </w:t>
      </w:r>
      <w:r>
        <w:rPr>
          <w:sz w:val="24"/>
        </w:rPr>
        <w:t>bound and</w:t>
      </w:r>
      <w:r>
        <w:rPr>
          <w:spacing w:val="-1"/>
          <w:sz w:val="24"/>
        </w:rPr>
        <w:t xml:space="preserve"> </w:t>
      </w:r>
      <w:r>
        <w:rPr>
          <w:sz w:val="24"/>
        </w:rPr>
        <w:t>printed on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paper.</w:t>
      </w:r>
    </w:p>
    <w:p w:rsidR="003B4A65" w:rsidRDefault="003B5AB3">
      <w:pPr>
        <w:pStyle w:val="ListParagraph"/>
        <w:numPr>
          <w:ilvl w:val="1"/>
          <w:numId w:val="62"/>
        </w:numPr>
        <w:tabs>
          <w:tab w:val="left" w:pos="980"/>
          <w:tab w:val="left" w:pos="981"/>
        </w:tabs>
        <w:spacing w:before="120" w:line="276" w:lineRule="auto"/>
        <w:ind w:right="142"/>
        <w:rPr>
          <w:sz w:val="24"/>
        </w:rPr>
      </w:pP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1"/>
          <w:sz w:val="24"/>
        </w:rPr>
        <w:t xml:space="preserve"> </w:t>
      </w:r>
      <w:r>
        <w:rPr>
          <w:sz w:val="24"/>
        </w:rPr>
        <w:t>/deliverables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required,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52"/>
          <w:sz w:val="24"/>
        </w:rPr>
        <w:t xml:space="preserve"> </w:t>
      </w:r>
      <w:r>
        <w:rPr>
          <w:sz w:val="24"/>
        </w:rPr>
        <w:t>completion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assignment.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Consultant</w:t>
      </w:r>
      <w:r>
        <w:rPr>
          <w:spacing w:val="51"/>
          <w:sz w:val="24"/>
        </w:rPr>
        <w:t xml:space="preserve"> </w:t>
      </w:r>
      <w:r>
        <w:rPr>
          <w:sz w:val="24"/>
        </w:rPr>
        <w:t>would</w:t>
      </w:r>
      <w:r>
        <w:rPr>
          <w:spacing w:val="50"/>
          <w:sz w:val="24"/>
        </w:rPr>
        <w:t xml:space="preserve"> </w:t>
      </w:r>
      <w:r>
        <w:rPr>
          <w:sz w:val="24"/>
        </w:rPr>
        <w:t>have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provide</w:t>
      </w:r>
      <w:r>
        <w:rPr>
          <w:spacing w:val="52"/>
          <w:sz w:val="24"/>
        </w:rPr>
        <w:t xml:space="preserve"> </w:t>
      </w:r>
      <w:r>
        <w:rPr>
          <w:sz w:val="24"/>
        </w:rPr>
        <w:t>assistance</w:t>
      </w:r>
    </w:p>
    <w:p w:rsidR="003B4A65" w:rsidRDefault="003B5AB3">
      <w:pPr>
        <w:pStyle w:val="BodyText"/>
        <w:spacing w:before="1" w:line="276" w:lineRule="auto"/>
        <w:ind w:left="980"/>
      </w:pPr>
      <w:r>
        <w:t>/deliverables,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desired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PFCCL</w:t>
      </w:r>
      <w:r>
        <w:rPr>
          <w:spacing w:val="31"/>
        </w:rPr>
        <w:t xml:space="preserve"> </w:t>
      </w:r>
      <w:r>
        <w:t>during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course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assignment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PFCCL.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61"/>
        </w:numPr>
        <w:tabs>
          <w:tab w:val="left" w:pos="980"/>
          <w:tab w:val="left" w:pos="981"/>
        </w:tabs>
        <w:ind w:hanging="721"/>
      </w:pPr>
      <w:r>
        <w:t>OTHER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CONDITIONS:</w:t>
      </w:r>
    </w:p>
    <w:p w:rsidR="003B4A65" w:rsidRDefault="003B5AB3">
      <w:pPr>
        <w:pStyle w:val="ListParagraph"/>
        <w:numPr>
          <w:ilvl w:val="2"/>
          <w:numId w:val="61"/>
        </w:numPr>
        <w:tabs>
          <w:tab w:val="left" w:pos="969"/>
        </w:tabs>
        <w:spacing w:before="166" w:line="276" w:lineRule="auto"/>
        <w:ind w:right="145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financial</w:t>
      </w:r>
      <w:r>
        <w:rPr>
          <w:spacing w:val="-10"/>
          <w:sz w:val="24"/>
        </w:rPr>
        <w:t xml:space="preserve"> </w:t>
      </w:r>
      <w:r>
        <w:rPr>
          <w:sz w:val="24"/>
        </w:rPr>
        <w:t>proposal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bidders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-10"/>
          <w:sz w:val="24"/>
        </w:rPr>
        <w:t xml:space="preserve"> </w:t>
      </w:r>
      <w:r>
        <w:rPr>
          <w:sz w:val="24"/>
        </w:rPr>
        <w:t>Rupees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format</w:t>
      </w:r>
      <w:r>
        <w:rPr>
          <w:spacing w:val="-10"/>
          <w:sz w:val="24"/>
        </w:rPr>
        <w:t xml:space="preserve"> </w:t>
      </w:r>
      <w:r>
        <w:rPr>
          <w:sz w:val="24"/>
        </w:rPr>
        <w:t>enclosed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2"/>
          <w:sz w:val="24"/>
        </w:rPr>
        <w:t xml:space="preserve"> </w:t>
      </w:r>
      <w:r>
        <w:rPr>
          <w:sz w:val="24"/>
        </w:rPr>
        <w:t>no escalation at any stage during or after the completion of the assignment for any reason</w:t>
      </w:r>
      <w:r>
        <w:rPr>
          <w:spacing w:val="1"/>
          <w:sz w:val="24"/>
        </w:rPr>
        <w:t xml:space="preserve"> </w:t>
      </w:r>
      <w:r>
        <w:rPr>
          <w:sz w:val="24"/>
        </w:rPr>
        <w:t>whatsoever.</w:t>
      </w:r>
    </w:p>
    <w:p w:rsidR="003B4A65" w:rsidRDefault="003B5AB3">
      <w:pPr>
        <w:pStyle w:val="ListParagraph"/>
        <w:numPr>
          <w:ilvl w:val="2"/>
          <w:numId w:val="61"/>
        </w:numPr>
        <w:tabs>
          <w:tab w:val="left" w:pos="969"/>
        </w:tabs>
        <w:spacing w:before="119" w:line="276" w:lineRule="auto"/>
        <w:ind w:right="144"/>
        <w:jc w:val="both"/>
        <w:rPr>
          <w:sz w:val="24"/>
        </w:rPr>
      </w:pPr>
      <w:r>
        <w:rPr>
          <w:sz w:val="24"/>
        </w:rPr>
        <w:t>The Consultant would make available the services of the identified personnel as may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execution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PFCCL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2"/>
          <w:sz w:val="24"/>
        </w:rPr>
        <w:t xml:space="preserve"> </w:t>
      </w:r>
      <w:r>
        <w:rPr>
          <w:sz w:val="24"/>
        </w:rPr>
        <w:t>specified dates,</w:t>
      </w:r>
      <w:r>
        <w:rPr>
          <w:spacing w:val="-3"/>
          <w:sz w:val="24"/>
        </w:rPr>
        <w:t xml:space="preserve"> </w:t>
      </w:r>
      <w:r>
        <w:rPr>
          <w:sz w:val="24"/>
        </w:rPr>
        <w:t>venues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the obligations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PFCCL.</w:t>
      </w:r>
    </w:p>
    <w:p w:rsidR="003B4A65" w:rsidRDefault="003B5AB3">
      <w:pPr>
        <w:pStyle w:val="ListParagraph"/>
        <w:numPr>
          <w:ilvl w:val="2"/>
          <w:numId w:val="61"/>
        </w:numPr>
        <w:tabs>
          <w:tab w:val="left" w:pos="969"/>
        </w:tabs>
        <w:spacing w:before="121" w:line="276" w:lineRule="auto"/>
        <w:ind w:right="144"/>
        <w:jc w:val="both"/>
        <w:rPr>
          <w:sz w:val="24"/>
        </w:rPr>
      </w:pPr>
      <w:r>
        <w:rPr>
          <w:sz w:val="24"/>
        </w:rPr>
        <w:t>All claims would be raised by the Consultant as per the terms of payment and would be</w:t>
      </w:r>
      <w:r>
        <w:rPr>
          <w:spacing w:val="1"/>
          <w:sz w:val="24"/>
        </w:rPr>
        <w:t xml:space="preserve"> </w:t>
      </w:r>
      <w:r>
        <w:rPr>
          <w:sz w:val="24"/>
        </w:rPr>
        <w:t>accepted for payment based on satisfactory progress and quality of the work at the sole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:rsidR="003B4A65" w:rsidRDefault="003B5AB3">
      <w:pPr>
        <w:pStyle w:val="ListParagraph"/>
        <w:numPr>
          <w:ilvl w:val="2"/>
          <w:numId w:val="61"/>
        </w:numPr>
        <w:tabs>
          <w:tab w:val="left" w:pos="969"/>
        </w:tabs>
        <w:spacing w:before="119" w:line="276" w:lineRule="auto"/>
        <w:ind w:right="146"/>
        <w:jc w:val="both"/>
        <w:rPr>
          <w:sz w:val="24"/>
        </w:rPr>
      </w:pPr>
      <w:r>
        <w:rPr>
          <w:sz w:val="24"/>
        </w:rPr>
        <w:t>In case there is a delay by the Consultant in accomplishing the deliverables which in the</w:t>
      </w:r>
      <w:r>
        <w:rPr>
          <w:spacing w:val="1"/>
          <w:sz w:val="24"/>
        </w:rPr>
        <w:t xml:space="preserve"> </w:t>
      </w:r>
      <w:r>
        <w:rPr>
          <w:sz w:val="24"/>
        </w:rPr>
        <w:t>opinion of PFCCL is attributable to the</w:t>
      </w:r>
      <w:r>
        <w:rPr>
          <w:sz w:val="24"/>
        </w:rPr>
        <w:t xml:space="preserve"> Consultant, PFCCL reserves the right to get such</w:t>
      </w:r>
      <w:r>
        <w:rPr>
          <w:spacing w:val="1"/>
          <w:sz w:val="24"/>
        </w:rPr>
        <w:t xml:space="preserve"> </w:t>
      </w:r>
      <w:r>
        <w:rPr>
          <w:sz w:val="24"/>
        </w:rPr>
        <w:t>specific work(s) done through any other Agency (</w:t>
      </w:r>
      <w:proofErr w:type="spellStart"/>
      <w:r>
        <w:rPr>
          <w:sz w:val="24"/>
        </w:rPr>
        <w:t>ies</w:t>
      </w:r>
      <w:proofErr w:type="spellEnd"/>
      <w:r>
        <w:rPr>
          <w:sz w:val="24"/>
        </w:rPr>
        <w:t>) at the risk and cost of the Consultant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timely completion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deliverables.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800" w:right="560" w:bottom="880" w:left="1360" w:header="0" w:footer="692" w:gutter="0"/>
          <w:cols w:space="720"/>
        </w:sectPr>
      </w:pPr>
    </w:p>
    <w:p w:rsidR="003B4A65" w:rsidRDefault="003B5AB3">
      <w:pPr>
        <w:pStyle w:val="ListParagraph"/>
        <w:numPr>
          <w:ilvl w:val="2"/>
          <w:numId w:val="61"/>
        </w:numPr>
        <w:tabs>
          <w:tab w:val="left" w:pos="969"/>
        </w:tabs>
        <w:spacing w:before="33" w:line="276" w:lineRule="auto"/>
        <w:ind w:right="145"/>
        <w:jc w:val="both"/>
        <w:rPr>
          <w:sz w:val="24"/>
        </w:rPr>
      </w:pPr>
      <w:r>
        <w:rPr>
          <w:sz w:val="24"/>
        </w:rPr>
        <w:lastRenderedPageBreak/>
        <w:t xml:space="preserve">In case the performance of the any team member(s) is </w:t>
      </w:r>
      <w:r>
        <w:rPr>
          <w:sz w:val="24"/>
        </w:rPr>
        <w:t>not satisfactory, the Consultant will</w:t>
      </w:r>
      <w:r>
        <w:rPr>
          <w:spacing w:val="1"/>
          <w:sz w:val="24"/>
        </w:rPr>
        <w:t xml:space="preserve"> </w:t>
      </w:r>
      <w:r>
        <w:rPr>
          <w:sz w:val="24"/>
        </w:rPr>
        <w:t>be asked to change/replace the team member(s) within three (03) days of receipt of such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PFCCL 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PFCCL.</w:t>
      </w:r>
    </w:p>
    <w:p w:rsidR="003B4A65" w:rsidRDefault="003B5AB3">
      <w:pPr>
        <w:pStyle w:val="ListParagraph"/>
        <w:numPr>
          <w:ilvl w:val="2"/>
          <w:numId w:val="61"/>
        </w:numPr>
        <w:tabs>
          <w:tab w:val="left" w:pos="969"/>
        </w:tabs>
        <w:spacing w:before="120" w:line="276" w:lineRule="auto"/>
        <w:ind w:right="146"/>
        <w:jc w:val="both"/>
        <w:rPr>
          <w:sz w:val="24"/>
        </w:rPr>
      </w:pPr>
      <w:r>
        <w:rPr>
          <w:sz w:val="24"/>
        </w:rPr>
        <w:t xml:space="preserve">PFCCL with the approval of CEO, can cancel the contract at any stage of the </w:t>
      </w:r>
      <w:r>
        <w:rPr>
          <w:sz w:val="24"/>
        </w:rPr>
        <w:t>work, in case</w:t>
      </w:r>
      <w:r>
        <w:rPr>
          <w:spacing w:val="1"/>
          <w:sz w:val="24"/>
        </w:rPr>
        <w:t xml:space="preserve"> </w:t>
      </w:r>
      <w:r>
        <w:rPr>
          <w:sz w:val="24"/>
        </w:rPr>
        <w:t>the performance of the consultant is not satisfactory, any information given at the time of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found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incorrect.</w:t>
      </w:r>
    </w:p>
    <w:p w:rsidR="003B4A65" w:rsidRDefault="003B5AB3">
      <w:pPr>
        <w:pStyle w:val="ListParagraph"/>
        <w:numPr>
          <w:ilvl w:val="2"/>
          <w:numId w:val="61"/>
        </w:numPr>
        <w:tabs>
          <w:tab w:val="left" w:pos="969"/>
        </w:tabs>
        <w:spacing w:before="120" w:line="276" w:lineRule="auto"/>
        <w:ind w:right="143"/>
        <w:jc w:val="both"/>
        <w:rPr>
          <w:sz w:val="24"/>
        </w:rPr>
      </w:pPr>
      <w:r>
        <w:rPr>
          <w:sz w:val="24"/>
        </w:rPr>
        <w:t>Given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nature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8"/>
          <w:sz w:val="24"/>
        </w:rPr>
        <w:t xml:space="preserve"> </w:t>
      </w:r>
      <w:r>
        <w:rPr>
          <w:sz w:val="24"/>
        </w:rPr>
        <w:t>entrusted,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successful</w:t>
      </w:r>
      <w:r>
        <w:rPr>
          <w:spacing w:val="-9"/>
          <w:sz w:val="24"/>
        </w:rPr>
        <w:t xml:space="preserve"> </w:t>
      </w:r>
      <w:r>
        <w:rPr>
          <w:sz w:val="24"/>
        </w:rPr>
        <w:t>bidder</w:t>
      </w:r>
      <w:r>
        <w:rPr>
          <w:spacing w:val="-6"/>
          <w:sz w:val="24"/>
        </w:rPr>
        <w:t xml:space="preserve"> </w:t>
      </w:r>
      <w:r>
        <w:rPr>
          <w:sz w:val="24"/>
        </w:rPr>
        <w:t>firm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52"/>
          <w:sz w:val="24"/>
        </w:rPr>
        <w:t xml:space="preserve"> </w:t>
      </w:r>
      <w:r>
        <w:rPr>
          <w:sz w:val="24"/>
        </w:rPr>
        <w:t>an undertaking to the effect that the contents/ essence of any reference/ documents given</w:t>
      </w:r>
      <w:r>
        <w:rPr>
          <w:spacing w:val="-53"/>
          <w:sz w:val="24"/>
        </w:rPr>
        <w:t xml:space="preserve"> </w:t>
      </w:r>
      <w:r>
        <w:rPr>
          <w:sz w:val="24"/>
        </w:rPr>
        <w:t>would not be disclosed to any third person without the express approval of PFCCL, failing</w:t>
      </w:r>
      <w:r>
        <w:rPr>
          <w:spacing w:val="1"/>
          <w:sz w:val="24"/>
        </w:rPr>
        <w:t xml:space="preserve"> </w:t>
      </w:r>
      <w:r>
        <w:rPr>
          <w:sz w:val="24"/>
        </w:rPr>
        <w:t>which the</w:t>
      </w:r>
      <w:r>
        <w:rPr>
          <w:spacing w:val="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2"/>
          <w:sz w:val="24"/>
        </w:rPr>
        <w:t xml:space="preserve"> </w:t>
      </w:r>
      <w:r>
        <w:rPr>
          <w:sz w:val="24"/>
        </w:rPr>
        <w:t>firm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 terminated.</w:t>
      </w:r>
    </w:p>
    <w:p w:rsidR="003B4A65" w:rsidRDefault="003B5AB3">
      <w:pPr>
        <w:pStyle w:val="ListParagraph"/>
        <w:numPr>
          <w:ilvl w:val="2"/>
          <w:numId w:val="61"/>
        </w:numPr>
        <w:tabs>
          <w:tab w:val="left" w:pos="969"/>
        </w:tabs>
        <w:spacing w:before="118" w:line="276" w:lineRule="auto"/>
        <w:ind w:right="142"/>
        <w:jc w:val="both"/>
        <w:rPr>
          <w:sz w:val="24"/>
        </w:rPr>
      </w:pPr>
      <w:r>
        <w:rPr>
          <w:sz w:val="24"/>
        </w:rPr>
        <w:t>If due to any reason o</w:t>
      </w:r>
      <w:r>
        <w:rPr>
          <w:sz w:val="24"/>
        </w:rPr>
        <w:t>r decision of the Govt. /Client, the Assignment is dropped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is directed to discontinue work, the “Drop Dead Fee” would be limited to the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1"/>
          <w:sz w:val="24"/>
        </w:rPr>
        <w:t xml:space="preserve"> </w:t>
      </w:r>
      <w:r>
        <w:rPr>
          <w:sz w:val="24"/>
        </w:rPr>
        <w:t>already</w:t>
      </w:r>
      <w:r>
        <w:rPr>
          <w:spacing w:val="1"/>
          <w:sz w:val="24"/>
        </w:rPr>
        <w:t xml:space="preserve"> </w:t>
      </w:r>
      <w:r>
        <w:rPr>
          <w:sz w:val="24"/>
        </w:rPr>
        <w:t>raised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accepted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2"/>
          <w:sz w:val="24"/>
        </w:rPr>
        <w:t xml:space="preserve"> </w:t>
      </w:r>
      <w:r>
        <w:rPr>
          <w:sz w:val="24"/>
        </w:rPr>
        <w:t>Employer, as per th</w:t>
      </w:r>
      <w:r>
        <w:rPr>
          <w:sz w:val="24"/>
        </w:rPr>
        <w:t>e payment terms relating to the Assignment, till the point of calling off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as mutually</w:t>
      </w:r>
      <w:r>
        <w:rPr>
          <w:spacing w:val="-1"/>
          <w:sz w:val="24"/>
        </w:rPr>
        <w:t xml:space="preserve"> </w:t>
      </w:r>
      <w:r>
        <w:rPr>
          <w:sz w:val="24"/>
        </w:rPr>
        <w:t>agreed.</w:t>
      </w:r>
    </w:p>
    <w:p w:rsidR="003B4A65" w:rsidRDefault="003B5AB3">
      <w:pPr>
        <w:pStyle w:val="ListParagraph"/>
        <w:numPr>
          <w:ilvl w:val="2"/>
          <w:numId w:val="61"/>
        </w:numPr>
        <w:tabs>
          <w:tab w:val="left" w:pos="969"/>
        </w:tabs>
        <w:spacing w:before="121" w:line="276" w:lineRule="auto"/>
        <w:ind w:right="145"/>
        <w:jc w:val="both"/>
        <w:rPr>
          <w:sz w:val="24"/>
        </w:rPr>
      </w:pPr>
      <w:r>
        <w:rPr>
          <w:sz w:val="24"/>
        </w:rPr>
        <w:t>Conflict of Interest: Consulting organization or their Partners / any other Employee or</w:t>
      </w:r>
      <w:r>
        <w:rPr>
          <w:spacing w:val="1"/>
          <w:sz w:val="24"/>
        </w:rPr>
        <w:t xml:space="preserve"> </w:t>
      </w:r>
      <w:r>
        <w:rPr>
          <w:sz w:val="24"/>
        </w:rPr>
        <w:t>Associate would not be hired for any work whose interests are that in conflict with their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other organizations,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52"/>
          <w:sz w:val="24"/>
        </w:rPr>
        <w:t xml:space="preserve"> </w:t>
      </w:r>
      <w:r>
        <w:rPr>
          <w:sz w:val="24"/>
        </w:rPr>
        <w:t>of being unable to carry out the work assigned to them at any point of t</w:t>
      </w:r>
      <w:r>
        <w:rPr>
          <w:sz w:val="24"/>
        </w:rPr>
        <w:t>ime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currency of engagement by PFCCL or above all enable them to pose a threat to PFCCL’s</w:t>
      </w:r>
      <w:r>
        <w:rPr>
          <w:spacing w:val="1"/>
          <w:sz w:val="24"/>
        </w:rPr>
        <w:t xml:space="preserve"> </w:t>
      </w:r>
      <w:r>
        <w:rPr>
          <w:sz w:val="24"/>
        </w:rPr>
        <w:t>consulting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future.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generality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foregoing,</w:t>
      </w:r>
      <w:r>
        <w:rPr>
          <w:spacing w:val="1"/>
          <w:sz w:val="24"/>
        </w:rPr>
        <w:t xml:space="preserve"> </w:t>
      </w:r>
      <w:r>
        <w:rPr>
          <w:sz w:val="24"/>
        </w:rPr>
        <w:t>Consulting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hired,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 circumstances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below: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3"/>
          <w:numId w:val="61"/>
        </w:numPr>
        <w:tabs>
          <w:tab w:val="left" w:pos="969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Consulting organizations that have business or family relationship with member(s) of PFC’s</w:t>
      </w:r>
      <w:r>
        <w:rPr>
          <w:spacing w:val="-52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PFCCL’s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positioned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whatever</w:t>
      </w:r>
      <w:r>
        <w:rPr>
          <w:spacing w:val="-11"/>
          <w:sz w:val="24"/>
        </w:rPr>
        <w:t xml:space="preserve"> </w:t>
      </w:r>
      <w:r>
        <w:rPr>
          <w:sz w:val="24"/>
        </w:rPr>
        <w:t>process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engaged.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effect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52"/>
          <w:sz w:val="24"/>
        </w:rPr>
        <w:t xml:space="preserve"> </w:t>
      </w:r>
      <w:r>
        <w:rPr>
          <w:sz w:val="24"/>
        </w:rPr>
        <w:t>be given by the organization when being engaged, and if found incorrect, the Consulting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debarred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PFCCL ever.</w:t>
      </w:r>
    </w:p>
    <w:p w:rsidR="003B4A65" w:rsidRDefault="003B5AB3">
      <w:pPr>
        <w:pStyle w:val="ListParagraph"/>
        <w:numPr>
          <w:ilvl w:val="2"/>
          <w:numId w:val="61"/>
        </w:numPr>
        <w:tabs>
          <w:tab w:val="left" w:pos="969"/>
        </w:tabs>
        <w:spacing w:before="121" w:line="276" w:lineRule="auto"/>
        <w:ind w:right="142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keep</w:t>
      </w:r>
      <w:r>
        <w:rPr>
          <w:spacing w:val="-10"/>
          <w:sz w:val="24"/>
        </w:rPr>
        <w:t xml:space="preserve"> </w:t>
      </w:r>
      <w:r>
        <w:rPr>
          <w:sz w:val="24"/>
        </w:rPr>
        <w:t>PFCCL,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term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Contract,</w:t>
      </w:r>
      <w:r>
        <w:rPr>
          <w:spacing w:val="-11"/>
          <w:sz w:val="24"/>
        </w:rPr>
        <w:t xml:space="preserve"> </w:t>
      </w:r>
      <w:r>
        <w:rPr>
          <w:sz w:val="24"/>
        </w:rPr>
        <w:t>fully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1"/>
          <w:sz w:val="24"/>
        </w:rPr>
        <w:t xml:space="preserve"> </w:t>
      </w:r>
      <w:r>
        <w:rPr>
          <w:sz w:val="24"/>
        </w:rPr>
        <w:t>indemnified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losses,</w:t>
      </w:r>
      <w:r>
        <w:rPr>
          <w:spacing w:val="1"/>
          <w:sz w:val="24"/>
        </w:rPr>
        <w:t xml:space="preserve"> </w:t>
      </w:r>
      <w:r>
        <w:rPr>
          <w:sz w:val="24"/>
        </w:rPr>
        <w:t>damage,</w:t>
      </w:r>
      <w:r>
        <w:rPr>
          <w:spacing w:val="1"/>
          <w:sz w:val="24"/>
        </w:rPr>
        <w:t xml:space="preserve"> </w:t>
      </w:r>
      <w:r>
        <w:rPr>
          <w:sz w:val="24"/>
        </w:rPr>
        <w:t>injuries,</w:t>
      </w:r>
      <w:r>
        <w:rPr>
          <w:spacing w:val="1"/>
          <w:sz w:val="24"/>
        </w:rPr>
        <w:t xml:space="preserve"> </w:t>
      </w:r>
      <w:r>
        <w:rPr>
          <w:sz w:val="24"/>
        </w:rPr>
        <w:t>deaths,</w:t>
      </w:r>
      <w:r>
        <w:rPr>
          <w:spacing w:val="1"/>
          <w:sz w:val="24"/>
        </w:rPr>
        <w:t xml:space="preserve"> </w:t>
      </w:r>
      <w:r>
        <w:rPr>
          <w:sz w:val="24"/>
        </w:rPr>
        <w:t>expenses,</w:t>
      </w:r>
      <w:r>
        <w:rPr>
          <w:spacing w:val="1"/>
          <w:sz w:val="24"/>
        </w:rPr>
        <w:t xml:space="preserve"> </w:t>
      </w:r>
      <w:r>
        <w:rPr>
          <w:sz w:val="24"/>
        </w:rPr>
        <w:t>actions,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proceedings,</w:t>
      </w:r>
      <w:r>
        <w:rPr>
          <w:spacing w:val="1"/>
          <w:sz w:val="24"/>
        </w:rPr>
        <w:t xml:space="preserve"> </w:t>
      </w:r>
      <w:r>
        <w:rPr>
          <w:sz w:val="24"/>
        </w:rPr>
        <w:t>demands, costs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claims,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fees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expenses, suffered by PFCCL or any Third Party, where such loss, damage, injury or death is</w:t>
      </w:r>
      <w:r>
        <w:rPr>
          <w:spacing w:val="-52"/>
          <w:sz w:val="24"/>
        </w:rPr>
        <w:t xml:space="preserve"> </w:t>
      </w:r>
      <w:r>
        <w:rPr>
          <w:sz w:val="24"/>
        </w:rPr>
        <w:t>the result of a wrongful action, negligence or breach of contract by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Consultant, or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Consultant's personnel, including the use or violation of any copyright </w:t>
      </w:r>
      <w:r>
        <w:rPr>
          <w:sz w:val="24"/>
        </w:rPr>
        <w:t>work or literary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patented</w:t>
      </w:r>
      <w:r>
        <w:rPr>
          <w:spacing w:val="2"/>
          <w:sz w:val="24"/>
        </w:rPr>
        <w:t xml:space="preserve"> </w:t>
      </w:r>
      <w:r>
        <w:rPr>
          <w:sz w:val="24"/>
        </w:rPr>
        <w:t>invention,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53"/>
          <w:sz w:val="24"/>
        </w:rPr>
        <w:t xml:space="preserve"> </w:t>
      </w:r>
      <w:r>
        <w:rPr>
          <w:sz w:val="24"/>
        </w:rPr>
        <w:t>or</w:t>
      </w:r>
      <w:r>
        <w:rPr>
          <w:spacing w:val="52"/>
          <w:sz w:val="24"/>
        </w:rPr>
        <w:t xml:space="preserve"> </w:t>
      </w:r>
      <w:r>
        <w:rPr>
          <w:sz w:val="24"/>
        </w:rPr>
        <w:t>appliance</w:t>
      </w:r>
    </w:p>
    <w:p w:rsidR="003B4A65" w:rsidRDefault="003B5AB3">
      <w:pPr>
        <w:pStyle w:val="ListParagraph"/>
        <w:numPr>
          <w:ilvl w:val="2"/>
          <w:numId w:val="61"/>
        </w:numPr>
        <w:tabs>
          <w:tab w:val="left" w:pos="969"/>
        </w:tabs>
        <w:spacing w:before="121" w:line="276" w:lineRule="auto"/>
        <w:ind w:right="145"/>
        <w:jc w:val="both"/>
        <w:rPr>
          <w:sz w:val="24"/>
        </w:rPr>
      </w:pPr>
      <w:r>
        <w:rPr>
          <w:spacing w:val="-1"/>
          <w:sz w:val="24"/>
        </w:rPr>
        <w:t>Offers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received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designated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due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  <w:r>
        <w:rPr>
          <w:spacing w:val="-10"/>
          <w:sz w:val="24"/>
        </w:rPr>
        <w:t xml:space="preserve"> </w:t>
      </w:r>
      <w:r>
        <w:rPr>
          <w:sz w:val="24"/>
        </w:rPr>
        <w:t>above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5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considered.</w:t>
      </w:r>
    </w:p>
    <w:p w:rsidR="003B4A65" w:rsidRDefault="003B5AB3">
      <w:pPr>
        <w:pStyle w:val="ListParagraph"/>
        <w:numPr>
          <w:ilvl w:val="2"/>
          <w:numId w:val="61"/>
        </w:numPr>
        <w:tabs>
          <w:tab w:val="left" w:pos="969"/>
        </w:tabs>
        <w:spacing w:before="118" w:line="278" w:lineRule="auto"/>
        <w:ind w:right="153"/>
        <w:jc w:val="both"/>
        <w:rPr>
          <w:sz w:val="24"/>
        </w:rPr>
      </w:pPr>
      <w:r>
        <w:rPr>
          <w:sz w:val="24"/>
        </w:rPr>
        <w:t>PFCCL reserve the right to accept or reject any or all Proposals/Offers or a</w:t>
      </w:r>
      <w:r>
        <w:rPr>
          <w:sz w:val="24"/>
        </w:rPr>
        <w:t>nnul the bid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modify/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4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assigning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reason.</w:t>
      </w:r>
    </w:p>
    <w:p w:rsidR="003B4A65" w:rsidRDefault="003B5AB3">
      <w:pPr>
        <w:pStyle w:val="ListParagraph"/>
        <w:numPr>
          <w:ilvl w:val="2"/>
          <w:numId w:val="61"/>
        </w:numPr>
        <w:tabs>
          <w:tab w:val="left" w:pos="969"/>
        </w:tabs>
        <w:spacing w:before="115" w:line="276" w:lineRule="auto"/>
        <w:ind w:right="148"/>
        <w:jc w:val="both"/>
        <w:rPr>
          <w:sz w:val="24"/>
        </w:rPr>
      </w:pPr>
      <w:r>
        <w:rPr>
          <w:sz w:val="24"/>
        </w:rPr>
        <w:t>PFCCL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entertain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claim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nature,</w:t>
      </w:r>
      <w:r>
        <w:rPr>
          <w:spacing w:val="1"/>
          <w:sz w:val="24"/>
        </w:rPr>
        <w:t xml:space="preserve"> </w:t>
      </w:r>
      <w:r>
        <w:rPr>
          <w:sz w:val="24"/>
        </w:rPr>
        <w:t>whatsoever,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limitations, any claim of expenses in relation to the preparation, submission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bidding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 other</w:t>
      </w:r>
      <w:r>
        <w:rPr>
          <w:spacing w:val="1"/>
          <w:sz w:val="24"/>
        </w:rPr>
        <w:t xml:space="preserve"> </w:t>
      </w:r>
      <w:r>
        <w:rPr>
          <w:sz w:val="24"/>
        </w:rPr>
        <w:t>expense</w:t>
      </w:r>
      <w:r>
        <w:rPr>
          <w:spacing w:val="-5"/>
          <w:sz w:val="24"/>
        </w:rPr>
        <w:t xml:space="preserve"> </w:t>
      </w:r>
      <w:r>
        <w:rPr>
          <w:sz w:val="24"/>
        </w:rPr>
        <w:t>till award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800" w:right="560" w:bottom="880" w:left="1360" w:header="0" w:footer="692" w:gutter="0"/>
          <w:cols w:space="720"/>
        </w:sectPr>
      </w:pPr>
    </w:p>
    <w:p w:rsidR="003B4A65" w:rsidRDefault="003B5AB3">
      <w:pPr>
        <w:pStyle w:val="BodyText"/>
        <w:spacing w:before="33" w:line="276" w:lineRule="auto"/>
        <w:ind w:left="260" w:right="141"/>
        <w:jc w:val="both"/>
      </w:pPr>
      <w:r>
        <w:rPr>
          <w:spacing w:val="-1"/>
        </w:rPr>
        <w:lastRenderedPageBreak/>
        <w:t>The</w:t>
      </w:r>
      <w:r>
        <w:rPr>
          <w:spacing w:val="-13"/>
        </w:rPr>
        <w:t xml:space="preserve"> </w:t>
      </w:r>
      <w:r>
        <w:rPr>
          <w:spacing w:val="-1"/>
        </w:rPr>
        <w:t>complete</w:t>
      </w:r>
      <w:r>
        <w:rPr>
          <w:spacing w:val="-14"/>
        </w:rPr>
        <w:t xml:space="preserve"> </w:t>
      </w:r>
      <w:r>
        <w:rPr>
          <w:spacing w:val="-1"/>
        </w:rPr>
        <w:t>bid</w:t>
      </w:r>
      <w:r>
        <w:rPr>
          <w:spacing w:val="-13"/>
        </w:rPr>
        <w:t xml:space="preserve"> </w:t>
      </w:r>
      <w:r>
        <w:rPr>
          <w:spacing w:val="-1"/>
        </w:rPr>
        <w:t>document</w:t>
      </w:r>
      <w:r>
        <w:rPr>
          <w:spacing w:val="-11"/>
        </w:rPr>
        <w:t xml:space="preserve"> </w:t>
      </w:r>
      <w:r>
        <w:rPr>
          <w:spacing w:val="-1"/>
        </w:rPr>
        <w:t>can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downloaded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our</w:t>
      </w:r>
      <w:r>
        <w:rPr>
          <w:spacing w:val="-14"/>
        </w:rPr>
        <w:t xml:space="preserve"> </w:t>
      </w:r>
      <w:r>
        <w:t>website:</w:t>
      </w:r>
      <w:r>
        <w:rPr>
          <w:spacing w:val="-11"/>
        </w:rPr>
        <w:t xml:space="preserve"> </w:t>
      </w:r>
      <w:hyperlink r:id="rId14">
        <w:r>
          <w:rPr>
            <w:color w:val="0000FF"/>
            <w:u w:val="single" w:color="0000FF"/>
          </w:rPr>
          <w:t>www.pfcclindia.com.</w:t>
        </w:r>
        <w:r>
          <w:rPr>
            <w:color w:val="0000FF"/>
            <w:spacing w:val="-13"/>
          </w:rPr>
          <w:t xml:space="preserve"> </w:t>
        </w:r>
      </w:hyperlink>
      <w:r>
        <w:t>The</w:t>
      </w:r>
      <w:r>
        <w:rPr>
          <w:spacing w:val="-13"/>
        </w:rPr>
        <w:t xml:space="preserve"> </w:t>
      </w:r>
      <w:r>
        <w:t>Bidder</w:t>
      </w:r>
      <w:r>
        <w:rPr>
          <w:spacing w:val="-52"/>
        </w:rPr>
        <w:t xml:space="preserve"> </w:t>
      </w:r>
      <w:r>
        <w:t xml:space="preserve">has to submit the BID at e-Procurement Portal </w:t>
      </w:r>
      <w:r>
        <w:rPr>
          <w:color w:val="0000FF"/>
          <w:u w:val="single" w:color="0000FF"/>
        </w:rPr>
        <w:t>https://gem.gov.in/</w:t>
      </w:r>
      <w:r>
        <w:rPr>
          <w:color w:val="0000FF"/>
        </w:rPr>
        <w:t xml:space="preserve"> </w:t>
      </w:r>
      <w:r w:rsidR="009C128B">
        <w:t>before 19</w:t>
      </w:r>
      <w:r>
        <w:t>:00 hrs. (IST) on Aug</w:t>
      </w:r>
      <w:r>
        <w:rPr>
          <w:spacing w:val="1"/>
        </w:rPr>
        <w:t xml:space="preserve"> </w:t>
      </w:r>
      <w:r w:rsidR="009C128B">
        <w:t>30</w:t>
      </w:r>
      <w:r>
        <w:t>, 2024.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BodyText"/>
        <w:ind w:right="144"/>
        <w:jc w:val="right"/>
      </w:pPr>
      <w:r>
        <w:t>Yours</w:t>
      </w:r>
      <w:r>
        <w:rPr>
          <w:spacing w:val="-6"/>
        </w:rPr>
        <w:t xml:space="preserve"> </w:t>
      </w:r>
      <w:r>
        <w:t>sincerely,</w:t>
      </w:r>
    </w:p>
    <w:p w:rsidR="003B4A65" w:rsidRDefault="003B4A65">
      <w:pPr>
        <w:pStyle w:val="BodyText"/>
        <w:spacing w:before="12"/>
        <w:rPr>
          <w:sz w:val="18"/>
        </w:rPr>
      </w:pPr>
    </w:p>
    <w:p w:rsidR="003B4A65" w:rsidRDefault="003B4A65">
      <w:pPr>
        <w:rPr>
          <w:sz w:val="18"/>
        </w:rPr>
        <w:sectPr w:rsidR="003B4A65">
          <w:pgSz w:w="11910" w:h="16840"/>
          <w:pgMar w:top="800" w:right="560" w:bottom="880" w:left="1360" w:header="0" w:footer="692" w:gutter="0"/>
          <w:cols w:space="720"/>
        </w:sectPr>
      </w:pPr>
    </w:p>
    <w:p w:rsidR="003B4A65" w:rsidRDefault="003B4A65">
      <w:pPr>
        <w:pStyle w:val="BodyText"/>
      </w:pPr>
    </w:p>
    <w:p w:rsidR="003B4A65" w:rsidRDefault="003B4A65">
      <w:pPr>
        <w:pStyle w:val="BodyText"/>
        <w:spacing w:before="5"/>
        <w:rPr>
          <w:sz w:val="35"/>
        </w:rPr>
      </w:pPr>
    </w:p>
    <w:p w:rsidR="003B4A65" w:rsidRDefault="003B5AB3">
      <w:pPr>
        <w:pStyle w:val="BodyText"/>
        <w:ind w:left="260"/>
      </w:pPr>
      <w:proofErr w:type="spellStart"/>
      <w:r>
        <w:t>Encl</w:t>
      </w:r>
      <w:proofErr w:type="spellEnd"/>
      <w:r>
        <w:t>: As</w:t>
      </w:r>
      <w:r>
        <w:rPr>
          <w:spacing w:val="-2"/>
        </w:rPr>
        <w:t xml:space="preserve"> </w:t>
      </w:r>
      <w:r>
        <w:t>above.</w:t>
      </w:r>
    </w:p>
    <w:p w:rsidR="003B4A65" w:rsidRDefault="003B5AB3">
      <w:pPr>
        <w:pStyle w:val="Heading3"/>
        <w:spacing w:before="51"/>
        <w:ind w:left="0" w:right="136"/>
        <w:jc w:val="right"/>
      </w:pPr>
      <w:r>
        <w:rPr>
          <w:b w:val="0"/>
        </w:rPr>
        <w:br w:type="column"/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PFC</w:t>
      </w:r>
      <w:r>
        <w:rPr>
          <w:spacing w:val="-1"/>
        </w:rPr>
        <w:t xml:space="preserve"> </w:t>
      </w:r>
      <w:r>
        <w:t>Consulting</w:t>
      </w:r>
      <w:r>
        <w:rPr>
          <w:spacing w:val="-3"/>
        </w:rPr>
        <w:t xml:space="preserve"> </w:t>
      </w:r>
      <w:r>
        <w:t>Limited</w:t>
      </w:r>
    </w:p>
    <w:p w:rsidR="003B4A65" w:rsidRDefault="003B5AB3">
      <w:pPr>
        <w:spacing w:before="43"/>
        <w:ind w:right="139"/>
        <w:jc w:val="righ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Manager</w:t>
      </w:r>
    </w:p>
    <w:p w:rsidR="003B4A65" w:rsidRDefault="003B4A65">
      <w:pPr>
        <w:jc w:val="right"/>
        <w:rPr>
          <w:sz w:val="24"/>
        </w:rPr>
        <w:sectPr w:rsidR="003B4A65">
          <w:type w:val="continuous"/>
          <w:pgSz w:w="11910" w:h="16840"/>
          <w:pgMar w:top="840" w:right="560" w:bottom="280" w:left="1360" w:header="720" w:footer="720" w:gutter="0"/>
          <w:cols w:num="2" w:space="720" w:equalWidth="0">
            <w:col w:w="1765" w:space="3482"/>
            <w:col w:w="4743"/>
          </w:cols>
        </w:sectPr>
      </w:pPr>
    </w:p>
    <w:p w:rsidR="003B4A65" w:rsidRDefault="003B5AB3">
      <w:pPr>
        <w:pStyle w:val="Heading1"/>
        <w:spacing w:line="527" w:lineRule="exact"/>
      </w:pPr>
      <w:r>
        <w:rPr>
          <w:color w:val="FF0000"/>
        </w:rPr>
        <w:lastRenderedPageBreak/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3B4A65" w:rsidRDefault="003B5AB3">
      <w:pPr>
        <w:spacing w:before="80" w:line="276" w:lineRule="auto"/>
        <w:ind w:left="2390" w:right="2272"/>
        <w:jc w:val="center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484270</wp:posOffset>
            </wp:positionV>
            <wp:extent cx="5462684" cy="3483959"/>
            <wp:effectExtent l="0" t="0" r="0" b="0"/>
            <wp:wrapTopAndBottom/>
            <wp:docPr id="7" name="image3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spacing w:before="4"/>
        <w:rPr>
          <w:b/>
          <w:sz w:val="28"/>
        </w:rPr>
      </w:pPr>
    </w:p>
    <w:p w:rsidR="003B4A65" w:rsidRDefault="003B5AB3">
      <w:pPr>
        <w:pStyle w:val="Heading2"/>
      </w:pPr>
      <w:r>
        <w:rPr>
          <w:color w:val="00AF50"/>
        </w:rPr>
        <w:t>VOLUME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–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I</w:t>
      </w:r>
    </w:p>
    <w:p w:rsidR="003B4A65" w:rsidRDefault="003B4A65">
      <w:pPr>
        <w:pStyle w:val="BodyText"/>
        <w:rPr>
          <w:b/>
          <w:sz w:val="33"/>
        </w:rPr>
      </w:pPr>
    </w:p>
    <w:p w:rsidR="003B4A65" w:rsidRDefault="003B5AB3">
      <w:pPr>
        <w:ind w:left="477" w:right="365"/>
        <w:jc w:val="center"/>
        <w:rPr>
          <w:b/>
          <w:sz w:val="36"/>
        </w:rPr>
      </w:pPr>
      <w:r>
        <w:rPr>
          <w:b/>
          <w:color w:val="00AF50"/>
          <w:sz w:val="36"/>
        </w:rPr>
        <w:t>BID</w:t>
      </w:r>
      <w:r>
        <w:rPr>
          <w:b/>
          <w:color w:val="00AF50"/>
          <w:spacing w:val="-2"/>
          <w:sz w:val="36"/>
        </w:rPr>
        <w:t xml:space="preserve"> </w:t>
      </w:r>
      <w:r>
        <w:rPr>
          <w:b/>
          <w:color w:val="00AF50"/>
          <w:sz w:val="36"/>
        </w:rPr>
        <w:t>PROPOSAL SHEETS</w:t>
      </w:r>
    </w:p>
    <w:p w:rsidR="003B4A65" w:rsidRDefault="003B4A65">
      <w:pPr>
        <w:pStyle w:val="BodyText"/>
        <w:rPr>
          <w:b/>
          <w:sz w:val="36"/>
        </w:rPr>
      </w:pPr>
    </w:p>
    <w:p w:rsidR="003B4A65" w:rsidRDefault="003B4A65">
      <w:pPr>
        <w:pStyle w:val="BodyText"/>
        <w:spacing w:before="7"/>
        <w:rPr>
          <w:b/>
          <w:sz w:val="34"/>
        </w:rPr>
      </w:pPr>
    </w:p>
    <w:p w:rsidR="003B4A65" w:rsidRDefault="003B5AB3">
      <w:pPr>
        <w:tabs>
          <w:tab w:val="left" w:pos="1484"/>
          <w:tab w:val="left" w:pos="1947"/>
          <w:tab w:val="left" w:pos="3934"/>
          <w:tab w:val="left" w:pos="4453"/>
          <w:tab w:val="left" w:pos="5685"/>
          <w:tab w:val="left" w:pos="6333"/>
          <w:tab w:val="left" w:pos="8802"/>
        </w:tabs>
        <w:spacing w:line="276" w:lineRule="auto"/>
        <w:ind w:left="260" w:right="145"/>
        <w:rPr>
          <w:b/>
          <w:i/>
          <w:sz w:val="36"/>
        </w:rPr>
      </w:pPr>
      <w:r>
        <w:rPr>
          <w:b/>
          <w:color w:val="FF0000"/>
          <w:sz w:val="36"/>
        </w:rPr>
        <w:t>Survey</w:t>
      </w:r>
      <w:r>
        <w:rPr>
          <w:b/>
          <w:color w:val="FF0000"/>
          <w:sz w:val="36"/>
        </w:rPr>
        <w:tab/>
        <w:t>&amp;</w:t>
      </w:r>
      <w:r>
        <w:rPr>
          <w:b/>
          <w:color w:val="FF0000"/>
          <w:sz w:val="36"/>
        </w:rPr>
        <w:tab/>
        <w:t>Preparation</w:t>
      </w:r>
      <w:r>
        <w:rPr>
          <w:b/>
          <w:color w:val="FF0000"/>
          <w:sz w:val="36"/>
        </w:rPr>
        <w:tab/>
        <w:t>of</w:t>
      </w:r>
      <w:r>
        <w:rPr>
          <w:b/>
          <w:color w:val="FF0000"/>
          <w:sz w:val="36"/>
        </w:rPr>
        <w:tab/>
      </w:r>
      <w:r>
        <w:rPr>
          <w:b/>
          <w:color w:val="FF0000"/>
          <w:sz w:val="36"/>
        </w:rPr>
        <w:t>Report</w:t>
      </w:r>
      <w:r>
        <w:rPr>
          <w:b/>
          <w:color w:val="FF0000"/>
          <w:sz w:val="36"/>
        </w:rPr>
        <w:tab/>
        <w:t>for</w:t>
      </w:r>
      <w:r>
        <w:rPr>
          <w:b/>
          <w:color w:val="FF0000"/>
          <w:sz w:val="36"/>
        </w:rPr>
        <w:tab/>
        <w:t>“</w:t>
      </w:r>
      <w:r>
        <w:rPr>
          <w:b/>
          <w:i/>
          <w:color w:val="FF0000"/>
          <w:sz w:val="36"/>
        </w:rPr>
        <w:t>North-Eastern</w:t>
      </w:r>
      <w:r>
        <w:rPr>
          <w:b/>
          <w:i/>
          <w:color w:val="FF0000"/>
          <w:sz w:val="36"/>
        </w:rPr>
        <w:tab/>
      </w:r>
      <w:r>
        <w:rPr>
          <w:b/>
          <w:i/>
          <w:color w:val="FF0000"/>
          <w:spacing w:val="-1"/>
          <w:sz w:val="36"/>
        </w:rPr>
        <w:t>Region</w:t>
      </w:r>
      <w:r>
        <w:rPr>
          <w:b/>
          <w:i/>
          <w:color w:val="FF0000"/>
          <w:spacing w:val="-79"/>
          <w:sz w:val="36"/>
        </w:rPr>
        <w:t xml:space="preserve"> </w:t>
      </w:r>
      <w:r>
        <w:rPr>
          <w:b/>
          <w:i/>
          <w:color w:val="FF0000"/>
          <w:sz w:val="36"/>
        </w:rPr>
        <w:t>Expansion</w:t>
      </w:r>
      <w:r>
        <w:rPr>
          <w:b/>
          <w:i/>
          <w:color w:val="FF0000"/>
          <w:spacing w:val="-2"/>
          <w:sz w:val="36"/>
        </w:rPr>
        <w:t xml:space="preserve"> </w:t>
      </w:r>
      <w:r>
        <w:rPr>
          <w:b/>
          <w:i/>
          <w:color w:val="FF0000"/>
          <w:sz w:val="36"/>
        </w:rPr>
        <w:t>Scheme-XXV Part-A</w:t>
      </w:r>
      <w:r>
        <w:rPr>
          <w:b/>
          <w:i/>
          <w:color w:val="FF0000"/>
          <w:spacing w:val="-2"/>
          <w:sz w:val="36"/>
        </w:rPr>
        <w:t xml:space="preserve"> </w:t>
      </w:r>
      <w:r>
        <w:rPr>
          <w:b/>
          <w:i/>
          <w:color w:val="FF0000"/>
          <w:sz w:val="36"/>
        </w:rPr>
        <w:t>(NERES-XXV</w:t>
      </w:r>
      <w:r>
        <w:rPr>
          <w:b/>
          <w:i/>
          <w:color w:val="FF0000"/>
          <w:spacing w:val="-2"/>
          <w:sz w:val="36"/>
        </w:rPr>
        <w:t xml:space="preserve"> </w:t>
      </w:r>
      <w:r>
        <w:rPr>
          <w:b/>
          <w:i/>
          <w:color w:val="FF0000"/>
          <w:sz w:val="36"/>
        </w:rPr>
        <w:t>Part-A)”.</w:t>
      </w:r>
    </w:p>
    <w:p w:rsidR="003B4A65" w:rsidRDefault="003B4A65">
      <w:pPr>
        <w:spacing w:line="276" w:lineRule="auto"/>
        <w:rPr>
          <w:sz w:val="36"/>
        </w:rPr>
        <w:sectPr w:rsidR="003B4A65">
          <w:pgSz w:w="11910" w:h="16840"/>
          <w:pgMar w:top="1460" w:right="560" w:bottom="880" w:left="1360" w:header="0" w:footer="692" w:gutter="0"/>
          <w:cols w:space="720"/>
        </w:sectPr>
      </w:pPr>
    </w:p>
    <w:p w:rsidR="003B4A65" w:rsidRDefault="003B5AB3">
      <w:pPr>
        <w:pStyle w:val="Heading3"/>
        <w:spacing w:before="33"/>
        <w:ind w:left="0" w:right="142"/>
        <w:jc w:val="right"/>
      </w:pPr>
      <w:r>
        <w:lastRenderedPageBreak/>
        <w:t>VOLUME-I/</w:t>
      </w:r>
      <w:r>
        <w:rPr>
          <w:spacing w:val="-2"/>
        </w:rPr>
        <w:t xml:space="preserve"> </w:t>
      </w:r>
      <w:r>
        <w:t>SCHEDULE-1</w:t>
      </w:r>
    </w:p>
    <w:p w:rsidR="003B4A65" w:rsidRDefault="003B4A65">
      <w:pPr>
        <w:pStyle w:val="BodyText"/>
        <w:rPr>
          <w:b/>
        </w:rPr>
      </w:pPr>
    </w:p>
    <w:p w:rsidR="003B4A65" w:rsidRDefault="003B5AB3">
      <w:pPr>
        <w:spacing w:before="206"/>
        <w:ind w:left="478" w:right="364"/>
        <w:jc w:val="center"/>
        <w:rPr>
          <w:b/>
          <w:sz w:val="24"/>
        </w:rPr>
      </w:pPr>
      <w:r>
        <w:rPr>
          <w:b/>
          <w:sz w:val="24"/>
          <w:u w:val="single"/>
        </w:rPr>
        <w:t>COVERING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LETTER</w:t>
      </w:r>
    </w:p>
    <w:p w:rsidR="003B4A65" w:rsidRDefault="003B5AB3">
      <w:pPr>
        <w:pStyle w:val="BodyText"/>
        <w:spacing w:before="46"/>
        <w:ind w:left="478" w:right="363"/>
        <w:jc w:val="center"/>
      </w:pPr>
      <w:r>
        <w:rPr>
          <w:u w:val="single"/>
        </w:rPr>
        <w:t>(On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Letter</w:t>
      </w:r>
      <w:r>
        <w:rPr>
          <w:spacing w:val="-4"/>
          <w:u w:val="single"/>
        </w:rPr>
        <w:t xml:space="preserve"> </w:t>
      </w:r>
      <w:r>
        <w:rPr>
          <w:u w:val="single"/>
        </w:rPr>
        <w:t>head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organization/Firm</w:t>
      </w:r>
      <w:r>
        <w:rPr>
          <w:spacing w:val="-4"/>
          <w:u w:val="single"/>
        </w:rPr>
        <w:t xml:space="preserve"> </w:t>
      </w:r>
      <w:r>
        <w:rPr>
          <w:u w:val="single"/>
        </w:rPr>
        <w:t>duly</w:t>
      </w:r>
      <w:r>
        <w:rPr>
          <w:spacing w:val="-7"/>
          <w:u w:val="single"/>
        </w:rPr>
        <w:t xml:space="preserve"> </w:t>
      </w:r>
      <w:r>
        <w:rPr>
          <w:u w:val="single"/>
        </w:rPr>
        <w:t>signed</w:t>
      </w:r>
      <w:r>
        <w:rPr>
          <w:spacing w:val="-3"/>
          <w:u w:val="single"/>
        </w:rPr>
        <w:t xml:space="preserve"> </w:t>
      </w:r>
      <w:r>
        <w:rPr>
          <w:u w:val="single"/>
        </w:rPr>
        <w:t>each</w:t>
      </w:r>
      <w:r>
        <w:rPr>
          <w:spacing w:val="-4"/>
          <w:u w:val="single"/>
        </w:rPr>
        <w:t xml:space="preserve"> </w:t>
      </w:r>
      <w:r>
        <w:rPr>
          <w:u w:val="single"/>
        </w:rPr>
        <w:t>page</w:t>
      </w:r>
      <w:r>
        <w:rPr>
          <w:spacing w:val="-4"/>
          <w:u w:val="single"/>
        </w:rPr>
        <w:t xml:space="preserve"> </w:t>
      </w:r>
      <w:r>
        <w:rPr>
          <w:u w:val="single"/>
        </w:rPr>
        <w:t>by Authorized signatory)</w:t>
      </w:r>
    </w:p>
    <w:p w:rsidR="003B4A65" w:rsidRDefault="003B4A65">
      <w:pPr>
        <w:pStyle w:val="BodyText"/>
        <w:rPr>
          <w:sz w:val="20"/>
        </w:rPr>
      </w:pPr>
    </w:p>
    <w:p w:rsidR="003B4A65" w:rsidRDefault="003B4A65">
      <w:pPr>
        <w:pStyle w:val="BodyText"/>
        <w:rPr>
          <w:sz w:val="20"/>
        </w:rPr>
      </w:pPr>
    </w:p>
    <w:p w:rsidR="003B4A65" w:rsidRDefault="003B4A65">
      <w:pPr>
        <w:pStyle w:val="BodyText"/>
        <w:spacing w:before="9"/>
        <w:rPr>
          <w:sz w:val="18"/>
        </w:rPr>
      </w:pPr>
    </w:p>
    <w:p w:rsidR="003B4A65" w:rsidRDefault="003B5AB3">
      <w:pPr>
        <w:pStyle w:val="Heading3"/>
        <w:tabs>
          <w:tab w:val="left" w:pos="3636"/>
          <w:tab w:val="left" w:pos="6147"/>
        </w:tabs>
      </w:pPr>
      <w:r>
        <w:t>Bidder`s</w:t>
      </w:r>
      <w:r>
        <w:rPr>
          <w:spacing w:val="-4"/>
        </w:rPr>
        <w:t xml:space="preserve"> </w:t>
      </w:r>
      <w:r>
        <w:t>Proposal Ref.</w:t>
      </w:r>
      <w:r>
        <w:rPr>
          <w:spacing w:val="-2"/>
        </w:rPr>
        <w:t xml:space="preserve"> </w:t>
      </w:r>
      <w:r>
        <w:t>No.</w:t>
      </w:r>
      <w:r>
        <w:rPr>
          <w:u w:val="thick"/>
        </w:rPr>
        <w:tab/>
      </w:r>
      <w:r>
        <w:t>and</w:t>
      </w:r>
      <w:r>
        <w:rPr>
          <w:spacing w:val="-3"/>
        </w:rPr>
        <w:t xml:space="preserve"> </w:t>
      </w:r>
      <w:r>
        <w:t>Date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3B4A65" w:rsidRDefault="003B4A65">
      <w:pPr>
        <w:pStyle w:val="BodyText"/>
        <w:rPr>
          <w:b/>
          <w:sz w:val="19"/>
        </w:rPr>
      </w:pPr>
    </w:p>
    <w:p w:rsidR="003B4A65" w:rsidRDefault="003B5AB3">
      <w:pPr>
        <w:pStyle w:val="BodyText"/>
        <w:spacing w:before="51"/>
        <w:ind w:left="26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proofErr w:type="gramStart"/>
      <w:r>
        <w:t>Person</w:t>
      </w:r>
      <w:r>
        <w:rPr>
          <w:spacing w:val="5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………….</w:t>
      </w:r>
    </w:p>
    <w:p w:rsidR="003B4A65" w:rsidRDefault="003B5AB3">
      <w:pPr>
        <w:pStyle w:val="BodyText"/>
        <w:tabs>
          <w:tab w:val="left" w:pos="1700"/>
        </w:tabs>
        <w:spacing w:before="46"/>
        <w:ind w:left="260"/>
      </w:pPr>
      <w:r>
        <w:t>Designation</w:t>
      </w:r>
      <w:proofErr w:type="gramStart"/>
      <w:r>
        <w:t>:</w:t>
      </w:r>
      <w:r>
        <w:tab/>
        <w:t>………..</w:t>
      </w:r>
      <w:proofErr w:type="gramEnd"/>
    </w:p>
    <w:p w:rsidR="003B4A65" w:rsidRDefault="003B5AB3">
      <w:pPr>
        <w:pStyle w:val="BodyText"/>
        <w:spacing w:before="43"/>
        <w:ind w:left="260"/>
      </w:pPr>
      <w:r>
        <w:t>Telephone</w:t>
      </w:r>
      <w:r>
        <w:rPr>
          <w:spacing w:val="-5"/>
        </w:rPr>
        <w:t xml:space="preserve"> </w:t>
      </w:r>
      <w:r>
        <w:t>No.:</w:t>
      </w:r>
      <w:r>
        <w:rPr>
          <w:spacing w:val="-2"/>
        </w:rPr>
        <w:t xml:space="preserve"> </w:t>
      </w:r>
      <w:r>
        <w:t>………….</w:t>
      </w:r>
    </w:p>
    <w:p w:rsidR="003B4A65" w:rsidRDefault="003B5AB3">
      <w:pPr>
        <w:pStyle w:val="BodyText"/>
        <w:spacing w:before="43"/>
        <w:ind w:left="260"/>
      </w:pPr>
      <w:proofErr w:type="gramStart"/>
      <w:r>
        <w:t>Email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9"/>
        </w:rPr>
        <w:t xml:space="preserve"> </w:t>
      </w:r>
      <w:r>
        <w:t>…………….</w:t>
      </w:r>
    </w:p>
    <w:p w:rsidR="003B4A65" w:rsidRDefault="003B4A65">
      <w:pPr>
        <w:pStyle w:val="BodyText"/>
        <w:spacing w:before="5"/>
        <w:rPr>
          <w:sz w:val="23"/>
        </w:rPr>
      </w:pPr>
    </w:p>
    <w:p w:rsidR="003B4A65" w:rsidRDefault="003B5AB3">
      <w:pPr>
        <w:pStyle w:val="BodyText"/>
        <w:ind w:left="260"/>
      </w:pPr>
      <w:r>
        <w:t>To</w:t>
      </w:r>
    </w:p>
    <w:p w:rsidR="003B4A65" w:rsidRDefault="003B5AB3">
      <w:pPr>
        <w:pStyle w:val="Heading3"/>
        <w:spacing w:before="43"/>
      </w:pPr>
      <w:r>
        <w:t>Mr.</w:t>
      </w:r>
      <w:r>
        <w:rPr>
          <w:spacing w:val="-1"/>
        </w:rPr>
        <w:t xml:space="preserve"> </w:t>
      </w:r>
      <w:r>
        <w:t>Rishab</w:t>
      </w:r>
      <w:r>
        <w:rPr>
          <w:spacing w:val="-2"/>
        </w:rPr>
        <w:t xml:space="preserve"> </w:t>
      </w:r>
      <w:r>
        <w:t>Jain,</w:t>
      </w:r>
    </w:p>
    <w:p w:rsidR="003B4A65" w:rsidRDefault="003B5AB3">
      <w:pPr>
        <w:spacing w:before="60"/>
        <w:ind w:left="260" w:right="7814"/>
        <w:rPr>
          <w:b/>
          <w:sz w:val="24"/>
        </w:rPr>
      </w:pPr>
      <w:r>
        <w:rPr>
          <w:b/>
          <w:sz w:val="24"/>
        </w:rPr>
        <w:t>General Manager,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PFC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Consulting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Ltd.</w:t>
      </w:r>
    </w:p>
    <w:p w:rsidR="003B4A65" w:rsidRDefault="003B5AB3">
      <w:pPr>
        <w:pStyle w:val="BodyText"/>
        <w:ind w:left="260" w:right="6123"/>
      </w:pPr>
      <w:r>
        <w:t>9</w:t>
      </w:r>
      <w:r>
        <w:rPr>
          <w:vertAlign w:val="superscript"/>
        </w:rPr>
        <w:t>th</w:t>
      </w:r>
      <w:r>
        <w:t xml:space="preserve"> Floor, A-Wing, Statesman House,</w:t>
      </w:r>
      <w:r>
        <w:rPr>
          <w:spacing w:val="1"/>
        </w:rPr>
        <w:t xml:space="preserve"> </w:t>
      </w:r>
      <w:r>
        <w:t>Connaught</w:t>
      </w:r>
      <w:r>
        <w:rPr>
          <w:spacing w:val="-3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Delhi</w:t>
      </w:r>
      <w:r>
        <w:rPr>
          <w:spacing w:val="-2"/>
        </w:rPr>
        <w:t xml:space="preserve"> </w:t>
      </w:r>
      <w:r>
        <w:t>110001.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BodyText"/>
        <w:spacing w:before="1"/>
        <w:ind w:left="260"/>
      </w:pPr>
      <w:r>
        <w:t>Dear</w:t>
      </w:r>
      <w:r>
        <w:rPr>
          <w:spacing w:val="-1"/>
        </w:rPr>
        <w:t xml:space="preserve"> </w:t>
      </w:r>
      <w:r>
        <w:t>Sir,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spacing w:line="276" w:lineRule="auto"/>
        <w:ind w:left="620" w:right="144" w:hanging="360"/>
        <w:jc w:val="both"/>
        <w:rPr>
          <w:b/>
          <w:sz w:val="24"/>
        </w:rPr>
      </w:pPr>
      <w:r>
        <w:rPr>
          <w:sz w:val="24"/>
        </w:rPr>
        <w:t>1.0 We hereby propose to provide the Consultancy Services for Survey and Preparation of Report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“North-Eastern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Expansion Scheme-XXV Part-A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(NERES-XXV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Part-A)”.</w:t>
      </w:r>
    </w:p>
    <w:p w:rsidR="003B4A65" w:rsidRDefault="003B4A65">
      <w:pPr>
        <w:pStyle w:val="BodyText"/>
        <w:spacing w:before="9"/>
        <w:rPr>
          <w:b/>
          <w:sz w:val="19"/>
        </w:rPr>
      </w:pPr>
    </w:p>
    <w:p w:rsidR="003B4A65" w:rsidRDefault="003B5AB3">
      <w:pPr>
        <w:pStyle w:val="BodyText"/>
        <w:spacing w:line="276" w:lineRule="auto"/>
        <w:ind w:left="826" w:right="142" w:hanging="567"/>
        <w:jc w:val="both"/>
      </w:pPr>
      <w:r>
        <w:t>2.0</w:t>
      </w:r>
      <w:r>
        <w:rPr>
          <w:spacing w:val="1"/>
        </w:rPr>
        <w:t xml:space="preserve"> </w:t>
      </w:r>
      <w:r>
        <w:t>We have understood the instruction and the terms &amp; conditions mentioned in the Bi</w:t>
      </w:r>
      <w:r>
        <w:t>dding</w:t>
      </w:r>
      <w:r>
        <w:rPr>
          <w:spacing w:val="1"/>
        </w:rPr>
        <w:t xml:space="preserve"> </w:t>
      </w:r>
      <w:r>
        <w:t>Documents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thoroughly</w:t>
      </w:r>
      <w:r>
        <w:rPr>
          <w:spacing w:val="-9"/>
        </w:rPr>
        <w:t xml:space="preserve"> </w:t>
      </w:r>
      <w:r>
        <w:t>examined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specifications/</w:t>
      </w:r>
      <w:r>
        <w:rPr>
          <w:spacing w:val="-8"/>
        </w:rPr>
        <w:t xml:space="preserve"> </w:t>
      </w:r>
      <w:r>
        <w:t>scope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laid</w:t>
      </w:r>
      <w:r>
        <w:rPr>
          <w:spacing w:val="-7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Bidding</w:t>
      </w:r>
      <w:r>
        <w:rPr>
          <w:spacing w:val="-3"/>
        </w:rPr>
        <w:t xml:space="preserve"> </w:t>
      </w:r>
      <w:r>
        <w:t>Documents and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consultancy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required.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spacing w:before="1" w:line="276" w:lineRule="auto"/>
        <w:ind w:left="620" w:right="141" w:hanging="360"/>
        <w:jc w:val="both"/>
        <w:rPr>
          <w:b/>
          <w:i/>
          <w:sz w:val="24"/>
        </w:rPr>
      </w:pPr>
      <w:r>
        <w:rPr>
          <w:sz w:val="24"/>
        </w:rPr>
        <w:t>3.0 We herewith submit Technical and Financial proposals for selection of our organization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consultant on lump sum basis for assisting PFCCL on Consultancy Services for </w:t>
      </w:r>
      <w:r>
        <w:rPr>
          <w:b/>
          <w:i/>
          <w:sz w:val="24"/>
        </w:rPr>
        <w:t>“North-Eastern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Region Expansion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Scheme-XXV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Part-A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(NERES-XXV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Part-A)”.</w:t>
      </w:r>
    </w:p>
    <w:p w:rsidR="003B4A65" w:rsidRDefault="003B4A65">
      <w:pPr>
        <w:pStyle w:val="BodyText"/>
        <w:spacing w:before="7"/>
        <w:rPr>
          <w:b/>
          <w:i/>
          <w:sz w:val="19"/>
        </w:rPr>
      </w:pPr>
    </w:p>
    <w:p w:rsidR="003B4A65" w:rsidRDefault="003B5AB3">
      <w:pPr>
        <w:pStyle w:val="ListParagraph"/>
        <w:numPr>
          <w:ilvl w:val="1"/>
          <w:numId w:val="60"/>
        </w:numPr>
        <w:tabs>
          <w:tab w:val="left" w:pos="826"/>
          <w:tab w:val="left" w:pos="827"/>
        </w:tabs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consisting</w:t>
      </w:r>
      <w:r>
        <w:rPr>
          <w:spacing w:val="-4"/>
          <w:sz w:val="24"/>
        </w:rPr>
        <w:t xml:space="preserve"> </w:t>
      </w:r>
      <w:r>
        <w:rPr>
          <w:sz w:val="24"/>
        </w:rPr>
        <w:t>of:</w:t>
      </w:r>
    </w:p>
    <w:p w:rsidR="003B4A65" w:rsidRDefault="003B5AB3">
      <w:pPr>
        <w:pStyle w:val="ListParagraph"/>
        <w:numPr>
          <w:ilvl w:val="2"/>
          <w:numId w:val="60"/>
        </w:numPr>
        <w:tabs>
          <w:tab w:val="left" w:pos="826"/>
          <w:tab w:val="left" w:pos="827"/>
        </w:tabs>
        <w:spacing w:before="43"/>
        <w:rPr>
          <w:sz w:val="24"/>
        </w:rPr>
      </w:pP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proposal:</w:t>
      </w:r>
    </w:p>
    <w:p w:rsidR="003B4A65" w:rsidRDefault="003B5AB3">
      <w:pPr>
        <w:pStyle w:val="ListParagraph"/>
        <w:numPr>
          <w:ilvl w:val="3"/>
          <w:numId w:val="60"/>
        </w:numPr>
        <w:tabs>
          <w:tab w:val="left" w:pos="1353"/>
        </w:tabs>
        <w:spacing w:before="46"/>
        <w:ind w:hanging="361"/>
        <w:rPr>
          <w:sz w:val="24"/>
        </w:rPr>
      </w:pPr>
      <w:r>
        <w:rPr>
          <w:sz w:val="24"/>
        </w:rPr>
        <w:t>Covering</w:t>
      </w:r>
      <w:r>
        <w:rPr>
          <w:spacing w:val="-3"/>
          <w:sz w:val="24"/>
        </w:rPr>
        <w:t xml:space="preserve"> </w:t>
      </w:r>
      <w:r>
        <w:rPr>
          <w:sz w:val="24"/>
        </w:rPr>
        <w:t>letter,</w:t>
      </w:r>
    </w:p>
    <w:p w:rsidR="003B4A65" w:rsidRDefault="003B5AB3">
      <w:pPr>
        <w:pStyle w:val="ListParagraph"/>
        <w:numPr>
          <w:ilvl w:val="3"/>
          <w:numId w:val="60"/>
        </w:numPr>
        <w:tabs>
          <w:tab w:val="left" w:pos="1353"/>
        </w:tabs>
        <w:ind w:hanging="361"/>
        <w:rPr>
          <w:sz w:val="24"/>
        </w:rPr>
      </w:pP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</w:p>
    <w:p w:rsidR="003B4A65" w:rsidRDefault="003B5AB3">
      <w:pPr>
        <w:pStyle w:val="ListParagraph"/>
        <w:numPr>
          <w:ilvl w:val="3"/>
          <w:numId w:val="60"/>
        </w:numPr>
        <w:tabs>
          <w:tab w:val="left" w:pos="1353"/>
        </w:tabs>
        <w:ind w:right="150"/>
        <w:rPr>
          <w:sz w:val="24"/>
        </w:rPr>
      </w:pPr>
      <w:r>
        <w:rPr>
          <w:sz w:val="24"/>
        </w:rPr>
        <w:t>Technical</w:t>
      </w:r>
      <w:r>
        <w:rPr>
          <w:spacing w:val="4"/>
          <w:sz w:val="24"/>
        </w:rPr>
        <w:t xml:space="preserve"> </w:t>
      </w:r>
      <w:r>
        <w:rPr>
          <w:sz w:val="24"/>
        </w:rPr>
        <w:t>Empanelment</w:t>
      </w:r>
      <w:r>
        <w:rPr>
          <w:spacing w:val="3"/>
          <w:sz w:val="24"/>
        </w:rPr>
        <w:t xml:space="preserve"> </w:t>
      </w:r>
      <w:r>
        <w:rPr>
          <w:sz w:val="24"/>
        </w:rPr>
        <w:t>Letter</w:t>
      </w:r>
      <w:r>
        <w:rPr>
          <w:spacing w:val="4"/>
          <w:sz w:val="24"/>
        </w:rPr>
        <w:t xml:space="preserve"> </w:t>
      </w:r>
      <w:r>
        <w:rPr>
          <w:sz w:val="24"/>
        </w:rPr>
        <w:t>issued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PFCCL</w:t>
      </w:r>
      <w:r>
        <w:rPr>
          <w:spacing w:val="4"/>
          <w:sz w:val="24"/>
        </w:rPr>
        <w:t xml:space="preserve"> </w:t>
      </w:r>
      <w:r>
        <w:rPr>
          <w:sz w:val="24"/>
        </w:rPr>
        <w:t>indicating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firm</w:t>
      </w:r>
      <w:r>
        <w:rPr>
          <w:spacing w:val="4"/>
          <w:sz w:val="24"/>
        </w:rPr>
        <w:t xml:space="preserve"> </w:t>
      </w:r>
      <w:r>
        <w:rPr>
          <w:sz w:val="24"/>
        </w:rPr>
        <w:t>has</w:t>
      </w:r>
      <w:r>
        <w:rPr>
          <w:spacing w:val="4"/>
          <w:sz w:val="24"/>
        </w:rPr>
        <w:t xml:space="preserve"> </w:t>
      </w:r>
      <w:r>
        <w:rPr>
          <w:sz w:val="24"/>
        </w:rPr>
        <w:t>been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empanelled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Category</w:t>
      </w:r>
      <w:r>
        <w:rPr>
          <w:spacing w:val="-2"/>
          <w:sz w:val="24"/>
        </w:rPr>
        <w:t xml:space="preserve"> </w:t>
      </w:r>
      <w:r>
        <w:rPr>
          <w:sz w:val="24"/>
        </w:rPr>
        <w:t>-B.</w:t>
      </w:r>
    </w:p>
    <w:p w:rsidR="003B4A65" w:rsidRDefault="003B4A65">
      <w:pPr>
        <w:pStyle w:val="BodyText"/>
      </w:pP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60"/>
        </w:numPr>
        <w:tabs>
          <w:tab w:val="left" w:pos="826"/>
          <w:tab w:val="left" w:pos="827"/>
        </w:tabs>
        <w:spacing w:before="1" w:line="276" w:lineRule="auto"/>
        <w:ind w:right="143"/>
        <w:rPr>
          <w:sz w:val="24"/>
        </w:rPr>
      </w:pPr>
      <w:r>
        <w:rPr>
          <w:b/>
          <w:sz w:val="24"/>
        </w:rPr>
        <w:t>Financial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consisting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Price</w:t>
      </w:r>
      <w:r>
        <w:rPr>
          <w:spacing w:val="32"/>
          <w:sz w:val="24"/>
        </w:rPr>
        <w:t xml:space="preserve"> </w:t>
      </w:r>
      <w:r>
        <w:rPr>
          <w:sz w:val="24"/>
        </w:rPr>
        <w:t>Offer</w:t>
      </w:r>
      <w:r>
        <w:rPr>
          <w:spacing w:val="31"/>
          <w:sz w:val="24"/>
        </w:rPr>
        <w:t xml:space="preserve"> </w:t>
      </w:r>
      <w:r>
        <w:rPr>
          <w:sz w:val="24"/>
        </w:rPr>
        <w:t>(as</w:t>
      </w:r>
      <w:r>
        <w:rPr>
          <w:spacing w:val="28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format</w:t>
      </w:r>
      <w:r>
        <w:rPr>
          <w:spacing w:val="30"/>
          <w:sz w:val="24"/>
        </w:rPr>
        <w:t xml:space="preserve"> </w:t>
      </w:r>
      <w:r>
        <w:rPr>
          <w:sz w:val="24"/>
        </w:rPr>
        <w:t>provided</w:t>
      </w:r>
      <w:r>
        <w:rPr>
          <w:spacing w:val="31"/>
          <w:sz w:val="24"/>
        </w:rPr>
        <w:t xml:space="preserve"> </w:t>
      </w:r>
      <w:r>
        <w:rPr>
          <w:sz w:val="24"/>
        </w:rPr>
        <w:t>at</w:t>
      </w:r>
      <w:r>
        <w:rPr>
          <w:spacing w:val="29"/>
          <w:sz w:val="24"/>
        </w:rPr>
        <w:t xml:space="preserve"> </w:t>
      </w:r>
      <w:r>
        <w:rPr>
          <w:sz w:val="24"/>
        </w:rPr>
        <w:t>Schedule</w:t>
      </w:r>
      <w:r>
        <w:rPr>
          <w:spacing w:val="38"/>
          <w:sz w:val="24"/>
        </w:rPr>
        <w:t xml:space="preserve"> </w:t>
      </w:r>
      <w:r>
        <w:rPr>
          <w:sz w:val="24"/>
        </w:rPr>
        <w:t>3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Bid</w:t>
      </w:r>
      <w:r>
        <w:rPr>
          <w:spacing w:val="-51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Sheets)</w:t>
      </w:r>
    </w:p>
    <w:p w:rsidR="003B4A65" w:rsidRDefault="003B4A65">
      <w:pPr>
        <w:pStyle w:val="BodyText"/>
      </w:pPr>
    </w:p>
    <w:p w:rsidR="003B4A65" w:rsidRDefault="003B4A65">
      <w:pPr>
        <w:pStyle w:val="BodyText"/>
      </w:pPr>
    </w:p>
    <w:p w:rsidR="003B4A65" w:rsidRDefault="003B4A65">
      <w:pPr>
        <w:pStyle w:val="BodyText"/>
        <w:spacing w:before="10"/>
        <w:rPr>
          <w:sz w:val="18"/>
        </w:rPr>
      </w:pPr>
    </w:p>
    <w:p w:rsidR="003B4A65" w:rsidRDefault="003B5AB3">
      <w:pPr>
        <w:pStyle w:val="Heading3"/>
        <w:tabs>
          <w:tab w:val="left" w:pos="3864"/>
        </w:tabs>
        <w:spacing w:line="278" w:lineRule="auto"/>
        <w:ind w:left="826" w:right="146" w:hanging="567"/>
        <w:jc w:val="both"/>
        <w:rPr>
          <w:b w:val="0"/>
        </w:rPr>
      </w:pPr>
      <w:r>
        <w:rPr>
          <w:b w:val="0"/>
        </w:rPr>
        <w:t>5.0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t>[Name and contact information] would be the Team Leader</w:t>
      </w:r>
      <w:r>
        <w:rPr>
          <w:spacing w:val="-5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assignment</w:t>
      </w:r>
      <w:r>
        <w:rPr>
          <w:b w:val="0"/>
        </w:rPr>
        <w:t>.</w:t>
      </w:r>
    </w:p>
    <w:p w:rsidR="003B4A65" w:rsidRDefault="003B4A65">
      <w:pPr>
        <w:spacing w:line="278" w:lineRule="auto"/>
        <w:jc w:val="both"/>
        <w:sectPr w:rsidR="003B4A65">
          <w:pgSz w:w="11910" w:h="16840"/>
          <w:pgMar w:top="800" w:right="560" w:bottom="880" w:left="1360" w:header="0" w:footer="692" w:gutter="0"/>
          <w:cols w:space="720"/>
        </w:sectPr>
      </w:pPr>
    </w:p>
    <w:p w:rsidR="003B4A65" w:rsidRDefault="003B5AB3">
      <w:pPr>
        <w:pStyle w:val="BodyText"/>
        <w:spacing w:before="33" w:line="276" w:lineRule="auto"/>
        <w:ind w:left="826" w:right="143" w:hanging="567"/>
        <w:jc w:val="both"/>
      </w:pPr>
      <w:r>
        <w:lastRenderedPageBreak/>
        <w:t>6.0</w:t>
      </w:r>
      <w:r>
        <w:rPr>
          <w:spacing w:val="55"/>
        </w:rPr>
        <w:t xml:space="preserve"> </w:t>
      </w:r>
      <w:r>
        <w:t>We declare that the above quoted lump sum price is firm and would remain valid for the</w:t>
      </w:r>
      <w:r>
        <w:rPr>
          <w:spacing w:val="1"/>
        </w:rPr>
        <w:t xml:space="preserve"> </w:t>
      </w:r>
      <w:r>
        <w:t>entire</w:t>
      </w:r>
      <w:r>
        <w:rPr>
          <w:spacing w:val="-11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consultancy</w:t>
      </w:r>
      <w:r>
        <w:rPr>
          <w:spacing w:val="-9"/>
        </w:rPr>
        <w:t xml:space="preserve"> </w:t>
      </w:r>
      <w:r>
        <w:t>assignment.</w:t>
      </w:r>
      <w:r>
        <w:rPr>
          <w:spacing w:val="37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declare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2"/>
        </w:rPr>
        <w:t xml:space="preserve"> </w:t>
      </w:r>
      <w:r>
        <w:t>quoted</w:t>
      </w:r>
      <w:r>
        <w:rPr>
          <w:spacing w:val="-8"/>
        </w:rPr>
        <w:t xml:space="preserve"> </w:t>
      </w:r>
      <w:r>
        <w:t>lump</w:t>
      </w:r>
      <w:r>
        <w:rPr>
          <w:spacing w:val="-52"/>
        </w:rPr>
        <w:t xml:space="preserve"> </w:t>
      </w:r>
      <w:r>
        <w:t>sum price is inclusive of taxes and duties including the applicable Goods and Services Tax, all</w:t>
      </w:r>
      <w:r>
        <w:rPr>
          <w:spacing w:val="-52"/>
        </w:rPr>
        <w:t xml:space="preserve"> </w:t>
      </w:r>
      <w:r>
        <w:t>travel,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stay,</w:t>
      </w:r>
      <w:r>
        <w:rPr>
          <w:spacing w:val="-9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pocket</w:t>
      </w:r>
      <w:r>
        <w:rPr>
          <w:spacing w:val="-6"/>
        </w:rPr>
        <w:t xml:space="preserve"> </w:t>
      </w:r>
      <w:r>
        <w:t>expenses,</w:t>
      </w:r>
      <w:r>
        <w:rPr>
          <w:spacing w:val="-7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producing</w:t>
      </w:r>
      <w:r>
        <w:rPr>
          <w:spacing w:val="-7"/>
        </w:rPr>
        <w:t xml:space="preserve"> </w:t>
      </w:r>
      <w:r>
        <w:t>documents</w:t>
      </w:r>
      <w:r>
        <w:rPr>
          <w:spacing w:val="-9"/>
        </w:rPr>
        <w:t xml:space="preserve"> </w:t>
      </w:r>
      <w:r>
        <w:t>etc.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PFCCL</w:t>
      </w:r>
      <w:r>
        <w:rPr>
          <w:spacing w:val="-6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reimburse</w:t>
      </w:r>
      <w:r>
        <w:rPr>
          <w:spacing w:val="3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the price</w:t>
      </w:r>
      <w:r>
        <w:rPr>
          <w:spacing w:val="-2"/>
        </w:rPr>
        <w:t xml:space="preserve"> </w:t>
      </w:r>
      <w:r>
        <w:t>quoted.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BodyText"/>
        <w:spacing w:line="278" w:lineRule="auto"/>
        <w:ind w:left="826" w:right="149" w:hanging="567"/>
        <w:jc w:val="both"/>
      </w:pPr>
      <w:r>
        <w:t>7.</w:t>
      </w:r>
      <w:r>
        <w:t>0</w:t>
      </w:r>
      <w:r>
        <w:rPr>
          <w:spacing w:val="1"/>
        </w:rPr>
        <w:t xml:space="preserve"> </w:t>
      </w:r>
      <w:r>
        <w:t>We hereby undertake that if any Income Tax, Surcharge or any other Corporate Tax is</w:t>
      </w:r>
      <w:r>
        <w:rPr>
          <w:spacing w:val="1"/>
        </w:rPr>
        <w:t xml:space="preserve"> </w:t>
      </w:r>
      <w:r>
        <w:t>attracted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law,</w:t>
      </w:r>
      <w:r>
        <w:rPr>
          <w:spacing w:val="-2"/>
        </w:rPr>
        <w:t xml:space="preserve"> </w:t>
      </w:r>
      <w:r>
        <w:t>we 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 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authorities.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BodyText"/>
        <w:spacing w:line="278" w:lineRule="auto"/>
        <w:ind w:left="826" w:right="146" w:hanging="567"/>
        <w:jc w:val="both"/>
      </w:pPr>
      <w:r>
        <w:t>8.0</w:t>
      </w:r>
      <w:r>
        <w:rPr>
          <w:spacing w:val="1"/>
        </w:rPr>
        <w:t xml:space="preserve"> </w:t>
      </w:r>
      <w:r>
        <w:t xml:space="preserve">We declare that the prices and other terms and conditions of this proposal are valid </w:t>
      </w:r>
      <w:r>
        <w:t>for a</w:t>
      </w:r>
      <w:r>
        <w:rPr>
          <w:spacing w:val="1"/>
        </w:rPr>
        <w:t xml:space="preserve"> </w:t>
      </w:r>
      <w:r>
        <w:t>period of</w:t>
      </w:r>
      <w:r>
        <w:rPr>
          <w:spacing w:val="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last</w:t>
      </w:r>
      <w:r>
        <w:rPr>
          <w:spacing w:val="-1"/>
        </w:rPr>
        <w:t xml:space="preserve"> </w:t>
      </w:r>
      <w:r>
        <w:t>date of</w:t>
      </w:r>
      <w:r>
        <w:rPr>
          <w:spacing w:val="2"/>
        </w:rPr>
        <w:t xml:space="preserve"> </w:t>
      </w:r>
      <w:r>
        <w:t>submission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BodyText"/>
        <w:spacing w:before="1" w:line="276" w:lineRule="auto"/>
        <w:ind w:left="826" w:right="148" w:hanging="567"/>
        <w:jc w:val="both"/>
      </w:pPr>
      <w:r>
        <w:t xml:space="preserve">9.0  </w:t>
      </w:r>
      <w:r>
        <w:rPr>
          <w:spacing w:val="1"/>
        </w:rPr>
        <w:t xml:space="preserve"> </w:t>
      </w:r>
      <w:r>
        <w:t>We declare that the services will be rendered strictly in accordance with the specifications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bidding</w:t>
      </w:r>
      <w:r>
        <w:rPr>
          <w:spacing w:val="-52"/>
        </w:rPr>
        <w:t xml:space="preserve"> </w:t>
      </w:r>
      <w:r>
        <w:t>documents.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BodyText"/>
        <w:spacing w:line="278" w:lineRule="auto"/>
        <w:ind w:left="826" w:right="143" w:hanging="567"/>
        <w:jc w:val="both"/>
      </w:pPr>
      <w:r>
        <w:t>10.0</w:t>
      </w:r>
      <w:r>
        <w:rPr>
          <w:spacing w:val="25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confirm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acceptance/compliance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`Deliverables`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`Terms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payment`</w:t>
      </w:r>
      <w:r>
        <w:rPr>
          <w:spacing w:val="-9"/>
        </w:rPr>
        <w:t xml:space="preserve"> </w:t>
      </w:r>
      <w:r>
        <w:t>clauses</w:t>
      </w:r>
      <w:r>
        <w:rPr>
          <w:spacing w:val="-5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stipulated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bid</w:t>
      </w:r>
      <w:r>
        <w:rPr>
          <w:spacing w:val="-11"/>
        </w:rPr>
        <w:t xml:space="preserve"> </w:t>
      </w:r>
      <w:r>
        <w:t>documents.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confirm</w:t>
      </w:r>
      <w:r>
        <w:rPr>
          <w:spacing w:val="-1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Guarantee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Five</w:t>
      </w:r>
    </w:p>
    <w:p w:rsidR="003B4A65" w:rsidRDefault="003B5AB3">
      <w:pPr>
        <w:pStyle w:val="BodyText"/>
        <w:spacing w:line="276" w:lineRule="auto"/>
        <w:ind w:left="826"/>
      </w:pPr>
      <w:r>
        <w:t>(05)</w:t>
      </w:r>
      <w:r>
        <w:rPr>
          <w:spacing w:val="-7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consultancy</w:t>
      </w:r>
      <w:r>
        <w:rPr>
          <w:spacing w:val="-7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guarantee would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5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 prescribed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in case of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award.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BodyText"/>
        <w:spacing w:line="276" w:lineRule="auto"/>
        <w:ind w:left="826" w:right="142" w:hanging="567"/>
        <w:jc w:val="both"/>
      </w:pPr>
      <w:r>
        <w:t>11.0</w:t>
      </w:r>
      <w:r>
        <w:rPr>
          <w:spacing w:val="1"/>
        </w:rPr>
        <w:t xml:space="preserve"> </w:t>
      </w:r>
      <w:r>
        <w:t>We hereby declare that only the company, persons or firms interested in this proposal as</w:t>
      </w:r>
      <w:r>
        <w:rPr>
          <w:spacing w:val="1"/>
        </w:rPr>
        <w:t xml:space="preserve"> </w:t>
      </w:r>
      <w:r>
        <w:t>principal or principals are named herein and that no other company, person or firm other</w:t>
      </w:r>
      <w:r>
        <w:rPr>
          <w:spacing w:val="1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mentioned</w:t>
      </w:r>
      <w:r>
        <w:rPr>
          <w:spacing w:val="-10"/>
        </w:rPr>
        <w:t xml:space="preserve"> </w:t>
      </w:r>
      <w:r>
        <w:t>herein</w:t>
      </w:r>
      <w:r>
        <w:rPr>
          <w:spacing w:val="-7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proposal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entered</w:t>
      </w:r>
      <w:r>
        <w:rPr>
          <w:spacing w:val="-51"/>
        </w:rPr>
        <w:t xml:space="preserve"> </w:t>
      </w:r>
      <w:r>
        <w:t>into,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award..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BodyText"/>
        <w:spacing w:before="1" w:line="278" w:lineRule="auto"/>
        <w:ind w:left="826" w:right="145" w:hanging="567"/>
        <w:jc w:val="both"/>
      </w:pPr>
      <w:r>
        <w:t>12.0</w:t>
      </w:r>
      <w:r>
        <w:rPr>
          <w:spacing w:val="1"/>
        </w:rPr>
        <w:t xml:space="preserve"> </w:t>
      </w:r>
      <w:r>
        <w:t>We give our unconditional acceptance/compliance to the Bid Documents issued by PFCCL.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 is</w:t>
      </w:r>
      <w:r>
        <w:rPr>
          <w:spacing w:val="-2"/>
        </w:rPr>
        <w:t xml:space="preserve"> </w:t>
      </w:r>
      <w:r>
        <w:t>unconditional.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BodyText"/>
        <w:spacing w:line="276" w:lineRule="auto"/>
        <w:ind w:left="826" w:right="144" w:hanging="567"/>
        <w:jc w:val="both"/>
      </w:pPr>
      <w:r>
        <w:t>13.0</w:t>
      </w:r>
      <w:r>
        <w:rPr>
          <w:spacing w:val="26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deviations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‘Scope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Work’,</w:t>
      </w:r>
      <w:r>
        <w:rPr>
          <w:spacing w:val="-4"/>
        </w:rPr>
        <w:t xml:space="preserve"> </w:t>
      </w:r>
      <w:r>
        <w:t>‘Time</w:t>
      </w:r>
      <w:r>
        <w:rPr>
          <w:spacing w:val="-6"/>
        </w:rPr>
        <w:t xml:space="preserve"> </w:t>
      </w:r>
      <w:r>
        <w:t>Schedule’,</w:t>
      </w:r>
      <w:r>
        <w:rPr>
          <w:spacing w:val="-52"/>
        </w:rPr>
        <w:t xml:space="preserve"> </w:t>
      </w:r>
      <w:r>
        <w:t>‘Deliverables’,</w:t>
      </w:r>
      <w:r>
        <w:rPr>
          <w:spacing w:val="-9"/>
        </w:rPr>
        <w:t xml:space="preserve"> </w:t>
      </w:r>
      <w:r>
        <w:t>‘Terms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payment`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‘Bid</w:t>
      </w:r>
      <w:r>
        <w:rPr>
          <w:spacing w:val="-52"/>
        </w:rPr>
        <w:t xml:space="preserve"> </w:t>
      </w:r>
      <w:r>
        <w:t>Document’. Further, we agree to execute entire scope of work and deliverables of the bid</w:t>
      </w:r>
      <w:r>
        <w:rPr>
          <w:spacing w:val="1"/>
        </w:rPr>
        <w:t xml:space="preserve"> </w:t>
      </w:r>
      <w:r>
        <w:t>document.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BodyText"/>
        <w:spacing w:line="276" w:lineRule="auto"/>
        <w:ind w:left="826" w:right="142" w:hanging="567"/>
        <w:jc w:val="both"/>
      </w:pPr>
      <w:r>
        <w:t>14.0</w:t>
      </w:r>
      <w:r>
        <w:rPr>
          <w:spacing w:val="1"/>
        </w:rPr>
        <w:t xml:space="preserve"> </w:t>
      </w:r>
      <w:r>
        <w:t>We unconditionally agree to the terms and conditions of the Contract Agreement as per the</w:t>
      </w:r>
      <w:r>
        <w:rPr>
          <w:spacing w:val="1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a</w:t>
      </w:r>
      <w:r>
        <w:t>t</w:t>
      </w:r>
      <w:r>
        <w:rPr>
          <w:spacing w:val="-7"/>
        </w:rPr>
        <w:t xml:space="preserve"> </w:t>
      </w:r>
      <w:r>
        <w:t>Schedule-4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Volume-I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Bid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execute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case the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is 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us.</w:t>
      </w:r>
    </w:p>
    <w:p w:rsidR="003B4A65" w:rsidRDefault="003B4A65">
      <w:pPr>
        <w:pStyle w:val="BodyText"/>
        <w:spacing w:before="11"/>
        <w:rPr>
          <w:sz w:val="19"/>
        </w:rPr>
      </w:pPr>
    </w:p>
    <w:p w:rsidR="003B4A65" w:rsidRDefault="003B5AB3">
      <w:pPr>
        <w:pStyle w:val="BodyText"/>
        <w:spacing w:line="276" w:lineRule="auto"/>
        <w:ind w:left="826" w:right="148" w:hanging="567"/>
        <w:jc w:val="both"/>
      </w:pPr>
      <w:r>
        <w:t>15.0</w:t>
      </w:r>
      <w:r>
        <w:rPr>
          <w:spacing w:val="54"/>
        </w:rPr>
        <w:t xml:space="preserve"> </w:t>
      </w:r>
      <w:r>
        <w:t>We understand that PFCCL will award the contract to the successful consultant whose offer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substantially responsive 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evaluated offer.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BodyText"/>
        <w:spacing w:line="278" w:lineRule="auto"/>
        <w:ind w:left="826" w:right="147" w:hanging="567"/>
        <w:jc w:val="both"/>
      </w:pPr>
      <w:r>
        <w:t>16.0</w:t>
      </w:r>
      <w:r>
        <w:rPr>
          <w:spacing w:val="1"/>
        </w:rPr>
        <w:t xml:space="preserve"> </w:t>
      </w:r>
      <w:r>
        <w:t>We confirm and certify that all the information/ details provided in our bid are true and</w:t>
      </w:r>
      <w:r>
        <w:rPr>
          <w:spacing w:val="1"/>
        </w:rPr>
        <w:t xml:space="preserve"> </w:t>
      </w:r>
      <w:r>
        <w:t>correct.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BodyText"/>
        <w:spacing w:line="276" w:lineRule="auto"/>
        <w:ind w:left="826" w:right="142" w:hanging="567"/>
        <w:jc w:val="both"/>
      </w:pPr>
      <w:r>
        <w:t>17.0</w:t>
      </w:r>
      <w:r>
        <w:rPr>
          <w:spacing w:val="1"/>
        </w:rPr>
        <w:t xml:space="preserve"> </w:t>
      </w:r>
      <w:r>
        <w:t>We also declare that by taking this assignment we do not have any conflict of Interest with</w:t>
      </w:r>
      <w:r>
        <w:rPr>
          <w:spacing w:val="1"/>
        </w:rPr>
        <w:t xml:space="preserve"> </w:t>
      </w:r>
      <w:r>
        <w:t>any of our prior or current o</w:t>
      </w:r>
      <w:r>
        <w:t>bligations to other organizations/clients and also do not have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family</w:t>
      </w:r>
      <w:r>
        <w:rPr>
          <w:spacing w:val="-11"/>
        </w:rPr>
        <w:t xml:space="preserve"> </w:t>
      </w:r>
      <w:r>
        <w:rPr>
          <w:spacing w:val="-1"/>
        </w:rPr>
        <w:t>relationship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member(s)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PFC’s</w:t>
      </w:r>
      <w:r>
        <w:rPr>
          <w:spacing w:val="-10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PFCCL’s</w:t>
      </w:r>
      <w:r>
        <w:rPr>
          <w:spacing w:val="-10"/>
        </w:rPr>
        <w:t xml:space="preserve"> </w:t>
      </w:r>
      <w:r>
        <w:t>employees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persons</w:t>
      </w:r>
    </w:p>
    <w:p w:rsidR="003B4A65" w:rsidRDefault="003B4A65">
      <w:pPr>
        <w:spacing w:line="276" w:lineRule="auto"/>
        <w:jc w:val="both"/>
        <w:sectPr w:rsidR="003B4A65">
          <w:pgSz w:w="11910" w:h="16840"/>
          <w:pgMar w:top="800" w:right="560" w:bottom="880" w:left="1360" w:header="0" w:footer="692" w:gutter="0"/>
          <w:cols w:space="720"/>
        </w:sectPr>
      </w:pPr>
    </w:p>
    <w:p w:rsidR="003B4A65" w:rsidRDefault="003B5AB3">
      <w:pPr>
        <w:pStyle w:val="BodyText"/>
        <w:spacing w:before="33" w:line="276" w:lineRule="auto"/>
        <w:ind w:left="826"/>
      </w:pPr>
      <w:proofErr w:type="gramStart"/>
      <w:r>
        <w:lastRenderedPageBreak/>
        <w:t>positioned</w:t>
      </w:r>
      <w:proofErr w:type="gramEnd"/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Board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two</w:t>
      </w:r>
      <w:r>
        <w:rPr>
          <w:spacing w:val="23"/>
        </w:rPr>
        <w:t xml:space="preserve"> </w:t>
      </w:r>
      <w:r>
        <w:t>organization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whatever</w:t>
      </w:r>
      <w:r>
        <w:rPr>
          <w:spacing w:val="18"/>
        </w:rPr>
        <w:t xml:space="preserve"> </w:t>
      </w:r>
      <w:r>
        <w:t>process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found</w:t>
      </w:r>
      <w:r>
        <w:rPr>
          <w:spacing w:val="-51"/>
        </w:rPr>
        <w:t xml:space="preserve"> </w:t>
      </w:r>
      <w:r>
        <w:t>incorrect,</w:t>
      </w:r>
      <w:r>
        <w:rPr>
          <w:spacing w:val="-3"/>
        </w:rPr>
        <w:t xml:space="preserve"> </w:t>
      </w:r>
      <w:r>
        <w:t>we 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debarred</w:t>
      </w:r>
      <w:r>
        <w:rPr>
          <w:spacing w:val="1"/>
        </w:rPr>
        <w:t xml:space="preserve"> </w:t>
      </w:r>
      <w:r>
        <w:t>from any further</w:t>
      </w:r>
      <w:r>
        <w:rPr>
          <w:spacing w:val="-5"/>
        </w:rPr>
        <w:t xml:space="preserve"> </w:t>
      </w:r>
      <w:r>
        <w:t>engagements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PFCCL</w:t>
      </w:r>
      <w:r>
        <w:rPr>
          <w:spacing w:val="-2"/>
        </w:rPr>
        <w:t xml:space="preserve"> </w:t>
      </w:r>
      <w:r>
        <w:t>forever.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BodyText"/>
        <w:spacing w:line="276" w:lineRule="auto"/>
        <w:ind w:left="826" w:right="142" w:hanging="567"/>
        <w:jc w:val="both"/>
      </w:pPr>
      <w:r>
        <w:rPr>
          <w:spacing w:val="-1"/>
        </w:rPr>
        <w:t>18.0</w:t>
      </w:r>
      <w:r>
        <w:rPr>
          <w:spacing w:val="33"/>
        </w:rPr>
        <w:t xml:space="preserve"> </w:t>
      </w:r>
      <w:r>
        <w:rPr>
          <w:spacing w:val="-1"/>
        </w:rPr>
        <w:t>We</w:t>
      </w:r>
      <w:r>
        <w:rPr>
          <w:spacing w:val="-11"/>
        </w:rPr>
        <w:t xml:space="preserve"> </w:t>
      </w:r>
      <w:r>
        <w:rPr>
          <w:spacing w:val="-1"/>
        </w:rPr>
        <w:t>certify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rPr>
          <w:spacing w:val="-1"/>
        </w:rPr>
        <w:t>provided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bid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true.</w:t>
      </w:r>
      <w:r>
        <w:rPr>
          <w:spacing w:val="-1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willful</w:t>
      </w:r>
      <w:r>
        <w:rPr>
          <w:spacing w:val="-52"/>
        </w:rPr>
        <w:t xml:space="preserve"> </w:t>
      </w:r>
      <w:proofErr w:type="spellStart"/>
      <w:r>
        <w:t>mis</w:t>
      </w:r>
      <w:proofErr w:type="spellEnd"/>
      <w:r>
        <w:t>-statement in the bid may lead to disqualification /cancellation of award / termination of</w:t>
      </w:r>
      <w:r>
        <w:rPr>
          <w:spacing w:val="-52"/>
        </w:rPr>
        <w:t xml:space="preserve"> </w:t>
      </w:r>
      <w:r>
        <w:t>contract.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debarred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assignments</w:t>
      </w:r>
      <w:r>
        <w:rPr>
          <w:spacing w:val="-5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PFCCL</w:t>
      </w:r>
      <w:r>
        <w:rPr>
          <w:spacing w:val="-1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three years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di</w:t>
      </w:r>
      <w:r>
        <w:t>squalification.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BodyText"/>
        <w:spacing w:before="1" w:line="276" w:lineRule="auto"/>
        <w:ind w:left="826" w:right="145" w:hanging="567"/>
        <w:jc w:val="both"/>
      </w:pPr>
      <w:r>
        <w:t>19.0</w:t>
      </w:r>
      <w:r>
        <w:rPr>
          <w:spacing w:val="1"/>
        </w:rPr>
        <w:t xml:space="preserve"> </w:t>
      </w:r>
      <w:r>
        <w:t>Further, we undertake that in the event of our appointment as sub consultant, given the</w:t>
      </w:r>
      <w:r>
        <w:rPr>
          <w:spacing w:val="1"/>
        </w:rPr>
        <w:t xml:space="preserve"> </w:t>
      </w:r>
      <w:r>
        <w:t>nature of the work being entrusted,</w:t>
      </w:r>
      <w:r>
        <w:rPr>
          <w:spacing w:val="1"/>
        </w:rPr>
        <w:t xml:space="preserve"> </w:t>
      </w:r>
      <w:r>
        <w:t>the contents/ essence of any reference/ documents</w:t>
      </w:r>
      <w:r>
        <w:rPr>
          <w:spacing w:val="1"/>
        </w:rPr>
        <w:t xml:space="preserve"> </w:t>
      </w:r>
      <w:r>
        <w:t>given would not be disclosed to any third person without the</w:t>
      </w:r>
      <w:r>
        <w:t xml:space="preserve"> express approval of PFCCL,</w:t>
      </w:r>
      <w:r>
        <w:rPr>
          <w:spacing w:val="1"/>
        </w:rPr>
        <w:t xml:space="preserve"> </w:t>
      </w:r>
      <w:r>
        <w:t>failing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terminated.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BodyText"/>
        <w:spacing w:line="276" w:lineRule="auto"/>
        <w:ind w:left="826" w:right="144" w:hanging="567"/>
        <w:jc w:val="both"/>
      </w:pPr>
      <w:r>
        <w:t>20.0</w:t>
      </w:r>
      <w:r>
        <w:rPr>
          <w:spacing w:val="1"/>
        </w:rPr>
        <w:t xml:space="preserve"> </w:t>
      </w:r>
      <w:r>
        <w:t>We hereby confirm and declare that we are not blacklisted/ De-registered/ debarred by any</w:t>
      </w:r>
      <w:r>
        <w:rPr>
          <w:spacing w:val="1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department/</w:t>
      </w:r>
      <w:r>
        <w:rPr>
          <w:spacing w:val="-7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Undertaking/</w:t>
      </w:r>
      <w:r>
        <w:rPr>
          <w:spacing w:val="-8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Sector/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we have</w:t>
      </w:r>
      <w:r>
        <w:rPr>
          <w:spacing w:val="-3"/>
        </w:rPr>
        <w:t xml:space="preserve"> </w:t>
      </w:r>
      <w:r>
        <w:t>Executed/ Undertaken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works/ Services during</w:t>
      </w:r>
      <w:r>
        <w:rPr>
          <w:spacing w:val="-3"/>
        </w:rPr>
        <w:t xml:space="preserve"> </w:t>
      </w:r>
      <w:r>
        <w:t>the last</w:t>
      </w:r>
      <w:r>
        <w:rPr>
          <w:spacing w:val="-2"/>
        </w:rPr>
        <w:t xml:space="preserve"> </w:t>
      </w:r>
      <w:r>
        <w:t>5 years.</w:t>
      </w:r>
    </w:p>
    <w:p w:rsidR="003B4A65" w:rsidRDefault="003B4A65">
      <w:pPr>
        <w:pStyle w:val="BodyText"/>
        <w:rPr>
          <w:sz w:val="20"/>
        </w:rPr>
      </w:pPr>
    </w:p>
    <w:p w:rsidR="003B4A65" w:rsidRDefault="003B4A65">
      <w:pPr>
        <w:pStyle w:val="BodyText"/>
        <w:rPr>
          <w:sz w:val="20"/>
        </w:rPr>
      </w:pPr>
    </w:p>
    <w:p w:rsidR="003B4A65" w:rsidRDefault="003B4A65">
      <w:pPr>
        <w:pStyle w:val="BodyText"/>
        <w:rPr>
          <w:sz w:val="20"/>
        </w:rPr>
      </w:pPr>
    </w:p>
    <w:p w:rsidR="003B4A65" w:rsidRDefault="003B4A65">
      <w:pPr>
        <w:pStyle w:val="BodyText"/>
        <w:spacing w:before="10"/>
        <w:rPr>
          <w:sz w:val="18"/>
        </w:rPr>
      </w:pPr>
    </w:p>
    <w:p w:rsidR="003B4A65" w:rsidRDefault="003B4A65">
      <w:pPr>
        <w:rPr>
          <w:sz w:val="18"/>
        </w:rPr>
        <w:sectPr w:rsidR="003B4A65">
          <w:pgSz w:w="11910" w:h="16840"/>
          <w:pgMar w:top="800" w:right="560" w:bottom="880" w:left="1360" w:header="0" w:footer="692" w:gutter="0"/>
          <w:cols w:space="720"/>
        </w:sectPr>
      </w:pPr>
    </w:p>
    <w:p w:rsidR="003B4A65" w:rsidRDefault="003B4A65">
      <w:pPr>
        <w:pStyle w:val="BodyText"/>
      </w:pPr>
    </w:p>
    <w:p w:rsidR="003B4A65" w:rsidRDefault="003B4A65">
      <w:pPr>
        <w:pStyle w:val="BodyText"/>
        <w:spacing w:before="3"/>
        <w:rPr>
          <w:sz w:val="35"/>
        </w:rPr>
      </w:pPr>
    </w:p>
    <w:p w:rsidR="003B4A65" w:rsidRDefault="003B5AB3">
      <w:pPr>
        <w:pStyle w:val="BodyText"/>
        <w:spacing w:line="278" w:lineRule="auto"/>
        <w:ind w:left="260" w:right="21"/>
      </w:pPr>
      <w:r>
        <w:t>Date:</w:t>
      </w:r>
      <w:r>
        <w:rPr>
          <w:spacing w:val="1"/>
        </w:rPr>
        <w:t xml:space="preserve"> </w:t>
      </w:r>
      <w:r>
        <w:t>Place:</w:t>
      </w:r>
    </w:p>
    <w:p w:rsidR="003B4A65" w:rsidRDefault="003B5AB3">
      <w:pPr>
        <w:pStyle w:val="Heading3"/>
        <w:spacing w:before="51" w:line="276" w:lineRule="auto"/>
        <w:ind w:right="129" w:firstLine="708"/>
      </w:pPr>
      <w:r>
        <w:rPr>
          <w:b w:val="0"/>
        </w:rPr>
        <w:br w:type="column"/>
      </w:r>
      <w:r>
        <w:t>Signature of Authorized Person</w:t>
      </w:r>
      <w:r>
        <w:rPr>
          <w:spacing w:val="-52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Designation &amp;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seal</w:t>
      </w:r>
    </w:p>
    <w:p w:rsidR="003B4A65" w:rsidRDefault="003B4A65">
      <w:pPr>
        <w:spacing w:line="276" w:lineRule="auto"/>
        <w:sectPr w:rsidR="003B4A65">
          <w:type w:val="continuous"/>
          <w:pgSz w:w="11910" w:h="16840"/>
          <w:pgMar w:top="840" w:right="560" w:bottom="280" w:left="1360" w:header="720" w:footer="720" w:gutter="0"/>
          <w:cols w:num="2" w:space="720" w:equalWidth="0">
            <w:col w:w="881" w:space="4880"/>
            <w:col w:w="4229"/>
          </w:cols>
        </w:sectPr>
      </w:pP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spacing w:before="2"/>
        <w:rPr>
          <w:b/>
          <w:sz w:val="18"/>
        </w:rPr>
      </w:pPr>
    </w:p>
    <w:p w:rsidR="003B4A65" w:rsidRDefault="003B5AB3">
      <w:pPr>
        <w:pStyle w:val="BodyText"/>
        <w:spacing w:before="52" w:line="278" w:lineRule="auto"/>
        <w:ind w:left="826" w:hanging="708"/>
      </w:pPr>
      <w:r>
        <w:rPr>
          <w:b/>
        </w:rPr>
        <w:t>Note:</w:t>
      </w:r>
      <w:r>
        <w:rPr>
          <w:b/>
          <w:spacing w:val="1"/>
        </w:rPr>
        <w:t xml:space="preserve"> </w:t>
      </w:r>
      <w:r>
        <w:t>Details not provided as per format would be considered as non-responsive and would not be</w:t>
      </w:r>
      <w:r>
        <w:rPr>
          <w:spacing w:val="-5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evaluation.</w:t>
      </w:r>
    </w:p>
    <w:p w:rsidR="003B4A65" w:rsidRDefault="003B4A65">
      <w:pPr>
        <w:spacing w:line="278" w:lineRule="auto"/>
        <w:sectPr w:rsidR="003B4A65">
          <w:type w:val="continuous"/>
          <w:pgSz w:w="11910" w:h="16840"/>
          <w:pgMar w:top="840" w:right="560" w:bottom="280" w:left="1360" w:header="720" w:footer="720" w:gutter="0"/>
          <w:cols w:space="720"/>
        </w:sectPr>
      </w:pPr>
    </w:p>
    <w:p w:rsidR="003B4A65" w:rsidRDefault="003B5AB3">
      <w:pPr>
        <w:pStyle w:val="Heading3"/>
        <w:spacing w:before="31"/>
        <w:ind w:left="0" w:right="142"/>
        <w:jc w:val="right"/>
      </w:pPr>
      <w:r>
        <w:lastRenderedPageBreak/>
        <w:t>Volume-I/SCHEDULE-2</w:t>
      </w:r>
    </w:p>
    <w:p w:rsidR="003B4A65" w:rsidRDefault="003B4A65">
      <w:pPr>
        <w:pStyle w:val="BodyText"/>
        <w:rPr>
          <w:b/>
          <w:sz w:val="19"/>
        </w:rPr>
      </w:pPr>
    </w:p>
    <w:p w:rsidR="003B4A65" w:rsidRDefault="003B5AB3">
      <w:pPr>
        <w:spacing w:before="52"/>
        <w:ind w:left="478" w:right="8"/>
        <w:jc w:val="center"/>
        <w:rPr>
          <w:b/>
          <w:sz w:val="24"/>
        </w:rPr>
      </w:pPr>
      <w:r>
        <w:rPr>
          <w:b/>
          <w:sz w:val="24"/>
          <w:u w:val="single"/>
        </w:rPr>
        <w:t>AUTHORISATION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LETTER</w:t>
      </w:r>
    </w:p>
    <w:p w:rsidR="003B4A65" w:rsidRDefault="003B5AB3">
      <w:pPr>
        <w:pStyle w:val="BodyText"/>
        <w:spacing w:before="45"/>
        <w:ind w:left="478" w:right="363"/>
        <w:jc w:val="center"/>
      </w:pPr>
      <w:r>
        <w:rPr>
          <w:u w:val="single"/>
        </w:rPr>
        <w:t>(On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Letter</w:t>
      </w:r>
      <w:r>
        <w:rPr>
          <w:spacing w:val="-4"/>
          <w:u w:val="single"/>
        </w:rPr>
        <w:t xml:space="preserve"> </w:t>
      </w:r>
      <w:r>
        <w:rPr>
          <w:u w:val="single"/>
        </w:rPr>
        <w:t>head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Organization/Firm)</w:t>
      </w:r>
    </w:p>
    <w:p w:rsidR="003B4A65" w:rsidRDefault="003B4A65">
      <w:pPr>
        <w:pStyle w:val="BodyText"/>
        <w:rPr>
          <w:sz w:val="19"/>
        </w:rPr>
      </w:pPr>
    </w:p>
    <w:p w:rsidR="003B4A65" w:rsidRDefault="003B5AB3">
      <w:pPr>
        <w:pStyle w:val="BodyText"/>
        <w:tabs>
          <w:tab w:val="left" w:pos="2225"/>
          <w:tab w:val="left" w:pos="4580"/>
          <w:tab w:val="left" w:pos="6195"/>
          <w:tab w:val="left" w:pos="8299"/>
        </w:tabs>
        <w:spacing w:before="51" w:line="276" w:lineRule="auto"/>
        <w:ind w:left="260" w:right="142"/>
        <w:jc w:val="both"/>
      </w:pPr>
      <w:r>
        <w:t>I</w:t>
      </w:r>
      <w:r>
        <w:rPr>
          <w:u w:val="single"/>
        </w:rPr>
        <w:tab/>
      </w:r>
      <w:r>
        <w:t>certify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am</w:t>
      </w:r>
      <w:r>
        <w:rPr>
          <w:u w:val="single"/>
        </w:rPr>
        <w:tab/>
      </w:r>
      <w:r>
        <w:rPr>
          <w:u w:val="single"/>
        </w:rPr>
        <w:tab/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</w:t>
      </w:r>
      <w:r>
        <w:t>ganization,</w:t>
      </w:r>
      <w:r>
        <w:rPr>
          <w:spacing w:val="4"/>
        </w:rPr>
        <w:t xml:space="preserve"> </w:t>
      </w:r>
      <w:r>
        <w:t>organized</w:t>
      </w:r>
      <w:r>
        <w:rPr>
          <w:spacing w:val="6"/>
        </w:rPr>
        <w:t xml:space="preserve"> </w:t>
      </w:r>
      <w:r>
        <w:t>under</w:t>
      </w:r>
      <w:r>
        <w:rPr>
          <w:spacing w:val="-5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laws</w:t>
      </w:r>
      <w:r>
        <w:rPr>
          <w:spacing w:val="12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t>and</w:t>
      </w:r>
      <w:r>
        <w:rPr>
          <w:spacing w:val="9"/>
        </w:rPr>
        <w:t xml:space="preserve"> </w:t>
      </w:r>
      <w:r>
        <w:t>that</w:t>
      </w:r>
      <w:r>
        <w:rPr>
          <w:u w:val="single"/>
        </w:rPr>
        <w:tab/>
      </w:r>
      <w:r>
        <w:rPr>
          <w:u w:val="single"/>
        </w:rPr>
        <w:tab/>
      </w:r>
      <w:r>
        <w:t>who</w:t>
      </w:r>
      <w:r>
        <w:rPr>
          <w:spacing w:val="10"/>
        </w:rPr>
        <w:t xml:space="preserve"> </w:t>
      </w:r>
      <w:r>
        <w:t>signed</w:t>
      </w:r>
      <w:r>
        <w:rPr>
          <w:spacing w:val="8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authorized to</w:t>
      </w:r>
      <w:r>
        <w:rPr>
          <w:spacing w:val="-4"/>
        </w:rPr>
        <w:t xml:space="preserve"> </w:t>
      </w:r>
      <w:r>
        <w:t>bind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 by</w:t>
      </w:r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of its</w:t>
      </w:r>
      <w:r>
        <w:rPr>
          <w:spacing w:val="-1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body.</w:t>
      </w:r>
    </w:p>
    <w:p w:rsidR="003B4A65" w:rsidRDefault="003B4A65">
      <w:pPr>
        <w:pStyle w:val="BodyText"/>
        <w:rPr>
          <w:sz w:val="20"/>
        </w:rPr>
      </w:pPr>
    </w:p>
    <w:p w:rsidR="003B4A65" w:rsidRDefault="003B4A65">
      <w:pPr>
        <w:pStyle w:val="BodyText"/>
        <w:rPr>
          <w:sz w:val="20"/>
        </w:rPr>
      </w:pPr>
    </w:p>
    <w:p w:rsidR="003B4A65" w:rsidRDefault="003B4A65">
      <w:pPr>
        <w:pStyle w:val="BodyText"/>
        <w:rPr>
          <w:sz w:val="20"/>
        </w:rPr>
      </w:pPr>
    </w:p>
    <w:p w:rsidR="003B4A65" w:rsidRDefault="003B4A65">
      <w:pPr>
        <w:pStyle w:val="BodyText"/>
        <w:spacing w:before="10" w:after="1"/>
        <w:rPr>
          <w:sz w:val="18"/>
        </w:rPr>
      </w:pPr>
    </w:p>
    <w:tbl>
      <w:tblPr>
        <w:tblW w:w="0" w:type="auto"/>
        <w:tblInd w:w="4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</w:tblGrid>
      <w:tr w:rsidR="003B4A65">
        <w:trPr>
          <w:trHeight w:val="457"/>
        </w:trPr>
        <w:tc>
          <w:tcPr>
            <w:tcW w:w="1956" w:type="dxa"/>
          </w:tcPr>
          <w:p w:rsidR="003B4A65" w:rsidRDefault="003B5AB3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</w:tr>
      <w:tr w:rsidR="003B4A65">
        <w:trPr>
          <w:trHeight w:val="674"/>
        </w:trPr>
        <w:tc>
          <w:tcPr>
            <w:tcW w:w="1956" w:type="dxa"/>
          </w:tcPr>
          <w:p w:rsidR="003B4A65" w:rsidRDefault="003B5AB3">
            <w:pPr>
              <w:pStyle w:val="TableParagraph"/>
              <w:spacing w:before="16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</w:tr>
      <w:tr w:rsidR="003B4A65">
        <w:trPr>
          <w:trHeight w:val="1178"/>
        </w:trPr>
        <w:tc>
          <w:tcPr>
            <w:tcW w:w="1956" w:type="dxa"/>
          </w:tcPr>
          <w:p w:rsidR="003B4A65" w:rsidRDefault="003B5AB3">
            <w:pPr>
              <w:pStyle w:val="TableParagraph"/>
              <w:spacing w:before="16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</w:tr>
      <w:tr w:rsidR="003B4A65">
        <w:trPr>
          <w:trHeight w:val="961"/>
        </w:trPr>
        <w:tc>
          <w:tcPr>
            <w:tcW w:w="1956" w:type="dxa"/>
          </w:tcPr>
          <w:p w:rsidR="003B4A65" w:rsidRDefault="003B4A65">
            <w:pPr>
              <w:pStyle w:val="TableParagraph"/>
              <w:rPr>
                <w:sz w:val="24"/>
              </w:rPr>
            </w:pPr>
          </w:p>
          <w:p w:rsidR="003B4A65" w:rsidRDefault="003B4A65">
            <w:pPr>
              <w:pStyle w:val="TableParagraph"/>
              <w:spacing w:before="1"/>
              <w:rPr>
                <w:sz w:val="31"/>
              </w:rPr>
            </w:pPr>
          </w:p>
          <w:p w:rsidR="003B4A65" w:rsidRDefault="003B5AB3">
            <w:pPr>
              <w:pStyle w:val="TableParagraph"/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(Company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Seal)</w:t>
            </w:r>
          </w:p>
        </w:tc>
      </w:tr>
    </w:tbl>
    <w:p w:rsidR="003B4A65" w:rsidRDefault="003B4A65">
      <w:pPr>
        <w:spacing w:line="269" w:lineRule="exact"/>
        <w:rPr>
          <w:sz w:val="24"/>
        </w:rPr>
        <w:sectPr w:rsidR="003B4A65">
          <w:footerReference w:type="default" r:id="rId15"/>
          <w:pgSz w:w="11910" w:h="16840"/>
          <w:pgMar w:top="1020" w:right="560" w:bottom="660" w:left="1360" w:header="0" w:footer="476" w:gutter="0"/>
          <w:cols w:space="720"/>
        </w:sectPr>
      </w:pPr>
    </w:p>
    <w:p w:rsidR="003B4A65" w:rsidRDefault="003B5AB3">
      <w:pPr>
        <w:pStyle w:val="Heading3"/>
        <w:spacing w:before="35"/>
        <w:ind w:left="0" w:right="142"/>
        <w:jc w:val="right"/>
      </w:pPr>
      <w:r>
        <w:lastRenderedPageBreak/>
        <w:t>Volume-I/SCHEDULE-3</w:t>
      </w:r>
    </w:p>
    <w:p w:rsidR="003B4A65" w:rsidRDefault="003B4A65">
      <w:pPr>
        <w:pStyle w:val="BodyText"/>
        <w:spacing w:before="10"/>
        <w:rPr>
          <w:b/>
          <w:sz w:val="26"/>
        </w:rPr>
      </w:pPr>
    </w:p>
    <w:p w:rsidR="003B4A65" w:rsidRDefault="003B5AB3">
      <w:pPr>
        <w:spacing w:before="52"/>
        <w:ind w:left="478" w:right="4"/>
        <w:jc w:val="center"/>
        <w:rPr>
          <w:b/>
          <w:sz w:val="24"/>
        </w:rPr>
      </w:pPr>
      <w:r>
        <w:rPr>
          <w:b/>
          <w:sz w:val="24"/>
          <w:u w:val="single"/>
        </w:rPr>
        <w:t>SCHEDULE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PRICE BID</w:t>
      </w:r>
    </w:p>
    <w:p w:rsidR="003B4A65" w:rsidRDefault="003B4A65">
      <w:pPr>
        <w:pStyle w:val="BodyText"/>
        <w:rPr>
          <w:b/>
          <w:sz w:val="27"/>
        </w:rPr>
      </w:pPr>
    </w:p>
    <w:p w:rsidR="003B4A65" w:rsidRDefault="003B5AB3">
      <w:pPr>
        <w:pStyle w:val="BodyText"/>
        <w:spacing w:before="52" w:line="276" w:lineRule="auto"/>
        <w:ind w:left="260" w:right="143"/>
        <w:jc w:val="both"/>
      </w:pPr>
      <w:r>
        <w:t xml:space="preserve">The Lump sum quoted price for Package </w:t>
      </w:r>
      <w:r>
        <w:rPr>
          <w:b/>
        </w:rPr>
        <w:t xml:space="preserve">to </w:t>
      </w:r>
      <w:r>
        <w:rPr>
          <w:b/>
          <w:u w:val="single"/>
        </w:rPr>
        <w:t>be submitted online</w:t>
      </w:r>
      <w:r>
        <w:rPr>
          <w:b/>
        </w:rPr>
        <w:t xml:space="preserve"> on </w:t>
      </w:r>
      <w:proofErr w:type="spellStart"/>
      <w:r>
        <w:rPr>
          <w:b/>
          <w:u w:val="single"/>
        </w:rPr>
        <w:t>GeM</w:t>
      </w:r>
      <w:proofErr w:type="spellEnd"/>
      <w:r>
        <w:rPr>
          <w:b/>
          <w:u w:val="single"/>
        </w:rPr>
        <w:t xml:space="preserve"> portal only</w:t>
      </w:r>
      <w:r>
        <w:t>.</w:t>
      </w:r>
      <w:r>
        <w:rPr>
          <w:spacing w:val="1"/>
        </w:rPr>
        <w:t xml:space="preserve"> </w:t>
      </w:r>
      <w:r>
        <w:t>The lump</w:t>
      </w:r>
      <w:r>
        <w:rPr>
          <w:spacing w:val="1"/>
        </w:rPr>
        <w:t xml:space="preserve"> </w:t>
      </w:r>
      <w:r>
        <w:rPr>
          <w:spacing w:val="-1"/>
        </w:rPr>
        <w:t>sum</w:t>
      </w:r>
      <w:r>
        <w:rPr>
          <w:spacing w:val="-14"/>
        </w:rPr>
        <w:t xml:space="preserve"> </w:t>
      </w:r>
      <w:r>
        <w:rPr>
          <w:spacing w:val="-1"/>
        </w:rPr>
        <w:t>price</w:t>
      </w:r>
      <w:r>
        <w:rPr>
          <w:spacing w:val="-14"/>
        </w:rPr>
        <w:t xml:space="preserve"> </w:t>
      </w:r>
      <w:r>
        <w:rPr>
          <w:spacing w:val="-1"/>
        </w:rPr>
        <w:t>quoted</w:t>
      </w:r>
      <w:r>
        <w:rPr>
          <w:spacing w:val="-12"/>
        </w:rPr>
        <w:t xml:space="preserve"> </w:t>
      </w:r>
      <w:r>
        <w:rPr>
          <w:spacing w:val="-1"/>
        </w:rPr>
        <w:t>would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inclusive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taxes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applicable</w:t>
      </w:r>
      <w:r>
        <w:rPr>
          <w:spacing w:val="-11"/>
        </w:rPr>
        <w:t xml:space="preserve"> </w:t>
      </w:r>
      <w:r>
        <w:t>Goods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Services</w:t>
      </w:r>
      <w:r>
        <w:rPr>
          <w:spacing w:val="-52"/>
        </w:rPr>
        <w:t xml:space="preserve"> </w:t>
      </w:r>
      <w:r>
        <w:t>Tax, all travel, and stay, out of pocket expenses, cost of producing documents etc. and PFCCL will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reimburse</w:t>
      </w:r>
      <w:r>
        <w:rPr>
          <w:spacing w:val="1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above the</w:t>
      </w:r>
      <w:r>
        <w:rPr>
          <w:spacing w:val="-2"/>
        </w:rPr>
        <w:t xml:space="preserve"> </w:t>
      </w:r>
      <w:r>
        <w:t>price quoted.</w:t>
      </w:r>
    </w:p>
    <w:p w:rsidR="003B4A65" w:rsidRDefault="003B4A65">
      <w:pPr>
        <w:pStyle w:val="BodyText"/>
        <w:spacing w:before="7"/>
        <w:rPr>
          <w:sz w:val="27"/>
        </w:rPr>
      </w:pPr>
    </w:p>
    <w:p w:rsidR="003B4A65" w:rsidRDefault="003B5AB3">
      <w:pPr>
        <w:spacing w:before="1" w:line="276" w:lineRule="auto"/>
        <w:ind w:left="260" w:right="142"/>
        <w:jc w:val="both"/>
        <w:rPr>
          <w:b/>
          <w:sz w:val="24"/>
        </w:rPr>
      </w:pPr>
      <w:r>
        <w:rPr>
          <w:sz w:val="24"/>
        </w:rPr>
        <w:t>Consultants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should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quote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Price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Bid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anywhere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</w:rPr>
        <w:t>apart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e-Procurement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https://gem.gov.in/</w:t>
        </w:r>
      </w:hyperlink>
      <w:r>
        <w:rPr>
          <w:b/>
          <w:sz w:val="24"/>
          <w:u w:val="single" w:color="0000FF"/>
        </w:rPr>
        <w:t>. If quoted Price Bid is found anywhere</w:t>
      </w:r>
      <w:r>
        <w:rPr>
          <w:b/>
          <w:spacing w:val="1"/>
          <w:sz w:val="24"/>
          <w:u w:val="single" w:color="0000FF"/>
        </w:rPr>
        <w:t xml:space="preserve"> </w:t>
      </w:r>
      <w:r>
        <w:rPr>
          <w:sz w:val="24"/>
        </w:rPr>
        <w:t>apart from e-Procurement Portal</w:t>
      </w:r>
      <w:r>
        <w:rPr>
          <w:spacing w:val="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https://gem.gov.in/</w:t>
        </w:r>
      </w:hyperlink>
      <w:r>
        <w:rPr>
          <w:b/>
          <w:sz w:val="24"/>
          <w:u w:val="single" w:color="0000FF"/>
        </w:rPr>
        <w:t>, that</w:t>
      </w:r>
      <w:r>
        <w:rPr>
          <w:b/>
          <w:spacing w:val="-1"/>
          <w:sz w:val="24"/>
          <w:u w:val="single" w:color="0000FF"/>
        </w:rPr>
        <w:t xml:space="preserve"> </w:t>
      </w:r>
      <w:r>
        <w:rPr>
          <w:b/>
          <w:sz w:val="24"/>
          <w:u w:val="single" w:color="0000FF"/>
        </w:rPr>
        <w:t>Bid would</w:t>
      </w:r>
      <w:r>
        <w:rPr>
          <w:b/>
          <w:spacing w:val="-1"/>
          <w:sz w:val="24"/>
          <w:u w:val="single" w:color="0000FF"/>
        </w:rPr>
        <w:t xml:space="preserve"> </w:t>
      </w:r>
      <w:r>
        <w:rPr>
          <w:b/>
          <w:sz w:val="24"/>
          <w:u w:val="single" w:color="0000FF"/>
        </w:rPr>
        <w:t>be</w:t>
      </w:r>
      <w:r>
        <w:rPr>
          <w:b/>
          <w:spacing w:val="-1"/>
          <w:sz w:val="24"/>
          <w:u w:val="single" w:color="0000FF"/>
        </w:rPr>
        <w:t xml:space="preserve"> </w:t>
      </w:r>
      <w:r>
        <w:rPr>
          <w:b/>
          <w:sz w:val="24"/>
          <w:u w:val="single" w:color="0000FF"/>
        </w:rPr>
        <w:t>out-rightly</w:t>
      </w:r>
      <w:r>
        <w:rPr>
          <w:b/>
          <w:spacing w:val="-1"/>
          <w:sz w:val="24"/>
          <w:u w:val="single" w:color="0000FF"/>
        </w:rPr>
        <w:t xml:space="preserve"> </w:t>
      </w:r>
      <w:r>
        <w:rPr>
          <w:b/>
          <w:sz w:val="24"/>
          <w:u w:val="single" w:color="0000FF"/>
        </w:rPr>
        <w:t>rejected.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Heading3"/>
        <w:spacing w:before="35"/>
        <w:ind w:left="7576" w:right="127"/>
        <w:jc w:val="center"/>
      </w:pPr>
      <w:r>
        <w:lastRenderedPageBreak/>
        <w:t>Volume-I/SCHEDULE-4</w:t>
      </w:r>
    </w:p>
    <w:p w:rsidR="003B4A65" w:rsidRDefault="003B5AB3">
      <w:pPr>
        <w:spacing w:before="43"/>
        <w:ind w:left="475" w:right="365"/>
        <w:jc w:val="center"/>
        <w:rPr>
          <w:b/>
          <w:sz w:val="24"/>
        </w:rPr>
      </w:pPr>
      <w:r>
        <w:rPr>
          <w:b/>
          <w:sz w:val="24"/>
          <w:u w:val="single"/>
        </w:rPr>
        <w:t>CONTRACT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AGREEMENT</w:t>
      </w: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spacing w:before="9"/>
        <w:rPr>
          <w:b/>
          <w:sz w:val="18"/>
        </w:rPr>
      </w:pPr>
    </w:p>
    <w:p w:rsidR="003B4A65" w:rsidRDefault="003B5AB3">
      <w:pPr>
        <w:pStyle w:val="BodyText"/>
        <w:tabs>
          <w:tab w:val="left" w:pos="2825"/>
        </w:tabs>
        <w:spacing w:line="276" w:lineRule="auto"/>
        <w:ind w:left="543" w:right="474"/>
        <w:jc w:val="both"/>
      </w:pPr>
      <w:r>
        <w:t>This CONTRACT (hereinafter, together with all Appendices attached hereto and forming an</w:t>
      </w:r>
      <w:r>
        <w:rPr>
          <w:spacing w:val="1"/>
        </w:rPr>
        <w:t xml:space="preserve"> </w:t>
      </w:r>
      <w:r>
        <w:t xml:space="preserve">integral   part   hereof,   called   the   "Contract")   is   made   this   </w:t>
      </w:r>
      <w:r>
        <w:rPr>
          <w:u w:val="single"/>
        </w:rPr>
        <w:t xml:space="preserve">       </w:t>
      </w:r>
      <w:r>
        <w:t>day   of   the   month</w:t>
      </w:r>
      <w:r>
        <w:rPr>
          <w:spacing w:val="1"/>
        </w:rPr>
        <w:t xml:space="preserve"> </w:t>
      </w:r>
      <w:r>
        <w:t>of</w:t>
      </w:r>
      <w:r>
        <w:rPr>
          <w:u w:val="single"/>
        </w:rPr>
        <w:tab/>
      </w:r>
      <w:r>
        <w:t>2022,</w:t>
      </w:r>
      <w:r>
        <w:rPr>
          <w:spacing w:val="-3"/>
        </w:rPr>
        <w:t xml:space="preserve"> </w:t>
      </w:r>
      <w:r>
        <w:t>between: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BodyText"/>
        <w:spacing w:line="276" w:lineRule="auto"/>
        <w:ind w:left="543" w:right="471"/>
        <w:jc w:val="both"/>
      </w:pPr>
      <w:r>
        <w:rPr>
          <w:b/>
          <w:u w:val="single"/>
        </w:rPr>
        <w:t>PF</w:t>
      </w:r>
      <w:r>
        <w:rPr>
          <w:b/>
          <w:u w:val="single"/>
        </w:rPr>
        <w:t>C Consulting Limited</w:t>
      </w:r>
      <w:r>
        <w:rPr>
          <w:b/>
        </w:rPr>
        <w:t xml:space="preserve"> </w:t>
      </w:r>
      <w:r>
        <w:t>(a wholly owned subsidiary of Power Finance Corporation Limited, a</w:t>
      </w:r>
      <w:r>
        <w:rPr>
          <w:spacing w:val="-52"/>
        </w:rPr>
        <w:t xml:space="preserve"> </w:t>
      </w:r>
      <w:r>
        <w:t>Government of India Company) incorporated under the Indian Companies Act 1956, having</w:t>
      </w:r>
      <w:r>
        <w:rPr>
          <w:spacing w:val="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registered</w:t>
      </w:r>
      <w:r>
        <w:rPr>
          <w:spacing w:val="-11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Floor</w:t>
      </w:r>
      <w:r>
        <w:rPr>
          <w:spacing w:val="-9"/>
        </w:rPr>
        <w:t xml:space="preserve"> </w:t>
      </w:r>
      <w:r>
        <w:t>‘Urjanidhi’1-Barakhamba</w:t>
      </w:r>
      <w:r>
        <w:rPr>
          <w:spacing w:val="-10"/>
        </w:rPr>
        <w:t xml:space="preserve"> </w:t>
      </w:r>
      <w:r>
        <w:t>Lane,</w:t>
      </w:r>
      <w:r>
        <w:rPr>
          <w:spacing w:val="-12"/>
        </w:rPr>
        <w:t xml:space="preserve"> </w:t>
      </w:r>
      <w:r>
        <w:t>Connaught</w:t>
      </w:r>
      <w:r>
        <w:rPr>
          <w:spacing w:val="-9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t>New-Delhi-</w:t>
      </w:r>
      <w:r>
        <w:rPr>
          <w:spacing w:val="-52"/>
        </w:rPr>
        <w:t xml:space="preserve"> </w:t>
      </w:r>
      <w:r>
        <w:t>110001 hereinafter referred to as “Employer” (which expression shall unless repugnant 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thereof</w:t>
      </w:r>
      <w:r>
        <w:rPr>
          <w:spacing w:val="-1"/>
        </w:rPr>
        <w:t xml:space="preserve"> </w:t>
      </w:r>
      <w:r>
        <w:t>include its</w:t>
      </w:r>
      <w:r>
        <w:rPr>
          <w:spacing w:val="-2"/>
        </w:rPr>
        <w:t xml:space="preserve"> </w:t>
      </w:r>
      <w:r>
        <w:t>successors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assigns)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BodyText"/>
        <w:ind w:left="429" w:right="365"/>
        <w:jc w:val="center"/>
      </w:pPr>
      <w:r>
        <w:t>AND</w:t>
      </w:r>
    </w:p>
    <w:p w:rsidR="003B4A65" w:rsidRDefault="003B4A65">
      <w:pPr>
        <w:pStyle w:val="BodyText"/>
        <w:spacing w:before="4"/>
        <w:rPr>
          <w:sz w:val="21"/>
        </w:rPr>
      </w:pPr>
    </w:p>
    <w:p w:rsidR="003B4A65" w:rsidRDefault="003B5AB3">
      <w:pPr>
        <w:pStyle w:val="BodyText"/>
        <w:tabs>
          <w:tab w:val="left" w:pos="2383"/>
          <w:tab w:val="left" w:pos="3520"/>
          <w:tab w:val="left" w:pos="4297"/>
          <w:tab w:val="left" w:pos="4823"/>
          <w:tab w:val="left" w:pos="6110"/>
          <w:tab w:val="left" w:pos="6224"/>
          <w:tab w:val="left" w:pos="7208"/>
          <w:tab w:val="left" w:pos="7579"/>
          <w:tab w:val="left" w:pos="7891"/>
          <w:tab w:val="left" w:pos="8366"/>
          <w:tab w:val="left" w:pos="8896"/>
          <w:tab w:val="left" w:pos="8959"/>
        </w:tabs>
        <w:spacing w:before="51" w:line="276" w:lineRule="auto"/>
        <w:ind w:left="543" w:right="4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t>Firm/Company</w:t>
      </w:r>
      <w:r>
        <w:tab/>
        <w:t>incorporated</w:t>
      </w:r>
      <w:r>
        <w:tab/>
        <w:t>under</w:t>
      </w:r>
      <w:r>
        <w:tab/>
        <w:t>the</w:t>
      </w:r>
      <w:r>
        <w:tab/>
        <w:t>Indian</w:t>
      </w:r>
      <w:r>
        <w:rPr>
          <w:spacing w:val="-52"/>
        </w:rPr>
        <w:t xml:space="preserve"> </w:t>
      </w:r>
      <w:r>
        <w:t>Companies</w:t>
      </w:r>
      <w:r>
        <w:tab/>
        <w:t>Act,</w:t>
      </w:r>
      <w:r>
        <w:tab/>
      </w:r>
      <w:r>
        <w:t>1956,</w:t>
      </w:r>
      <w:r>
        <w:tab/>
      </w:r>
      <w:r>
        <w:tab/>
        <w:t>having</w:t>
      </w:r>
      <w:r>
        <w:tab/>
      </w:r>
      <w:r>
        <w:tab/>
        <w:t>its</w:t>
      </w:r>
      <w:r>
        <w:tab/>
        <w:t>registered</w:t>
      </w:r>
      <w:r>
        <w:tab/>
      </w:r>
      <w:r>
        <w:tab/>
      </w:r>
      <w:r>
        <w:tab/>
      </w:r>
      <w:r>
        <w:rPr>
          <w:spacing w:val="-1"/>
        </w:rPr>
        <w:t>office</w:t>
      </w:r>
      <w:r>
        <w:rPr>
          <w:spacing w:val="-52"/>
        </w:rPr>
        <w:t xml:space="preserve"> </w:t>
      </w:r>
      <w:r>
        <w:t>at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hereinafter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‘Consultant’</w:t>
      </w:r>
      <w:r>
        <w:rPr>
          <w:spacing w:val="1"/>
        </w:rPr>
        <w:t xml:space="preserve"> </w:t>
      </w:r>
      <w:r>
        <w:t>(which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repugnant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thereof</w:t>
      </w:r>
      <w:r>
        <w:rPr>
          <w:spacing w:val="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successors and</w:t>
      </w:r>
      <w:r>
        <w:rPr>
          <w:spacing w:val="-1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assigns)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spacing w:line="276" w:lineRule="auto"/>
        <w:ind w:left="543" w:right="471"/>
        <w:jc w:val="both"/>
        <w:rPr>
          <w:sz w:val="24"/>
        </w:rPr>
      </w:pPr>
      <w:r>
        <w:rPr>
          <w:sz w:val="24"/>
        </w:rPr>
        <w:t xml:space="preserve">WHEREAS the Employer is in the process of selection of a firm for </w:t>
      </w:r>
      <w:r>
        <w:rPr>
          <w:b/>
          <w:sz w:val="24"/>
        </w:rPr>
        <w:t>Consultancy Services 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Survey &amp; Preparation of Project Report for </w:t>
      </w:r>
      <w:r>
        <w:rPr>
          <w:b/>
          <w:i/>
          <w:sz w:val="24"/>
        </w:rPr>
        <w:t>“North-Eastern Region Expansion Scheme-XXV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Part-A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(NERES-XXV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Part-A)”</w:t>
      </w:r>
      <w:r>
        <w:rPr>
          <w:b/>
          <w:i/>
          <w:spacing w:val="-11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modern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survey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techniques.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(Hereinafter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eferred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52"/>
          <w:sz w:val="24"/>
        </w:rPr>
        <w:t xml:space="preserve"> </w:t>
      </w:r>
      <w:r>
        <w:rPr>
          <w:sz w:val="24"/>
        </w:rPr>
        <w:t>Project)</w:t>
      </w:r>
    </w:p>
    <w:p w:rsidR="003B4A65" w:rsidRDefault="003B5AB3">
      <w:pPr>
        <w:pStyle w:val="BodyText"/>
        <w:spacing w:before="112" w:line="276" w:lineRule="auto"/>
        <w:ind w:left="543" w:right="479"/>
        <w:jc w:val="both"/>
        <w:rPr>
          <w:b/>
        </w:rPr>
      </w:pPr>
      <w:r>
        <w:t>AND WHEREAS the Employer is intending to hire an experienced and qualified Consultant</w:t>
      </w:r>
      <w:r>
        <w:rPr>
          <w:spacing w:val="1"/>
        </w:rPr>
        <w:t xml:space="preserve"> </w:t>
      </w:r>
      <w:r>
        <w:t>who has undertaken similar projects and is capable of providing consultancy services in</w:t>
      </w:r>
      <w:r>
        <w:rPr>
          <w:spacing w:val="1"/>
        </w:rPr>
        <w:t xml:space="preserve"> </w:t>
      </w:r>
      <w:r>
        <w:t>conjunction with other specialist consultants, and personnel f</w:t>
      </w:r>
      <w:r>
        <w:t>or providing “Services” and</w:t>
      </w:r>
      <w:r>
        <w:rPr>
          <w:spacing w:val="1"/>
        </w:rPr>
        <w:t xml:space="preserve"> </w:t>
      </w:r>
      <w:r>
        <w:t>advice in</w:t>
      </w:r>
      <w:r>
        <w:rPr>
          <w:spacing w:val="-1"/>
        </w:rPr>
        <w:t xml:space="preserve"> </w:t>
      </w:r>
      <w:r>
        <w:t>regard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“Consultancy</w:t>
      </w:r>
      <w:r>
        <w:rPr>
          <w:spacing w:val="-1"/>
        </w:rPr>
        <w:t xml:space="preserve"> </w:t>
      </w:r>
      <w:r>
        <w:t>Service”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b/>
        </w:rPr>
        <w:t>.</w:t>
      </w:r>
    </w:p>
    <w:p w:rsidR="003B4A65" w:rsidRDefault="003B4A65">
      <w:pPr>
        <w:pStyle w:val="BodyText"/>
        <w:spacing w:before="6"/>
        <w:rPr>
          <w:b/>
          <w:sz w:val="19"/>
        </w:rPr>
      </w:pPr>
    </w:p>
    <w:p w:rsidR="003B4A65" w:rsidRDefault="003B5AB3">
      <w:pPr>
        <w:pStyle w:val="BodyText"/>
        <w:spacing w:before="1" w:line="276" w:lineRule="auto"/>
        <w:ind w:left="543" w:right="472"/>
        <w:jc w:val="both"/>
      </w:pPr>
      <w:r>
        <w:t>AND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requisite experience, professional skills, adequate manpower and technical resources and</w:t>
      </w:r>
      <w:r>
        <w:rPr>
          <w:spacing w:val="1"/>
        </w:rPr>
        <w:t xml:space="preserve"> </w:t>
      </w:r>
      <w:r>
        <w:t>personnel,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manner.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BodyText"/>
        <w:spacing w:before="1" w:line="276" w:lineRule="auto"/>
        <w:ind w:left="543" w:right="474"/>
        <w:jc w:val="both"/>
      </w:pPr>
      <w:r>
        <w:t>AND WHEREAS based on above representations of the Consultant, the Employe</w:t>
      </w:r>
      <w:r>
        <w:t>r has agreed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appoint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render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hereafter</w:t>
      </w:r>
      <w:r>
        <w:rPr>
          <w:spacing w:val="1"/>
        </w:rPr>
        <w:t xml:space="preserve"> </w:t>
      </w:r>
      <w:r>
        <w:t>contained: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BodyText"/>
        <w:spacing w:line="276" w:lineRule="auto"/>
        <w:ind w:left="543" w:right="478"/>
        <w:jc w:val="both"/>
      </w:pPr>
      <w:r>
        <w:rPr>
          <w:spacing w:val="-1"/>
        </w:rPr>
        <w:t>NOW</w:t>
      </w:r>
      <w:r>
        <w:rPr>
          <w:spacing w:val="-12"/>
        </w:rPr>
        <w:t xml:space="preserve"> </w:t>
      </w:r>
      <w:r>
        <w:rPr>
          <w:spacing w:val="-1"/>
        </w:rPr>
        <w:t>THEREFORE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AGREEMENT</w:t>
      </w:r>
      <w:r>
        <w:rPr>
          <w:spacing w:val="-13"/>
        </w:rPr>
        <w:t xml:space="preserve"> </w:t>
      </w:r>
      <w:r>
        <w:rPr>
          <w:spacing w:val="-1"/>
        </w:rPr>
        <w:t>WITNESSES</w:t>
      </w:r>
      <w:r>
        <w:rPr>
          <w:spacing w:val="-13"/>
        </w:rPr>
        <w:t xml:space="preserve"> </w:t>
      </w:r>
      <w:r>
        <w:t>THAT,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CONSIDERATION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PREMISES</w:t>
      </w:r>
      <w:r>
        <w:rPr>
          <w:spacing w:val="-51"/>
        </w:rPr>
        <w:t xml:space="preserve"> </w:t>
      </w:r>
      <w:r>
        <w:t xml:space="preserve">AND THE MUTUAL COVENANATS HEREIN CONTAINED, IT IS AGREED </w:t>
      </w:r>
      <w:proofErr w:type="gramStart"/>
      <w:r>
        <w:t>BETWEEN THE PARTIES</w:t>
      </w:r>
      <w:r>
        <w:rPr>
          <w:spacing w:val="1"/>
        </w:rPr>
        <w:t xml:space="preserve"> </w:t>
      </w:r>
      <w:r>
        <w:t>AS</w:t>
      </w:r>
      <w:proofErr w:type="gramEnd"/>
      <w:r>
        <w:t xml:space="preserve"> FOLLOWS:</w:t>
      </w:r>
    </w:p>
    <w:p w:rsidR="003B4A65" w:rsidRDefault="003B4A65">
      <w:pPr>
        <w:spacing w:line="276" w:lineRule="auto"/>
        <w:jc w:val="both"/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Heading3"/>
        <w:numPr>
          <w:ilvl w:val="1"/>
          <w:numId w:val="59"/>
        </w:numPr>
        <w:tabs>
          <w:tab w:val="left" w:pos="1361"/>
          <w:tab w:val="left" w:pos="1362"/>
        </w:tabs>
        <w:spacing w:before="31"/>
      </w:pPr>
      <w:r>
        <w:lastRenderedPageBreak/>
        <w:t>GENERAL</w:t>
      </w:r>
      <w:r>
        <w:rPr>
          <w:spacing w:val="-4"/>
        </w:rPr>
        <w:t xml:space="preserve"> </w:t>
      </w:r>
      <w:r>
        <w:t>PROVISIONS</w:t>
      </w:r>
    </w:p>
    <w:p w:rsidR="003B4A65" w:rsidRDefault="003B4A65">
      <w:pPr>
        <w:pStyle w:val="BodyText"/>
        <w:spacing w:before="3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59"/>
        </w:numPr>
        <w:tabs>
          <w:tab w:val="left" w:pos="1361"/>
          <w:tab w:val="left" w:pos="1362"/>
        </w:tabs>
        <w:rPr>
          <w:b/>
          <w:sz w:val="24"/>
        </w:rPr>
      </w:pPr>
      <w:r>
        <w:rPr>
          <w:b/>
          <w:sz w:val="24"/>
        </w:rPr>
        <w:t>Definitions</w:t>
      </w:r>
    </w:p>
    <w:p w:rsidR="003B4A65" w:rsidRDefault="003B5AB3">
      <w:pPr>
        <w:pStyle w:val="BodyText"/>
        <w:spacing w:before="45" w:line="278" w:lineRule="auto"/>
        <w:ind w:left="1340"/>
      </w:pPr>
      <w:r>
        <w:t>Unless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context</w:t>
      </w:r>
      <w:r>
        <w:rPr>
          <w:spacing w:val="20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requires,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terms</w:t>
      </w:r>
      <w:r>
        <w:rPr>
          <w:spacing w:val="19"/>
        </w:rPr>
        <w:t xml:space="preserve"> </w:t>
      </w:r>
      <w:r>
        <w:t>whenever</w:t>
      </w:r>
      <w:r>
        <w:rPr>
          <w:spacing w:val="19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-51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Appendices,</w:t>
      </w:r>
      <w:r>
        <w:rPr>
          <w:spacing w:val="-1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Exhibits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meanings: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338"/>
        </w:tabs>
        <w:spacing w:line="276" w:lineRule="auto"/>
        <w:ind w:right="471"/>
        <w:jc w:val="both"/>
        <w:rPr>
          <w:sz w:val="24"/>
        </w:rPr>
      </w:pPr>
      <w:r>
        <w:rPr>
          <w:sz w:val="24"/>
        </w:rPr>
        <w:t>“Approvals” shall mean all consents, licenses and approval of any local, municipal,</w:t>
      </w:r>
      <w:r>
        <w:rPr>
          <w:spacing w:val="1"/>
          <w:sz w:val="24"/>
        </w:rPr>
        <w:t xml:space="preserve"> </w:t>
      </w:r>
      <w:r>
        <w:rPr>
          <w:sz w:val="24"/>
        </w:rPr>
        <w:t>State or National Authority necessary to carry out the services for each and every</w:t>
      </w:r>
      <w:r>
        <w:rPr>
          <w:spacing w:val="1"/>
          <w:sz w:val="24"/>
        </w:rPr>
        <w:t xml:space="preserve"> </w:t>
      </w:r>
      <w:r>
        <w:rPr>
          <w:sz w:val="24"/>
        </w:rPr>
        <w:t>phase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341"/>
        </w:tabs>
        <w:spacing w:line="276" w:lineRule="auto"/>
        <w:ind w:left="1340" w:right="479"/>
        <w:jc w:val="both"/>
        <w:rPr>
          <w:sz w:val="24"/>
        </w:rPr>
      </w:pPr>
      <w:r>
        <w:rPr>
          <w:sz w:val="24"/>
        </w:rPr>
        <w:t>"Contract" means this</w:t>
      </w:r>
      <w:r>
        <w:rPr>
          <w:sz w:val="24"/>
        </w:rPr>
        <w:t xml:space="preserve"> Contract together with all Appendices, Attachments, Exhibits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Schedules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Clauses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hereof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Employer 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341"/>
          <w:tab w:val="left" w:pos="5301"/>
        </w:tabs>
        <w:spacing w:line="276" w:lineRule="auto"/>
        <w:ind w:left="1340" w:right="473"/>
        <w:jc w:val="both"/>
        <w:rPr>
          <w:sz w:val="24"/>
        </w:rPr>
      </w:pPr>
      <w:r>
        <w:rPr>
          <w:sz w:val="24"/>
        </w:rPr>
        <w:t xml:space="preserve">“Consultant”        </w:t>
      </w:r>
      <w:r>
        <w:rPr>
          <w:spacing w:val="47"/>
          <w:sz w:val="24"/>
        </w:rPr>
        <w:t xml:space="preserve"> </w:t>
      </w:r>
      <w:r>
        <w:rPr>
          <w:sz w:val="24"/>
        </w:rPr>
        <w:t>means</w:t>
      </w:r>
      <w:r>
        <w:rPr>
          <w:sz w:val="24"/>
          <w:u w:val="single"/>
        </w:rPr>
        <w:tab/>
      </w:r>
      <w:r>
        <w:rPr>
          <w:sz w:val="24"/>
        </w:rPr>
        <w:t>Company/firm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also</w:t>
      </w:r>
      <w:r>
        <w:rPr>
          <w:spacing w:val="11"/>
          <w:sz w:val="24"/>
        </w:rPr>
        <w:t xml:space="preserve"> </w:t>
      </w:r>
      <w:r>
        <w:rPr>
          <w:sz w:val="24"/>
        </w:rPr>
        <w:t>includes</w:t>
      </w:r>
      <w:r>
        <w:rPr>
          <w:spacing w:val="11"/>
          <w:sz w:val="24"/>
        </w:rPr>
        <w:t xml:space="preserve"> </w:t>
      </w: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-52"/>
          <w:sz w:val="24"/>
        </w:rPr>
        <w:t xml:space="preserve"> </w:t>
      </w:r>
      <w:r>
        <w:rPr>
          <w:sz w:val="24"/>
        </w:rPr>
        <w:t>consultants or sub-consultants as may be appointed by the Consultant herein with</w:t>
      </w:r>
      <w:r>
        <w:rPr>
          <w:spacing w:val="1"/>
          <w:sz w:val="24"/>
        </w:rPr>
        <w:t xml:space="preserve"> </w:t>
      </w:r>
      <w:r>
        <w:rPr>
          <w:sz w:val="24"/>
        </w:rPr>
        <w:t>the written approval of the Employer, for providing of the services to the Employer</w:t>
      </w:r>
      <w:r>
        <w:rPr>
          <w:spacing w:val="1"/>
          <w:sz w:val="24"/>
        </w:rPr>
        <w:t xml:space="preserve"> </w:t>
      </w:r>
      <w:r>
        <w:rPr>
          <w:sz w:val="24"/>
        </w:rPr>
        <w:t>in execution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341"/>
        </w:tabs>
        <w:spacing w:line="276" w:lineRule="auto"/>
        <w:ind w:left="1340" w:right="474"/>
        <w:jc w:val="both"/>
        <w:rPr>
          <w:sz w:val="24"/>
        </w:rPr>
      </w:pPr>
      <w:r>
        <w:rPr>
          <w:sz w:val="24"/>
        </w:rPr>
        <w:t xml:space="preserve">“Confidential Information” means any </w:t>
      </w:r>
      <w:r>
        <w:rPr>
          <w:sz w:val="24"/>
        </w:rPr>
        <w:t>material, proprietary, non-public information</w:t>
      </w:r>
      <w:r>
        <w:rPr>
          <w:spacing w:val="-52"/>
          <w:sz w:val="24"/>
        </w:rPr>
        <w:t xml:space="preserve"> </w:t>
      </w:r>
      <w:r>
        <w:rPr>
          <w:sz w:val="24"/>
        </w:rPr>
        <w:t>acquired, developed, disclosed or exchanged among the parties pursuant to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341"/>
        </w:tabs>
        <w:spacing w:line="276" w:lineRule="auto"/>
        <w:ind w:left="1340" w:right="475"/>
        <w:jc w:val="both"/>
        <w:rPr>
          <w:sz w:val="24"/>
        </w:rPr>
      </w:pPr>
      <w:r>
        <w:rPr>
          <w:sz w:val="24"/>
        </w:rPr>
        <w:t>"Effective Date" means the date on which this Contract comes into force and effect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3.1</w:t>
      </w:r>
      <w:r>
        <w:rPr>
          <w:spacing w:val="-1"/>
          <w:sz w:val="24"/>
        </w:rPr>
        <w:t xml:space="preserve"> </w:t>
      </w:r>
      <w:r>
        <w:rPr>
          <w:sz w:val="24"/>
        </w:rPr>
        <w:t>hereof;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341"/>
        </w:tabs>
        <w:spacing w:line="276" w:lineRule="auto"/>
        <w:ind w:left="1340" w:right="474"/>
        <w:jc w:val="both"/>
        <w:rPr>
          <w:sz w:val="24"/>
        </w:rPr>
      </w:pPr>
      <w:r>
        <w:rPr>
          <w:sz w:val="24"/>
        </w:rPr>
        <w:t>“Personnel” means persons hired by the Consultant or by his Sub-consultant as</w:t>
      </w:r>
      <w:r>
        <w:rPr>
          <w:spacing w:val="1"/>
          <w:sz w:val="24"/>
        </w:rPr>
        <w:t xml:space="preserve"> </w:t>
      </w:r>
      <w:r>
        <w:rPr>
          <w:sz w:val="24"/>
        </w:rPr>
        <w:t>employees, for the purposes of rendering services or any part thereof; Personnel</w:t>
      </w:r>
      <w:r>
        <w:rPr>
          <w:spacing w:val="1"/>
          <w:sz w:val="24"/>
        </w:rPr>
        <w:t xml:space="preserve"> </w:t>
      </w:r>
      <w:r>
        <w:rPr>
          <w:sz w:val="24"/>
        </w:rPr>
        <w:t>includes: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3"/>
          <w:numId w:val="59"/>
        </w:numPr>
        <w:tabs>
          <w:tab w:val="left" w:pos="1972"/>
        </w:tabs>
        <w:spacing w:line="276" w:lineRule="auto"/>
        <w:ind w:right="543"/>
        <w:rPr>
          <w:sz w:val="24"/>
        </w:rPr>
      </w:pPr>
      <w:r>
        <w:rPr>
          <w:sz w:val="24"/>
        </w:rPr>
        <w:t>"Local Personnel" mean such persons who at the time of being so hired have</w:t>
      </w:r>
      <w:r>
        <w:rPr>
          <w:spacing w:val="-5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domic</w:t>
      </w:r>
      <w:r>
        <w:rPr>
          <w:sz w:val="24"/>
        </w:rPr>
        <w:t>ile 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and;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3"/>
          <w:numId w:val="59"/>
        </w:numPr>
        <w:tabs>
          <w:tab w:val="left" w:pos="1972"/>
        </w:tabs>
        <w:spacing w:line="276" w:lineRule="auto"/>
        <w:ind w:right="823"/>
        <w:rPr>
          <w:sz w:val="24"/>
        </w:rPr>
      </w:pPr>
      <w:r>
        <w:rPr>
          <w:sz w:val="24"/>
        </w:rPr>
        <w:t>“Foreign Personnel” mean such persons who at the time of being so hired</w:t>
      </w:r>
      <w:r>
        <w:rPr>
          <w:spacing w:val="-52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domicile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340"/>
          <w:tab w:val="left" w:pos="1341"/>
        </w:tabs>
        <w:ind w:left="1340" w:hanging="450"/>
        <w:jc w:val="left"/>
        <w:rPr>
          <w:sz w:val="24"/>
        </w:rPr>
      </w:pPr>
      <w:r>
        <w:rPr>
          <w:sz w:val="24"/>
        </w:rPr>
        <w:t>"Parties"</w:t>
      </w:r>
      <w:r>
        <w:rPr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the Employer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maybe;</w:t>
      </w:r>
    </w:p>
    <w:p w:rsidR="003B4A65" w:rsidRDefault="003B4A65">
      <w:pPr>
        <w:pStyle w:val="BodyText"/>
        <w:spacing w:before="5"/>
        <w:rPr>
          <w:sz w:val="23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340"/>
          <w:tab w:val="left" w:pos="1341"/>
        </w:tabs>
        <w:ind w:left="1340" w:hanging="450"/>
        <w:jc w:val="left"/>
        <w:rPr>
          <w:sz w:val="24"/>
        </w:rPr>
      </w:pPr>
      <w:r>
        <w:rPr>
          <w:sz w:val="24"/>
        </w:rPr>
        <w:t>“Contract</w:t>
      </w:r>
      <w:r>
        <w:rPr>
          <w:spacing w:val="-3"/>
          <w:sz w:val="24"/>
        </w:rPr>
        <w:t xml:space="preserve"> </w:t>
      </w:r>
      <w:r>
        <w:rPr>
          <w:sz w:val="24"/>
        </w:rPr>
        <w:t>time”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Clause</w:t>
      </w:r>
      <w:r>
        <w:rPr>
          <w:spacing w:val="4"/>
          <w:sz w:val="24"/>
        </w:rPr>
        <w:t xml:space="preserve"> </w:t>
      </w:r>
      <w:r>
        <w:rPr>
          <w:sz w:val="24"/>
        </w:rPr>
        <w:t>3.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341"/>
        </w:tabs>
        <w:spacing w:line="276" w:lineRule="auto"/>
        <w:ind w:left="1340" w:right="475"/>
        <w:jc w:val="both"/>
        <w:rPr>
          <w:sz w:val="24"/>
        </w:rPr>
      </w:pPr>
      <w:r>
        <w:rPr>
          <w:sz w:val="24"/>
        </w:rPr>
        <w:t>“No claim Certificate” means certificate issued by the Employer after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has expired and the consultant has performed all his Services as per the terms and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envisaged in this Contract and all undisputed payments o</w:t>
      </w:r>
      <w:r>
        <w:rPr>
          <w:sz w:val="24"/>
        </w:rPr>
        <w:t>f remuneration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reimbursable</w:t>
      </w:r>
      <w:r>
        <w:rPr>
          <w:spacing w:val="-6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8"/>
          <w:sz w:val="24"/>
        </w:rPr>
        <w:t xml:space="preserve"> </w:t>
      </w:r>
      <w:r>
        <w:rPr>
          <w:sz w:val="24"/>
        </w:rPr>
        <w:t>payable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52"/>
          <w:sz w:val="24"/>
        </w:rPr>
        <w:t xml:space="preserve"> </w:t>
      </w:r>
      <w:r>
        <w:rPr>
          <w:sz w:val="24"/>
        </w:rPr>
        <w:t>made.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167"/>
          <w:tab w:val="left" w:pos="1168"/>
        </w:tabs>
        <w:ind w:left="1167" w:hanging="481"/>
        <w:jc w:val="left"/>
        <w:rPr>
          <w:sz w:val="24"/>
        </w:rPr>
      </w:pPr>
      <w:r>
        <w:rPr>
          <w:sz w:val="24"/>
        </w:rPr>
        <w:t>"Project"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“Consultancy Services for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of Project</w:t>
      </w:r>
      <w:r>
        <w:rPr>
          <w:spacing w:val="1"/>
          <w:sz w:val="24"/>
        </w:rPr>
        <w:t xml:space="preserve"> </w:t>
      </w:r>
      <w:r>
        <w:rPr>
          <w:sz w:val="24"/>
        </w:rPr>
        <w:t>Report for</w:t>
      </w:r>
    </w:p>
    <w:p w:rsidR="003B4A65" w:rsidRDefault="003B4A65">
      <w:pPr>
        <w:rPr>
          <w:sz w:val="24"/>
        </w:rPr>
        <w:sectPr w:rsidR="003B4A65">
          <w:pgSz w:w="11910" w:h="16840"/>
          <w:pgMar w:top="1020" w:right="560" w:bottom="700" w:left="1360" w:header="0" w:footer="476" w:gutter="0"/>
          <w:cols w:space="720"/>
        </w:sectPr>
      </w:pPr>
    </w:p>
    <w:p w:rsidR="003B4A65" w:rsidRDefault="003B5AB3">
      <w:pPr>
        <w:pStyle w:val="Heading4"/>
        <w:spacing w:before="35"/>
        <w:ind w:left="1161" w:right="1320"/>
        <w:jc w:val="center"/>
        <w:rPr>
          <w:b w:val="0"/>
          <w:i w:val="0"/>
        </w:rPr>
      </w:pPr>
      <w:r>
        <w:rPr>
          <w:b w:val="0"/>
          <w:i w:val="0"/>
        </w:rPr>
        <w:lastRenderedPageBreak/>
        <w:t>“</w:t>
      </w:r>
      <w:r>
        <w:t>North-Eastern</w:t>
      </w:r>
      <w:r>
        <w:rPr>
          <w:spacing w:val="-3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t>Scheme-XXV</w:t>
      </w:r>
      <w:r>
        <w:rPr>
          <w:spacing w:val="-4"/>
        </w:rPr>
        <w:t xml:space="preserve"> </w:t>
      </w:r>
      <w:r>
        <w:t>Part-A</w:t>
      </w:r>
      <w:r>
        <w:rPr>
          <w:spacing w:val="-5"/>
        </w:rPr>
        <w:t xml:space="preserve"> </w:t>
      </w:r>
      <w:r>
        <w:t>(NERES-XXV</w:t>
      </w:r>
      <w:r>
        <w:rPr>
          <w:spacing w:val="-3"/>
        </w:rPr>
        <w:t xml:space="preserve"> </w:t>
      </w:r>
      <w:r>
        <w:t>Part-A)</w:t>
      </w:r>
      <w:r>
        <w:rPr>
          <w:b w:val="0"/>
          <w:i w:val="0"/>
        </w:rPr>
        <w:t>”.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341"/>
        </w:tabs>
        <w:spacing w:line="276" w:lineRule="auto"/>
        <w:ind w:left="1340" w:right="480"/>
        <w:jc w:val="both"/>
        <w:rPr>
          <w:sz w:val="24"/>
        </w:rPr>
      </w:pPr>
      <w:r>
        <w:rPr>
          <w:spacing w:val="-1"/>
          <w:sz w:val="24"/>
        </w:rPr>
        <w:t>"Services"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means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works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provided/performed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9"/>
          <w:sz w:val="24"/>
        </w:rPr>
        <w:t xml:space="preserve"> </w:t>
      </w:r>
      <w:r>
        <w:rPr>
          <w:sz w:val="24"/>
        </w:rPr>
        <w:t>and/or,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Sub-Consultants for completion of various tasks as described in Letter of Award</w:t>
      </w:r>
      <w:r>
        <w:rPr>
          <w:spacing w:val="1"/>
          <w:sz w:val="24"/>
        </w:rPr>
        <w:t xml:space="preserve"> </w:t>
      </w:r>
      <w:r>
        <w:rPr>
          <w:sz w:val="24"/>
        </w:rPr>
        <w:t>hereto;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340"/>
          <w:tab w:val="left" w:pos="1341"/>
        </w:tabs>
        <w:spacing w:before="1"/>
        <w:ind w:left="1340" w:hanging="450"/>
        <w:jc w:val="left"/>
        <w:rPr>
          <w:sz w:val="24"/>
        </w:rPr>
      </w:pPr>
      <w:r>
        <w:rPr>
          <w:sz w:val="24"/>
        </w:rPr>
        <w:t>"Starting</w:t>
      </w:r>
      <w:r>
        <w:rPr>
          <w:spacing w:val="-2"/>
          <w:sz w:val="24"/>
        </w:rPr>
        <w:t xml:space="preserve"> </w:t>
      </w:r>
      <w:r>
        <w:rPr>
          <w:sz w:val="24"/>
        </w:rPr>
        <w:t>Date"</w:t>
      </w:r>
      <w:r>
        <w:rPr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referred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Clause</w:t>
      </w:r>
      <w:r>
        <w:rPr>
          <w:spacing w:val="-1"/>
          <w:sz w:val="24"/>
        </w:rPr>
        <w:t xml:space="preserve"> </w:t>
      </w:r>
      <w:r>
        <w:rPr>
          <w:sz w:val="24"/>
        </w:rPr>
        <w:t>3.3</w:t>
      </w:r>
      <w:r>
        <w:rPr>
          <w:spacing w:val="-3"/>
          <w:sz w:val="24"/>
        </w:rPr>
        <w:t xml:space="preserve"> </w:t>
      </w:r>
      <w:r>
        <w:rPr>
          <w:sz w:val="24"/>
        </w:rPr>
        <w:t>hereof;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341"/>
        </w:tabs>
        <w:spacing w:line="276" w:lineRule="auto"/>
        <w:ind w:left="1340" w:right="480"/>
        <w:jc w:val="both"/>
        <w:rPr>
          <w:sz w:val="24"/>
        </w:rPr>
      </w:pPr>
      <w:r>
        <w:rPr>
          <w:sz w:val="24"/>
        </w:rPr>
        <w:t>"Sub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Consultant"</w:t>
      </w:r>
      <w:r>
        <w:rPr>
          <w:spacing w:val="-11"/>
          <w:sz w:val="24"/>
        </w:rPr>
        <w:t xml:space="preserve"> </w:t>
      </w:r>
      <w:r>
        <w:rPr>
          <w:sz w:val="24"/>
        </w:rPr>
        <w:t>means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person/entity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whom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0"/>
          <w:sz w:val="24"/>
        </w:rPr>
        <w:t xml:space="preserve"> </w:t>
      </w:r>
      <w:r>
        <w:rPr>
          <w:sz w:val="24"/>
        </w:rPr>
        <w:t>subcontracts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any part of the Services in accordance with the provisions of Clause 5.5 hereinafter;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2"/>
          <w:numId w:val="59"/>
        </w:numPr>
        <w:tabs>
          <w:tab w:val="left" w:pos="1341"/>
        </w:tabs>
        <w:spacing w:line="276" w:lineRule="auto"/>
        <w:ind w:left="1340" w:right="474"/>
        <w:jc w:val="both"/>
        <w:rPr>
          <w:sz w:val="24"/>
        </w:rPr>
      </w:pPr>
      <w:r>
        <w:rPr>
          <w:sz w:val="24"/>
        </w:rPr>
        <w:t>"Third</w:t>
      </w:r>
      <w:r>
        <w:rPr>
          <w:spacing w:val="-10"/>
          <w:sz w:val="24"/>
        </w:rPr>
        <w:t xml:space="preserve"> </w:t>
      </w:r>
      <w:r>
        <w:rPr>
          <w:sz w:val="24"/>
        </w:rPr>
        <w:t>Party"</w:t>
      </w:r>
      <w:r>
        <w:rPr>
          <w:spacing w:val="-10"/>
          <w:sz w:val="24"/>
        </w:rPr>
        <w:t xml:space="preserve"> </w:t>
      </w:r>
      <w:r>
        <w:rPr>
          <w:sz w:val="24"/>
        </w:rPr>
        <w:t>means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entity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Employer,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Sub-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numPr>
          <w:ilvl w:val="1"/>
          <w:numId w:val="58"/>
        </w:numPr>
        <w:tabs>
          <w:tab w:val="left" w:pos="1361"/>
          <w:tab w:val="left" w:pos="1362"/>
        </w:tabs>
      </w:pPr>
      <w:r>
        <w:t>LOCATION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SERVICES: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ListParagraph"/>
        <w:numPr>
          <w:ilvl w:val="2"/>
          <w:numId w:val="58"/>
        </w:numPr>
        <w:tabs>
          <w:tab w:val="left" w:pos="1360"/>
        </w:tabs>
        <w:ind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Consultant</w:t>
      </w:r>
      <w:r>
        <w:rPr>
          <w:spacing w:val="36"/>
          <w:sz w:val="24"/>
        </w:rPr>
        <w:t xml:space="preserve"> </w:t>
      </w:r>
      <w:r>
        <w:rPr>
          <w:sz w:val="24"/>
        </w:rPr>
        <w:t>shall</w:t>
      </w:r>
      <w:r>
        <w:rPr>
          <w:spacing w:val="32"/>
          <w:sz w:val="24"/>
        </w:rPr>
        <w:t xml:space="preserve"> </w:t>
      </w:r>
      <w:r>
        <w:rPr>
          <w:sz w:val="24"/>
        </w:rPr>
        <w:t>render/perform</w:t>
      </w:r>
      <w:r>
        <w:rPr>
          <w:spacing w:val="33"/>
          <w:sz w:val="24"/>
        </w:rPr>
        <w:t xml:space="preserve"> </w:t>
      </w:r>
      <w:r>
        <w:rPr>
          <w:sz w:val="24"/>
        </w:rPr>
        <w:t>services</w:t>
      </w:r>
      <w:r>
        <w:rPr>
          <w:spacing w:val="33"/>
          <w:sz w:val="24"/>
        </w:rPr>
        <w:t xml:space="preserve"> </w:t>
      </w:r>
      <w:r>
        <w:rPr>
          <w:sz w:val="24"/>
        </w:rPr>
        <w:t>at</w:t>
      </w:r>
      <w:r>
        <w:rPr>
          <w:spacing w:val="41"/>
          <w:sz w:val="24"/>
        </w:rPr>
        <w:t xml:space="preserve"> </w:t>
      </w:r>
      <w:r>
        <w:rPr>
          <w:b/>
          <w:sz w:val="24"/>
        </w:rPr>
        <w:t>Delhi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at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Project</w:t>
      </w:r>
      <w:r>
        <w:rPr>
          <w:spacing w:val="35"/>
          <w:sz w:val="24"/>
        </w:rPr>
        <w:t xml:space="preserve"> </w:t>
      </w:r>
      <w:r>
        <w:rPr>
          <w:sz w:val="24"/>
        </w:rPr>
        <w:t>site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</w:p>
    <w:p w:rsidR="003B4A65" w:rsidRDefault="003B5AB3">
      <w:pPr>
        <w:pStyle w:val="Heading4"/>
        <w:spacing w:before="44"/>
        <w:ind w:left="1359"/>
      </w:pPr>
      <w:r>
        <w:t>“North-Eastern</w:t>
      </w:r>
      <w:r>
        <w:rPr>
          <w:spacing w:val="-4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t>Scheme-XXV</w:t>
      </w:r>
      <w:r>
        <w:rPr>
          <w:spacing w:val="-3"/>
        </w:rPr>
        <w:t xml:space="preserve"> </w:t>
      </w:r>
      <w:r>
        <w:t>Part-A</w:t>
      </w:r>
      <w:r>
        <w:rPr>
          <w:spacing w:val="-3"/>
        </w:rPr>
        <w:t xml:space="preserve"> </w:t>
      </w:r>
      <w:r>
        <w:t>(NERES-XXV</w:t>
      </w:r>
      <w:r>
        <w:rPr>
          <w:spacing w:val="-3"/>
        </w:rPr>
        <w:t xml:space="preserve"> </w:t>
      </w:r>
      <w:r>
        <w:t>Part-A)”.</w:t>
      </w:r>
    </w:p>
    <w:p w:rsidR="003B4A65" w:rsidRDefault="003B4A65">
      <w:pPr>
        <w:pStyle w:val="BodyText"/>
        <w:spacing w:before="4"/>
        <w:rPr>
          <w:b/>
          <w:i/>
          <w:sz w:val="23"/>
        </w:rPr>
      </w:pPr>
    </w:p>
    <w:p w:rsidR="003B4A65" w:rsidRDefault="003B5AB3">
      <w:pPr>
        <w:pStyle w:val="ListParagraph"/>
        <w:numPr>
          <w:ilvl w:val="2"/>
          <w:numId w:val="58"/>
        </w:numPr>
        <w:tabs>
          <w:tab w:val="left" w:pos="1341"/>
        </w:tabs>
        <w:spacing w:line="276" w:lineRule="auto"/>
        <w:ind w:left="1340" w:right="473" w:hanging="449"/>
        <w:jc w:val="both"/>
        <w:rPr>
          <w:sz w:val="24"/>
        </w:rPr>
      </w:pPr>
      <w:r>
        <w:rPr>
          <w:sz w:val="24"/>
        </w:rPr>
        <w:t>The Consultant also undertakes to perform/render services at other location or</w:t>
      </w:r>
      <w:r>
        <w:rPr>
          <w:spacing w:val="1"/>
          <w:sz w:val="24"/>
        </w:rPr>
        <w:t xml:space="preserve"> </w:t>
      </w:r>
      <w:r>
        <w:rPr>
          <w:sz w:val="24"/>
        </w:rPr>
        <w:t>elsewhere as required for the execution of project or as specified by the Employer</w:t>
      </w:r>
      <w:r>
        <w:rPr>
          <w:spacing w:val="1"/>
          <w:sz w:val="24"/>
        </w:rPr>
        <w:t xml:space="preserve"> </w:t>
      </w:r>
      <w:r>
        <w:rPr>
          <w:sz w:val="24"/>
        </w:rPr>
        <w:t>from time to time. The Employer shall not bear any extra expenses/cost if, any,</w:t>
      </w:r>
      <w:r>
        <w:rPr>
          <w:spacing w:val="1"/>
          <w:sz w:val="24"/>
        </w:rPr>
        <w:t xml:space="preserve"> </w:t>
      </w:r>
      <w:r>
        <w:rPr>
          <w:sz w:val="24"/>
        </w:rPr>
        <w:t>incurred by</w:t>
      </w:r>
      <w:r>
        <w:rPr>
          <w:spacing w:val="-4"/>
          <w:sz w:val="24"/>
        </w:rPr>
        <w:t xml:space="preserve"> </w:t>
      </w:r>
      <w:r>
        <w:rPr>
          <w:sz w:val="24"/>
        </w:rPr>
        <w:t>th</w:t>
      </w:r>
      <w:r>
        <w:rPr>
          <w:sz w:val="24"/>
        </w:rPr>
        <w:t>e 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at other location.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numPr>
          <w:ilvl w:val="1"/>
          <w:numId w:val="57"/>
        </w:numPr>
        <w:tabs>
          <w:tab w:val="left" w:pos="1361"/>
          <w:tab w:val="left" w:pos="1362"/>
        </w:tabs>
      </w:pPr>
      <w:r>
        <w:t>COMMENCEMENT,</w:t>
      </w:r>
      <w:r>
        <w:rPr>
          <w:spacing w:val="-3"/>
        </w:rPr>
        <w:t xml:space="preserve"> </w:t>
      </w:r>
      <w:r>
        <w:t>COMPLETION,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57"/>
        </w:numPr>
        <w:tabs>
          <w:tab w:val="left" w:pos="1359"/>
          <w:tab w:val="left" w:pos="1360"/>
        </w:tabs>
        <w:spacing w:before="1"/>
        <w:ind w:left="1359" w:hanging="817"/>
        <w:rPr>
          <w:b/>
          <w:sz w:val="24"/>
        </w:rPr>
      </w:pPr>
      <w:r>
        <w:rPr>
          <w:b/>
          <w:sz w:val="24"/>
        </w:rPr>
        <w:t>Commencement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Contract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6"/>
        <w:jc w:val="both"/>
      </w:pPr>
      <w:r>
        <w:t>This contract would come into force from the date (“effective date”) on which the</w:t>
      </w:r>
      <w:r>
        <w:rPr>
          <w:spacing w:val="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Consultant have signed the present contract.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1"/>
          <w:numId w:val="57"/>
        </w:numPr>
        <w:tabs>
          <w:tab w:val="left" w:pos="1359"/>
          <w:tab w:val="left" w:pos="1360"/>
        </w:tabs>
        <w:ind w:left="1359" w:hanging="817"/>
      </w:pPr>
      <w:r>
        <w:t>Termination</w:t>
      </w:r>
      <w:r>
        <w:rPr>
          <w:spacing w:val="-4"/>
        </w:rPr>
        <w:t xml:space="preserve"> </w:t>
      </w:r>
      <w:r>
        <w:t>of Contract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Effective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2"/>
          <w:numId w:val="57"/>
        </w:numPr>
        <w:tabs>
          <w:tab w:val="left" w:pos="1341"/>
        </w:tabs>
        <w:spacing w:line="276" w:lineRule="auto"/>
        <w:ind w:right="475"/>
        <w:jc w:val="both"/>
        <w:rPr>
          <w:sz w:val="24"/>
        </w:rPr>
      </w:pPr>
      <w:r>
        <w:rPr>
          <w:sz w:val="24"/>
        </w:rPr>
        <w:t xml:space="preserve">If this Contract has not become effective within </w:t>
      </w:r>
      <w:r>
        <w:rPr>
          <w:b/>
          <w:sz w:val="24"/>
        </w:rPr>
        <w:t xml:space="preserve">15 days </w:t>
      </w:r>
      <w:r>
        <w:rPr>
          <w:sz w:val="24"/>
        </w:rPr>
        <w:t>from effective date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has the right to declare the same to be null and void, and in the event 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 would 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claim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Employer.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BodyText"/>
        <w:spacing w:before="1" w:line="276" w:lineRule="auto"/>
        <w:ind w:left="260"/>
      </w:pPr>
      <w:r>
        <w:t>In</w:t>
      </w:r>
      <w:r>
        <w:rPr>
          <w:spacing w:val="5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contract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rendered</w:t>
      </w:r>
      <w:r>
        <w:rPr>
          <w:spacing w:val="4"/>
        </w:rPr>
        <w:t xml:space="preserve"> </w:t>
      </w:r>
      <w:r>
        <w:t>null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void</w:t>
      </w:r>
      <w:r>
        <w:rPr>
          <w:spacing w:val="6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account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failure/inaction</w:t>
      </w:r>
      <w:r>
        <w:rPr>
          <w:spacing w:val="6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consultant,</w:t>
      </w:r>
      <w:r>
        <w:rPr>
          <w:spacing w:val="-3"/>
        </w:rPr>
        <w:t xml:space="preserve"> </w:t>
      </w:r>
      <w:r>
        <w:t>the consultant</w:t>
      </w:r>
      <w:r>
        <w:rPr>
          <w:spacing w:val="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liable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damages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57"/>
        </w:numPr>
        <w:tabs>
          <w:tab w:val="left" w:pos="1359"/>
          <w:tab w:val="left" w:pos="1360"/>
        </w:tabs>
        <w:ind w:left="1359" w:hanging="817"/>
      </w:pP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4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Consultants</w:t>
      </w:r>
      <w:r>
        <w:rPr>
          <w:spacing w:val="-12"/>
        </w:rPr>
        <w:t xml:space="preserve"> </w:t>
      </w:r>
      <w:r>
        <w:rPr>
          <w:spacing w:val="-1"/>
        </w:rPr>
        <w:t>would</w:t>
      </w:r>
      <w:r>
        <w:rPr>
          <w:spacing w:val="-13"/>
        </w:rPr>
        <w:t xml:space="preserve"> </w:t>
      </w:r>
      <w:r>
        <w:rPr>
          <w:spacing w:val="-1"/>
        </w:rPr>
        <w:t>begin</w:t>
      </w:r>
      <w:r>
        <w:rPr>
          <w:spacing w:val="-12"/>
        </w:rPr>
        <w:t xml:space="preserve"> </w:t>
      </w:r>
      <w:r>
        <w:rPr>
          <w:spacing w:val="-1"/>
        </w:rPr>
        <w:t>carrying</w:t>
      </w:r>
      <w:r>
        <w:rPr>
          <w:spacing w:val="-13"/>
        </w:rPr>
        <w:t xml:space="preserve"> </w:t>
      </w:r>
      <w:r>
        <w:rPr>
          <w:spacing w:val="-1"/>
        </w:rPr>
        <w:t>out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immediately</w:t>
      </w:r>
      <w:r>
        <w:rPr>
          <w:spacing w:val="-11"/>
        </w:rPr>
        <w:t xml:space="preserve"> </w:t>
      </w:r>
      <w:r>
        <w:t>viz.</w:t>
      </w:r>
      <w:r>
        <w:rPr>
          <w:spacing w:val="-15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date</w:t>
      </w:r>
      <w:r>
        <w:rPr>
          <w:spacing w:val="-52"/>
        </w:rPr>
        <w:t xml:space="preserve"> </w:t>
      </w:r>
      <w:r>
        <w:t>of issue of Letter of Award (the "Starting Date"</w:t>
      </w:r>
      <w:r>
        <w:t>), or on such date as the Parties may</w:t>
      </w:r>
      <w:r>
        <w:rPr>
          <w:spacing w:val="1"/>
        </w:rPr>
        <w:t xml:space="preserve"> </w:t>
      </w:r>
      <w:r>
        <w:t>agree in</w:t>
      </w:r>
      <w:r>
        <w:rPr>
          <w:spacing w:val="1"/>
        </w:rPr>
        <w:t xml:space="preserve"> </w:t>
      </w:r>
      <w:r>
        <w:t>writing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57"/>
        </w:numPr>
        <w:tabs>
          <w:tab w:val="left" w:pos="1359"/>
          <w:tab w:val="left" w:pos="1360"/>
        </w:tabs>
        <w:ind w:left="1359" w:hanging="817"/>
      </w:pPr>
      <w:r>
        <w:t>Expiration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</w:t>
      </w:r>
    </w:p>
    <w:p w:rsidR="003B4A65" w:rsidRDefault="003B4A65">
      <w:p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1340" w:right="473"/>
        <w:jc w:val="both"/>
      </w:pPr>
      <w:r>
        <w:lastRenderedPageBreak/>
        <w:t>Unless terminated earlier pursuant to Clause 10 hereof, this Contract would expire</w:t>
      </w:r>
      <w:r>
        <w:rPr>
          <w:spacing w:val="1"/>
        </w:rPr>
        <w:t xml:space="preserve"> </w:t>
      </w:r>
      <w:r>
        <w:t>after the consultant has performed all his Services as per the terms and con</w:t>
      </w:r>
      <w:r>
        <w:t>ditions</w:t>
      </w:r>
      <w:r>
        <w:rPr>
          <w:spacing w:val="1"/>
        </w:rPr>
        <w:t xml:space="preserve"> </w:t>
      </w:r>
      <w:r>
        <w:t>envisaged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Employer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‘No</w:t>
      </w:r>
      <w:r>
        <w:rPr>
          <w:spacing w:val="-11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t>Certificate’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Consultant.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BodyText"/>
        <w:spacing w:line="276" w:lineRule="auto"/>
        <w:ind w:left="1340" w:right="477"/>
        <w:jc w:val="both"/>
      </w:pPr>
      <w:r>
        <w:t>The Employer shall issue the ‘No claim certificate’ after being satisfied that 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performed/rendered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satisfa</w:t>
      </w:r>
      <w:r>
        <w:t>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Employer, as per the contract and all undisputed payments of remuneration and</w:t>
      </w:r>
      <w:r>
        <w:rPr>
          <w:spacing w:val="1"/>
        </w:rPr>
        <w:t xml:space="preserve"> </w:t>
      </w:r>
      <w:r>
        <w:t>reimbursable expenditures payable by the Employer to the Consultant has been</w:t>
      </w:r>
      <w:r>
        <w:rPr>
          <w:spacing w:val="1"/>
        </w:rPr>
        <w:t xml:space="preserve"> </w:t>
      </w:r>
      <w:r>
        <w:t>made.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1"/>
          <w:numId w:val="56"/>
        </w:numPr>
        <w:tabs>
          <w:tab w:val="left" w:pos="1361"/>
          <w:tab w:val="left" w:pos="1362"/>
        </w:tabs>
      </w:pPr>
      <w:r>
        <w:t>CONTRACT</w:t>
      </w:r>
      <w:r>
        <w:rPr>
          <w:spacing w:val="-4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GUARANTEE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56"/>
        </w:numPr>
        <w:tabs>
          <w:tab w:val="left" w:pos="1341"/>
        </w:tabs>
        <w:spacing w:line="276" w:lineRule="auto"/>
        <w:ind w:left="1340" w:right="474" w:hanging="797"/>
        <w:jc w:val="both"/>
        <w:rPr>
          <w:sz w:val="24"/>
        </w:rPr>
      </w:pPr>
      <w:r>
        <w:rPr>
          <w:sz w:val="24"/>
        </w:rPr>
        <w:t xml:space="preserve">The Consultant within </w:t>
      </w:r>
      <w:r>
        <w:rPr>
          <w:b/>
          <w:sz w:val="24"/>
        </w:rPr>
        <w:t xml:space="preserve">10 days </w:t>
      </w:r>
      <w:r>
        <w:rPr>
          <w:sz w:val="24"/>
        </w:rPr>
        <w:t>from the date of issue of Letter of Award would</w:t>
      </w:r>
      <w:r>
        <w:rPr>
          <w:spacing w:val="1"/>
          <w:sz w:val="24"/>
        </w:rPr>
        <w:t xml:space="preserve"> </w:t>
      </w:r>
      <w:r>
        <w:rPr>
          <w:sz w:val="24"/>
        </w:rPr>
        <w:t>furnish a Performance Guarantee in the form of Bank Guarantee as per Performa</w:t>
      </w:r>
      <w:r>
        <w:rPr>
          <w:spacing w:val="1"/>
          <w:sz w:val="24"/>
        </w:rPr>
        <w:t xml:space="preserve"> </w:t>
      </w:r>
      <w:r>
        <w:rPr>
          <w:sz w:val="24"/>
        </w:rPr>
        <w:t>attached as Section-2 of bid document, from any Bank towards performance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guarantee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equal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F</w:t>
      </w:r>
      <w:r>
        <w:rPr>
          <w:b/>
          <w:sz w:val="24"/>
        </w:rPr>
        <w:t>ive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(05)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percent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52"/>
          <w:sz w:val="24"/>
        </w:rPr>
        <w:t xml:space="preserve"> </w:t>
      </w:r>
      <w:r>
        <w:rPr>
          <w:sz w:val="24"/>
        </w:rPr>
        <w:t>price in accordance with the terms and conditions specified in the contract and in</w:t>
      </w:r>
      <w:r>
        <w:rPr>
          <w:spacing w:val="1"/>
          <w:sz w:val="24"/>
        </w:rPr>
        <w:t xml:space="preserve"> </w:t>
      </w:r>
      <w:r>
        <w:rPr>
          <w:sz w:val="24"/>
        </w:rPr>
        <w:t>the Bid Documents. The guarantee would be valid until after expiry of a period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twelve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(12) months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 scheduled date.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56"/>
        </w:numPr>
        <w:tabs>
          <w:tab w:val="left" w:pos="1341"/>
        </w:tabs>
        <w:spacing w:line="276" w:lineRule="auto"/>
        <w:ind w:left="1340" w:right="474" w:hanging="797"/>
        <w:jc w:val="both"/>
        <w:rPr>
          <w:sz w:val="24"/>
        </w:rPr>
      </w:pPr>
      <w:r>
        <w:rPr>
          <w:sz w:val="24"/>
        </w:rPr>
        <w:t>The Contract Per</w:t>
      </w:r>
      <w:r>
        <w:rPr>
          <w:sz w:val="24"/>
        </w:rPr>
        <w:t>formance Guarantee is intended to secure the performance of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entire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construed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limiting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damages</w:t>
      </w:r>
      <w:r>
        <w:rPr>
          <w:spacing w:val="-11"/>
          <w:sz w:val="24"/>
        </w:rPr>
        <w:t xml:space="preserve"> </w:t>
      </w:r>
      <w:r>
        <w:rPr>
          <w:sz w:val="24"/>
        </w:rPr>
        <w:t>stipulated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52"/>
          <w:sz w:val="24"/>
        </w:rPr>
        <w:t xml:space="preserve"> </w:t>
      </w:r>
      <w:r>
        <w:rPr>
          <w:sz w:val="24"/>
        </w:rPr>
        <w:t>clauses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Documents.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56"/>
        </w:numPr>
        <w:tabs>
          <w:tab w:val="left" w:pos="1341"/>
        </w:tabs>
        <w:spacing w:before="1" w:line="278" w:lineRule="auto"/>
        <w:ind w:left="1340" w:right="480" w:hanging="797"/>
        <w:jc w:val="both"/>
        <w:rPr>
          <w:sz w:val="24"/>
        </w:rPr>
      </w:pPr>
      <w:r>
        <w:rPr>
          <w:sz w:val="24"/>
        </w:rPr>
        <w:t>The Performance Guarantee will be returned to the Contractor without any interest</w:t>
      </w:r>
      <w:r>
        <w:rPr>
          <w:spacing w:val="-52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Guarantee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Heading3"/>
        <w:numPr>
          <w:ilvl w:val="1"/>
          <w:numId w:val="55"/>
        </w:numPr>
        <w:tabs>
          <w:tab w:val="left" w:pos="1361"/>
          <w:tab w:val="left" w:pos="1362"/>
        </w:tabs>
      </w:pPr>
      <w:r>
        <w:t>OBLIGATIONS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CONSULTANTS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55"/>
        </w:numPr>
        <w:tabs>
          <w:tab w:val="left" w:pos="1359"/>
          <w:tab w:val="left" w:pos="1360"/>
        </w:tabs>
        <w:spacing w:before="1"/>
        <w:ind w:left="1359" w:hanging="817"/>
        <w:rPr>
          <w:b/>
          <w:sz w:val="24"/>
        </w:rPr>
      </w:pPr>
      <w:r>
        <w:rPr>
          <w:b/>
          <w:sz w:val="24"/>
        </w:rPr>
        <w:t>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Performance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3"/>
        <w:jc w:val="both"/>
      </w:pPr>
      <w:r>
        <w:t>The Consultant would perform the Services and carry out his obligations hereunder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diligence,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consulting standards rec</w:t>
      </w:r>
      <w:r>
        <w:t>ognized by professional bodies, and would observe sound</w:t>
      </w:r>
      <w:r>
        <w:rPr>
          <w:spacing w:val="1"/>
        </w:rPr>
        <w:t xml:space="preserve"> </w:t>
      </w:r>
      <w:r>
        <w:t>management, and technical and engineering practices, and employ appropriate</w:t>
      </w:r>
      <w:r>
        <w:rPr>
          <w:spacing w:val="1"/>
        </w:rPr>
        <w:t xml:space="preserve"> </w:t>
      </w:r>
      <w:r>
        <w:t>advanced technology and safe and effective equipment, machinery, materials and</w:t>
      </w:r>
      <w:r>
        <w:rPr>
          <w:spacing w:val="1"/>
        </w:rPr>
        <w:t xml:space="preserve"> </w:t>
      </w:r>
      <w:r>
        <w:t>methods in execution of project. The Consulta</w:t>
      </w:r>
      <w:r>
        <w:t>nt would always act, in respect of any</w:t>
      </w:r>
      <w:r>
        <w:rPr>
          <w:spacing w:val="-52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faithful</w:t>
      </w:r>
      <w:r>
        <w:rPr>
          <w:spacing w:val="1"/>
        </w:rPr>
        <w:t xml:space="preserve"> </w:t>
      </w:r>
      <w:r>
        <w:t>advisers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Employer, and would at all times support and safeguard the Employer’s legitimate</w:t>
      </w:r>
      <w:r>
        <w:rPr>
          <w:spacing w:val="1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in any</w:t>
      </w:r>
      <w:r>
        <w:rPr>
          <w:spacing w:val="-1"/>
        </w:rPr>
        <w:t xml:space="preserve"> </w:t>
      </w:r>
      <w:r>
        <w:t>dealings</w:t>
      </w:r>
      <w:r>
        <w:rPr>
          <w:spacing w:val="-3"/>
        </w:rPr>
        <w:t xml:space="preserve"> </w:t>
      </w:r>
      <w:r>
        <w:t>with Consultants/Sub- consult</w:t>
      </w:r>
      <w:r>
        <w:t>ants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Parties.</w:t>
      </w:r>
    </w:p>
    <w:p w:rsidR="003B4A65" w:rsidRDefault="003B4A65">
      <w:pPr>
        <w:pStyle w:val="BodyText"/>
      </w:pPr>
    </w:p>
    <w:p w:rsidR="003B4A65" w:rsidRDefault="003B4A65">
      <w:pPr>
        <w:pStyle w:val="BodyText"/>
      </w:pPr>
    </w:p>
    <w:p w:rsidR="003B4A65" w:rsidRDefault="003B4A65">
      <w:pPr>
        <w:pStyle w:val="BodyText"/>
        <w:spacing w:before="11"/>
        <w:rPr>
          <w:sz w:val="18"/>
        </w:rPr>
      </w:pPr>
    </w:p>
    <w:p w:rsidR="003B4A65" w:rsidRDefault="003B5AB3">
      <w:pPr>
        <w:pStyle w:val="Heading3"/>
        <w:numPr>
          <w:ilvl w:val="1"/>
          <w:numId w:val="55"/>
        </w:numPr>
        <w:tabs>
          <w:tab w:val="left" w:pos="1340"/>
          <w:tab w:val="left" w:pos="1341"/>
        </w:tabs>
        <w:spacing w:before="1"/>
        <w:ind w:left="1340" w:hanging="798"/>
      </w:pP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</w:t>
      </w:r>
    </w:p>
    <w:p w:rsidR="003B4A65" w:rsidRDefault="003B4A65">
      <w:p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1340" w:right="476"/>
        <w:jc w:val="both"/>
      </w:pPr>
      <w:r>
        <w:lastRenderedPageBreak/>
        <w:t>The Consultant agrees that it would be responsible and liable to comply with and</w:t>
      </w:r>
      <w:r>
        <w:rPr>
          <w:spacing w:val="1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undertakes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responsible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compliance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</w:t>
      </w:r>
      <w:r>
        <w:rPr>
          <w:spacing w:val="-9"/>
        </w:rPr>
        <w:t xml:space="preserve"> </w:t>
      </w:r>
      <w:r>
        <w:t>consultants,</w:t>
      </w:r>
      <w:r>
        <w:rPr>
          <w:spacing w:val="-52"/>
        </w:rPr>
        <w:t xml:space="preserve"> </w:t>
      </w:r>
      <w:r>
        <w:t>agents of the Consultants and Sub-consultants and Personnel, with all the rules and</w:t>
      </w:r>
      <w:r>
        <w:rPr>
          <w:spacing w:val="-52"/>
        </w:rPr>
        <w:t xml:space="preserve"> </w:t>
      </w:r>
      <w:r>
        <w:t>regulations of various concerned government authorities and departments for the</w:t>
      </w:r>
      <w:r>
        <w:rPr>
          <w:spacing w:val="1"/>
        </w:rPr>
        <w:t xml:space="preserve"> </w:t>
      </w:r>
      <w:r>
        <w:t>services rendered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 agreement.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55"/>
        </w:numPr>
        <w:tabs>
          <w:tab w:val="left" w:pos="1340"/>
          <w:tab w:val="left" w:pos="1341"/>
        </w:tabs>
        <w:ind w:left="1340" w:hanging="798"/>
      </w:pP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3"/>
        <w:jc w:val="both"/>
      </w:pPr>
      <w:r>
        <w:t>Consulting organization or th</w:t>
      </w:r>
      <w:r>
        <w:t>eir Partners / any other Employee or Associate would</w:t>
      </w:r>
      <w:r>
        <w:rPr>
          <w:spacing w:val="1"/>
        </w:rPr>
        <w:t xml:space="preserve"> </w:t>
      </w:r>
      <w:r>
        <w:t>not be hired for any work whose interests are that in conflict with their prior or</w:t>
      </w:r>
      <w:r>
        <w:rPr>
          <w:spacing w:val="1"/>
        </w:rPr>
        <w:t xml:space="preserve"> </w:t>
      </w:r>
      <w:r>
        <w:t>current obligations to the other organizations, or that may place them in a position</w:t>
      </w:r>
      <w:r>
        <w:rPr>
          <w:spacing w:val="1"/>
        </w:rPr>
        <w:t xml:space="preserve"> </w:t>
      </w:r>
      <w:r>
        <w:t>of being unable to carry out the wo</w:t>
      </w:r>
      <w:r>
        <w:t>rk assigned to them at any point of time during</w:t>
      </w:r>
      <w:r>
        <w:rPr>
          <w:spacing w:val="1"/>
        </w:rPr>
        <w:t xml:space="preserve"> </w:t>
      </w:r>
      <w:r>
        <w:t>the currency of engagement by PFCCL or above all enable them to pose a threat to</w:t>
      </w:r>
      <w:r>
        <w:rPr>
          <w:spacing w:val="1"/>
        </w:rPr>
        <w:t xml:space="preserve"> </w:t>
      </w:r>
      <w:r>
        <w:t>PFCCL’s consulting business in future. Without limitation on the generality of the</w:t>
      </w:r>
      <w:r>
        <w:rPr>
          <w:spacing w:val="1"/>
        </w:rPr>
        <w:t xml:space="preserve"> </w:t>
      </w:r>
      <w:r>
        <w:t>foregoing,</w:t>
      </w:r>
      <w:r>
        <w:rPr>
          <w:spacing w:val="-6"/>
        </w:rPr>
        <w:t xml:space="preserve"> </w:t>
      </w:r>
      <w:r>
        <w:t>consulting</w:t>
      </w:r>
      <w:r>
        <w:rPr>
          <w:spacing w:val="-7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hired,</w:t>
      </w:r>
      <w:r>
        <w:rPr>
          <w:spacing w:val="-10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t>set</w:t>
      </w:r>
      <w:r>
        <w:rPr>
          <w:spacing w:val="-5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below: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BodyText"/>
        <w:spacing w:line="276" w:lineRule="auto"/>
        <w:ind w:left="1340" w:right="476"/>
        <w:jc w:val="both"/>
      </w:pPr>
      <w:r>
        <w:t>Consulting organizations that have business or family relationship with member(s)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PFC’s</w:t>
      </w:r>
      <w:r>
        <w:rPr>
          <w:spacing w:val="-9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PFCCL’s</w:t>
      </w:r>
      <w:r>
        <w:rPr>
          <w:spacing w:val="-9"/>
        </w:rPr>
        <w:t xml:space="preserve"> </w:t>
      </w:r>
      <w:r>
        <w:t>employees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persons</w:t>
      </w:r>
      <w:r>
        <w:rPr>
          <w:spacing w:val="-9"/>
        </w:rPr>
        <w:t xml:space="preserve"> </w:t>
      </w:r>
      <w:r>
        <w:t>positioned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these</w:t>
      </w:r>
      <w:r>
        <w:rPr>
          <w:spacing w:val="-51"/>
        </w:rPr>
        <w:t xml:space="preserve"> </w:t>
      </w:r>
      <w:r>
        <w:t>two organizations by whatever proc</w:t>
      </w:r>
      <w:r>
        <w:t>ess would not be engaged. A declaration to this</w:t>
      </w:r>
      <w:r>
        <w:rPr>
          <w:spacing w:val="-52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engaged,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incorrect,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Consulting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debarred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PFCCL ever.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numPr>
          <w:ilvl w:val="1"/>
          <w:numId w:val="55"/>
        </w:numPr>
        <w:tabs>
          <w:tab w:val="left" w:pos="1340"/>
          <w:tab w:val="left" w:pos="1341"/>
        </w:tabs>
        <w:ind w:left="1340" w:hanging="798"/>
      </w:pPr>
      <w:r>
        <w:t>Benefit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Commissions,</w:t>
      </w:r>
      <w:r>
        <w:rPr>
          <w:spacing w:val="-3"/>
        </w:rPr>
        <w:t xml:space="preserve"> </w:t>
      </w:r>
      <w:r>
        <w:t>Discounts</w:t>
      </w:r>
      <w:r>
        <w:rPr>
          <w:spacing w:val="-3"/>
        </w:rPr>
        <w:t xml:space="preserve"> </w:t>
      </w:r>
      <w:r>
        <w:t>etc.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4"/>
        <w:jc w:val="both"/>
      </w:pPr>
      <w:r>
        <w:t>Payment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Consultant’s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connection with this Contract or the Services, and the Consultant would not accept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discount,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 with activities pursuant to this Contract or to the Services or in the</w:t>
      </w:r>
      <w:r>
        <w:rPr>
          <w:spacing w:val="1"/>
        </w:rPr>
        <w:t xml:space="preserve"> </w:t>
      </w:r>
      <w:r>
        <w:rPr>
          <w:spacing w:val="-1"/>
        </w:rPr>
        <w:t>discharge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obligations</w:t>
      </w:r>
      <w:r>
        <w:rPr>
          <w:spacing w:val="-12"/>
        </w:rPr>
        <w:t xml:space="preserve"> </w:t>
      </w:r>
      <w:r>
        <w:rPr>
          <w:spacing w:val="-1"/>
        </w:rP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Contract,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their</w:t>
      </w:r>
      <w:r>
        <w:rPr>
          <w:spacing w:val="-51"/>
        </w:rPr>
        <w:t xml:space="preserve"> </w:t>
      </w:r>
      <w:r>
        <w:t>best efforts to ensure that the Personnel, any Sub-Consultants, and agents of either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similarly</w:t>
      </w:r>
      <w:r>
        <w:rPr>
          <w:spacing w:val="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any such additional</w:t>
      </w:r>
      <w:r>
        <w:rPr>
          <w:spacing w:val="-3"/>
        </w:rPr>
        <w:t xml:space="preserve"> </w:t>
      </w:r>
      <w:r>
        <w:t>benefits.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55"/>
        </w:numPr>
        <w:tabs>
          <w:tab w:val="left" w:pos="1340"/>
          <w:tab w:val="left" w:pos="1341"/>
        </w:tabs>
        <w:spacing w:before="1"/>
        <w:ind w:left="1340" w:hanging="798"/>
      </w:pPr>
      <w:r>
        <w:t>Consultants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Affiliates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Project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1"/>
        <w:jc w:val="both"/>
      </w:pPr>
      <w:r>
        <w:t>The Consultant agrees that, during the term of this Contract, the Consultant, Sub</w:t>
      </w:r>
      <w:r>
        <w:rPr>
          <w:spacing w:val="1"/>
        </w:rPr>
        <w:t xml:space="preserve"> </w:t>
      </w:r>
      <w:r>
        <w:t>Consultant,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Consultant would not provide services resulting from or directly related to the</w:t>
      </w:r>
      <w:r>
        <w:rPr>
          <w:spacing w:val="1"/>
        </w:rPr>
        <w:t xml:space="preserve"> </w:t>
      </w:r>
      <w:r>
        <w:t>Consultant’s Services for the preparation or implementation of the project to any</w:t>
      </w:r>
      <w:r>
        <w:rPr>
          <w:spacing w:val="1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aforesaid</w:t>
      </w:r>
      <w:r>
        <w:rPr>
          <w:spacing w:val="-3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the Employer</w:t>
      </w:r>
      <w:r>
        <w:rPr>
          <w:spacing w:val="-4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entitled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disqualify</w:t>
      </w:r>
      <w:r>
        <w:rPr>
          <w:spacing w:val="-12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Consultant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</w:t>
      </w:r>
      <w:r>
        <w:rPr>
          <w:spacing w:val="-9"/>
        </w:rPr>
        <w:t xml:space="preserve"> </w:t>
      </w:r>
      <w:r>
        <w:t>Consultant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Personnel</w:t>
      </w:r>
      <w:r>
        <w:rPr>
          <w:spacing w:val="-5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services to the</w:t>
      </w:r>
      <w:r>
        <w:rPr>
          <w:spacing w:val="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further claim</w:t>
      </w:r>
      <w:r>
        <w:rPr>
          <w:spacing w:val="-2"/>
        </w:rPr>
        <w:t xml:space="preserve"> </w:t>
      </w:r>
      <w:r>
        <w:t>damages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breach.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55"/>
        </w:numPr>
        <w:tabs>
          <w:tab w:val="left" w:pos="1340"/>
          <w:tab w:val="left" w:pos="1341"/>
        </w:tabs>
        <w:ind w:left="1340" w:hanging="798"/>
      </w:pPr>
      <w:r>
        <w:t>Prohibition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Conflicting</w:t>
      </w:r>
      <w:r>
        <w:rPr>
          <w:spacing w:val="-5"/>
        </w:rPr>
        <w:t xml:space="preserve"> </w:t>
      </w:r>
      <w:r>
        <w:t>Activities</w:t>
      </w:r>
    </w:p>
    <w:p w:rsidR="003B4A65" w:rsidRDefault="003B4A65">
      <w:p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1340" w:right="476"/>
        <w:jc w:val="both"/>
      </w:pPr>
      <w:r>
        <w:lastRenderedPageBreak/>
        <w:t>The Consultant would not engage and would cause their Personnel as well as their</w:t>
      </w:r>
      <w:r>
        <w:rPr>
          <w:spacing w:val="1"/>
        </w:rPr>
        <w:t xml:space="preserve"> </w:t>
      </w:r>
      <w:r>
        <w:t>Sub-Consultants and their Personnel not to engage, either directly or indirectly, 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 Contract.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numPr>
          <w:ilvl w:val="1"/>
          <w:numId w:val="55"/>
        </w:numPr>
        <w:tabs>
          <w:tab w:val="left" w:pos="1340"/>
          <w:tab w:val="left" w:pos="1341"/>
        </w:tabs>
        <w:ind w:left="1340" w:hanging="798"/>
      </w:pPr>
      <w:r>
        <w:t>Insurance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out 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before="1" w:line="278" w:lineRule="auto"/>
        <w:ind w:left="1340" w:right="473"/>
        <w:jc w:val="both"/>
      </w:pPr>
      <w:r>
        <w:t>The Consultant would take out and maintain, and would cause its Sub-Consultants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 out</w:t>
      </w:r>
      <w:r>
        <w:rPr>
          <w:spacing w:val="-2"/>
        </w:rPr>
        <w:t xml:space="preserve"> </w:t>
      </w:r>
      <w:r>
        <w:t>and maintain,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cost,</w:t>
      </w:r>
      <w:r>
        <w:rPr>
          <w:spacing w:val="-3"/>
        </w:rPr>
        <w:t xml:space="preserve"> </w:t>
      </w:r>
      <w:r>
        <w:t>insurance against risks</w:t>
      </w:r>
      <w:r>
        <w:rPr>
          <w:spacing w:val="-1"/>
        </w:rPr>
        <w:t xml:space="preserve"> </w:t>
      </w:r>
      <w:r>
        <w:t>etc.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Heading3"/>
        <w:numPr>
          <w:ilvl w:val="1"/>
          <w:numId w:val="55"/>
        </w:numPr>
        <w:tabs>
          <w:tab w:val="left" w:pos="1340"/>
          <w:tab w:val="left" w:pos="1341"/>
        </w:tabs>
        <w:ind w:left="1340" w:hanging="798"/>
      </w:pPr>
      <w:r>
        <w:t>Liability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Consultants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1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Consultant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his</w:t>
      </w:r>
      <w:r>
        <w:rPr>
          <w:spacing w:val="-11"/>
        </w:rPr>
        <w:t xml:space="preserve"> </w:t>
      </w:r>
      <w:r>
        <w:rPr>
          <w:spacing w:val="-1"/>
        </w:rPr>
        <w:t>Members</w:t>
      </w:r>
      <w:r>
        <w:rPr>
          <w:spacing w:val="-9"/>
        </w:rPr>
        <w:t xml:space="preserve"> </w:t>
      </w:r>
      <w:r>
        <w:rPr>
          <w:spacing w:val="-1"/>
        </w:rPr>
        <w:t>(consultant</w:t>
      </w:r>
      <w:r>
        <w:rPr>
          <w:spacing w:val="-9"/>
        </w:rPr>
        <w:t xml:space="preserve"> </w:t>
      </w:r>
      <w:r>
        <w:t>personnel,</w:t>
      </w:r>
      <w:r>
        <w:rPr>
          <w:spacing w:val="-11"/>
        </w:rPr>
        <w:t xml:space="preserve"> </w:t>
      </w:r>
      <w:r>
        <w:t>sub-consultant,</w:t>
      </w:r>
      <w:r>
        <w:rPr>
          <w:spacing w:val="-8"/>
        </w:rPr>
        <w:t xml:space="preserve"> </w:t>
      </w:r>
      <w:proofErr w:type="gramStart"/>
      <w:r>
        <w:t>sub</w:t>
      </w:r>
      <w:proofErr w:type="gramEnd"/>
      <w:r>
        <w:t>-</w:t>
      </w:r>
      <w:r>
        <w:rPr>
          <w:spacing w:val="-52"/>
        </w:rPr>
        <w:t xml:space="preserve"> </w:t>
      </w:r>
      <w:r>
        <w:t>consultant personnel) would be jointly and severally liable to the Employer for the</w:t>
      </w:r>
      <w:r>
        <w:rPr>
          <w:spacing w:val="1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suf</w:t>
      </w:r>
      <w:r>
        <w:t>fered</w:t>
      </w:r>
      <w:r>
        <w:rPr>
          <w:spacing w:val="-2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the Employer as a result of a default of the Consultant or his members in such</w:t>
      </w:r>
      <w:r>
        <w:rPr>
          <w:spacing w:val="1"/>
        </w:rPr>
        <w:t xml:space="preserve"> </w:t>
      </w:r>
      <w:r>
        <w:t>performance,</w:t>
      </w:r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limitations: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2"/>
          <w:numId w:val="55"/>
        </w:numPr>
        <w:tabs>
          <w:tab w:val="left" w:pos="1341"/>
        </w:tabs>
        <w:spacing w:line="276" w:lineRule="auto"/>
        <w:ind w:right="477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liable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damage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injury</w:t>
      </w:r>
      <w:r>
        <w:rPr>
          <w:spacing w:val="-7"/>
          <w:sz w:val="24"/>
        </w:rPr>
        <w:t xml:space="preserve"> </w:t>
      </w:r>
      <w:r>
        <w:rPr>
          <w:sz w:val="24"/>
        </w:rPr>
        <w:t>caused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arising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act,</w:t>
      </w:r>
      <w:r>
        <w:rPr>
          <w:spacing w:val="-9"/>
          <w:sz w:val="24"/>
        </w:rPr>
        <w:t xml:space="preserve"> </w:t>
      </w:r>
      <w:r>
        <w:rPr>
          <w:sz w:val="24"/>
        </w:rPr>
        <w:t>neglect,</w:t>
      </w:r>
      <w:r>
        <w:rPr>
          <w:spacing w:val="-10"/>
          <w:sz w:val="24"/>
        </w:rPr>
        <w:t xml:space="preserve"> </w:t>
      </w:r>
      <w:r>
        <w:rPr>
          <w:sz w:val="24"/>
        </w:rPr>
        <w:t>default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omission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persons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Consultants,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52"/>
          <w:sz w:val="24"/>
        </w:rPr>
        <w:t xml:space="preserve"> </w:t>
      </w:r>
      <w:r>
        <w:rPr>
          <w:sz w:val="24"/>
        </w:rPr>
        <w:t>Sub-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them;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55"/>
        </w:numPr>
        <w:tabs>
          <w:tab w:val="left" w:pos="1341"/>
        </w:tabs>
        <w:spacing w:line="276" w:lineRule="auto"/>
        <w:ind w:right="479"/>
        <w:jc w:val="both"/>
        <w:rPr>
          <w:sz w:val="24"/>
        </w:rPr>
      </w:pPr>
      <w:r>
        <w:rPr>
          <w:sz w:val="24"/>
        </w:rPr>
        <w:t>The Consultant would not be liable for any loss or damage caused by or arising out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Majeure.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55"/>
        </w:numPr>
        <w:tabs>
          <w:tab w:val="left" w:pos="1359"/>
          <w:tab w:val="left" w:pos="1360"/>
        </w:tabs>
        <w:ind w:left="1359" w:hanging="817"/>
      </w:pPr>
      <w:r>
        <w:t>Consultant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Requiring Employer’s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Approval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2"/>
        <w:jc w:val="both"/>
      </w:pPr>
      <w:r>
        <w:t>The Consultant would obtain the Employer’s prior approval in writing before taking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actions: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55"/>
        </w:numPr>
        <w:tabs>
          <w:tab w:val="left" w:pos="1340"/>
          <w:tab w:val="left" w:pos="1341"/>
        </w:tabs>
        <w:spacing w:before="1" w:line="276" w:lineRule="auto"/>
        <w:ind w:right="649"/>
        <w:rPr>
          <w:sz w:val="24"/>
        </w:rPr>
      </w:pPr>
      <w:r>
        <w:rPr>
          <w:sz w:val="24"/>
        </w:rPr>
        <w:t>appointing</w:t>
      </w:r>
      <w:r>
        <w:rPr>
          <w:spacing w:val="50"/>
          <w:sz w:val="24"/>
        </w:rPr>
        <w:t xml:space="preserve"> </w:t>
      </w:r>
      <w:r>
        <w:rPr>
          <w:sz w:val="24"/>
        </w:rPr>
        <w:t>personnel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carry</w:t>
      </w:r>
      <w:r>
        <w:rPr>
          <w:spacing w:val="50"/>
          <w:sz w:val="24"/>
        </w:rPr>
        <w:t xml:space="preserve"> </w:t>
      </w:r>
      <w:r>
        <w:rPr>
          <w:sz w:val="24"/>
        </w:rPr>
        <w:t>out</w:t>
      </w:r>
      <w:r>
        <w:rPr>
          <w:spacing w:val="52"/>
          <w:sz w:val="24"/>
        </w:rPr>
        <w:t xml:space="preserve"> </w:t>
      </w:r>
      <w:r>
        <w:rPr>
          <w:sz w:val="24"/>
        </w:rPr>
        <w:t>any</w:t>
      </w:r>
      <w:r>
        <w:rPr>
          <w:spacing w:val="49"/>
          <w:sz w:val="24"/>
        </w:rPr>
        <w:t xml:space="preserve"> </w:t>
      </w:r>
      <w:r>
        <w:rPr>
          <w:sz w:val="24"/>
        </w:rPr>
        <w:t>part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Services, 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 terms</w:t>
      </w:r>
      <w:r>
        <w:rPr>
          <w:spacing w:val="-52"/>
          <w:sz w:val="24"/>
        </w:rPr>
        <w:t xml:space="preserve"> </w:t>
      </w:r>
      <w:r>
        <w:rPr>
          <w:sz w:val="24"/>
        </w:rPr>
        <w:t>and conditions of</w:t>
      </w:r>
      <w:r>
        <w:rPr>
          <w:spacing w:val="1"/>
          <w:sz w:val="24"/>
        </w:rPr>
        <w:t xml:space="preserve"> </w:t>
      </w:r>
      <w:r>
        <w:rPr>
          <w:sz w:val="24"/>
        </w:rPr>
        <w:t>such appointment;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2"/>
          <w:numId w:val="55"/>
        </w:numPr>
        <w:tabs>
          <w:tab w:val="left" w:pos="1340"/>
          <w:tab w:val="left" w:pos="1341"/>
        </w:tabs>
        <w:spacing w:line="278" w:lineRule="auto"/>
        <w:ind w:right="932"/>
        <w:rPr>
          <w:sz w:val="24"/>
        </w:rPr>
      </w:pPr>
      <w:r>
        <w:rPr>
          <w:sz w:val="24"/>
        </w:rPr>
        <w:t>entering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</w:t>
      </w:r>
      <w:r>
        <w:rPr>
          <w:spacing w:val="-4"/>
          <w:sz w:val="24"/>
        </w:rPr>
        <w:t xml:space="preserve"> </w:t>
      </w:r>
      <w:r>
        <w:rPr>
          <w:sz w:val="24"/>
        </w:rPr>
        <w:t>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understood: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ListParagraph"/>
        <w:numPr>
          <w:ilvl w:val="3"/>
          <w:numId w:val="55"/>
        </w:numPr>
        <w:tabs>
          <w:tab w:val="left" w:pos="2061"/>
        </w:tabs>
        <w:spacing w:line="276" w:lineRule="auto"/>
        <w:ind w:right="474"/>
        <w:jc w:val="both"/>
        <w:rPr>
          <w:sz w:val="24"/>
        </w:rPr>
      </w:pP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Sub-consultant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subcontract would have been approved in writing by the Employer prior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3"/>
          <w:numId w:val="55"/>
        </w:numPr>
        <w:tabs>
          <w:tab w:val="left" w:pos="2061"/>
        </w:tabs>
        <w:spacing w:line="278" w:lineRule="auto"/>
        <w:ind w:right="477"/>
        <w:jc w:val="both"/>
        <w:rPr>
          <w:sz w:val="24"/>
        </w:rPr>
      </w:pPr>
      <w:r>
        <w:rPr>
          <w:sz w:val="24"/>
        </w:rPr>
        <w:t>That the Consultants would remain fully liable for the performance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Sub-consultant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</w:p>
    <w:p w:rsidR="003B4A65" w:rsidRDefault="003B4A65">
      <w:pPr>
        <w:spacing w:line="278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Heading3"/>
        <w:numPr>
          <w:ilvl w:val="1"/>
          <w:numId w:val="55"/>
        </w:numPr>
        <w:tabs>
          <w:tab w:val="left" w:pos="1359"/>
          <w:tab w:val="left" w:pos="1360"/>
        </w:tabs>
        <w:spacing w:before="35"/>
        <w:ind w:left="1359" w:hanging="817"/>
      </w:pPr>
      <w:r>
        <w:lastRenderedPageBreak/>
        <w:t>Reporting</w:t>
      </w:r>
      <w:r>
        <w:rPr>
          <w:spacing w:val="-5"/>
        </w:rPr>
        <w:t xml:space="preserve"> </w:t>
      </w:r>
      <w:r>
        <w:t>Obligations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7"/>
        <w:jc w:val="both"/>
      </w:pPr>
      <w:r>
        <w:t>The Consultant would submit to the Employer the reports and documents specified</w:t>
      </w:r>
      <w:r>
        <w:rPr>
          <w:spacing w:val="-52"/>
        </w:rPr>
        <w:t xml:space="preserve"> </w:t>
      </w:r>
      <w:r>
        <w:t xml:space="preserve">in </w:t>
      </w:r>
      <w:r>
        <w:rPr>
          <w:b/>
        </w:rPr>
        <w:t xml:space="preserve">Letter of Award </w:t>
      </w:r>
      <w:r>
        <w:t>hereto, in the form, in the numbers and within the time periods</w:t>
      </w:r>
      <w:r>
        <w:rPr>
          <w:spacing w:val="1"/>
        </w:rPr>
        <w:t xml:space="preserve"> </w:t>
      </w:r>
      <w:r>
        <w:t xml:space="preserve">set forth in the said </w:t>
      </w:r>
      <w:r>
        <w:rPr>
          <w:b/>
        </w:rPr>
        <w:t>Letter of Award</w:t>
      </w:r>
      <w:r>
        <w:t>, inc</w:t>
      </w:r>
      <w:r>
        <w:t>luding any supporting data required by the</w:t>
      </w:r>
      <w:r>
        <w:rPr>
          <w:spacing w:val="1"/>
        </w:rPr>
        <w:t xml:space="preserve"> </w:t>
      </w:r>
      <w:r>
        <w:t>Employer.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numPr>
          <w:ilvl w:val="1"/>
          <w:numId w:val="55"/>
        </w:numPr>
        <w:tabs>
          <w:tab w:val="left" w:pos="1359"/>
          <w:tab w:val="left" w:pos="1360"/>
        </w:tabs>
        <w:spacing w:before="1"/>
        <w:ind w:left="1359" w:hanging="817"/>
      </w:pPr>
      <w:r>
        <w:t>Documents</w:t>
      </w:r>
      <w:r>
        <w:rPr>
          <w:spacing w:val="-1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Consultants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Employer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5"/>
        <w:jc w:val="both"/>
      </w:pPr>
      <w:r>
        <w:t>All plans, drawings, specifications, designs, reports and other documents 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would,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expiration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Employer,</w:t>
      </w:r>
      <w:r>
        <w:rPr>
          <w:spacing w:val="-3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inventory</w:t>
      </w:r>
      <w:r>
        <w:rPr>
          <w:spacing w:val="-2"/>
        </w:rPr>
        <w:t xml:space="preserve"> </w:t>
      </w:r>
      <w:r>
        <w:t>thereof.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1"/>
          <w:numId w:val="54"/>
        </w:numPr>
        <w:tabs>
          <w:tab w:val="left" w:pos="1361"/>
          <w:tab w:val="left" w:pos="1362"/>
        </w:tabs>
      </w:pPr>
      <w:r>
        <w:t>CONSULTANT’S</w:t>
      </w:r>
      <w:r>
        <w:rPr>
          <w:spacing w:val="-5"/>
        </w:rPr>
        <w:t xml:space="preserve"> </w:t>
      </w:r>
      <w:r>
        <w:t>PERSONNEL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54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>
        <w:rPr>
          <w:b/>
          <w:sz w:val="24"/>
        </w:rPr>
        <w:t>General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9"/>
        <w:jc w:val="both"/>
      </w:pPr>
      <w:r>
        <w:t>The</w:t>
      </w:r>
      <w:r>
        <w:rPr>
          <w:spacing w:val="1"/>
        </w:rPr>
        <w:t xml:space="preserve"> </w:t>
      </w:r>
      <w:r>
        <w:t>Consultants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employ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as are</w:t>
      </w:r>
      <w:r>
        <w:rPr>
          <w:spacing w:val="-1"/>
        </w:rPr>
        <w:t xml:space="preserve"> </w:t>
      </w:r>
      <w:r>
        <w:t>required to</w:t>
      </w:r>
      <w:r>
        <w:rPr>
          <w:spacing w:val="1"/>
        </w:rPr>
        <w:t xml:space="preserve"> </w:t>
      </w:r>
      <w:r>
        <w:t>carry out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54"/>
        </w:numPr>
        <w:tabs>
          <w:tab w:val="left" w:pos="1359"/>
          <w:tab w:val="left" w:pos="1360"/>
        </w:tabs>
        <w:ind w:left="1359" w:hanging="817"/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Personnel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ListParagraph"/>
        <w:numPr>
          <w:ilvl w:val="2"/>
          <w:numId w:val="54"/>
        </w:numPr>
        <w:tabs>
          <w:tab w:val="left" w:pos="1341"/>
        </w:tabs>
        <w:spacing w:line="276" w:lineRule="auto"/>
        <w:ind w:right="47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titles,</w:t>
      </w:r>
      <w:r>
        <w:rPr>
          <w:spacing w:val="1"/>
          <w:sz w:val="24"/>
        </w:rPr>
        <w:t xml:space="preserve"> </w:t>
      </w:r>
      <w:r>
        <w:rPr>
          <w:sz w:val="24"/>
        </w:rPr>
        <w:t>job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descriptions,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carrying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Consultants’</w:t>
      </w:r>
      <w:r>
        <w:rPr>
          <w:spacing w:val="-11"/>
          <w:sz w:val="24"/>
        </w:rPr>
        <w:t xml:space="preserve"> </w:t>
      </w:r>
      <w:r>
        <w:rPr>
          <w:sz w:val="24"/>
        </w:rPr>
        <w:t>Personnel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are described in </w:t>
      </w:r>
      <w:r>
        <w:rPr>
          <w:b/>
          <w:sz w:val="24"/>
        </w:rPr>
        <w:t>Letter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Award</w:t>
      </w:r>
      <w:r>
        <w:rPr>
          <w:sz w:val="24"/>
        </w:rPr>
        <w:t>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54"/>
        </w:numPr>
        <w:tabs>
          <w:tab w:val="left" w:pos="1341"/>
        </w:tabs>
        <w:spacing w:line="276" w:lineRule="auto"/>
        <w:ind w:right="472"/>
        <w:jc w:val="both"/>
        <w:rPr>
          <w:sz w:val="24"/>
        </w:rPr>
      </w:pPr>
      <w:r>
        <w:rPr>
          <w:sz w:val="24"/>
        </w:rPr>
        <w:t xml:space="preserve">If required to comply with the provisions of </w:t>
      </w:r>
      <w:r>
        <w:rPr>
          <w:b/>
          <w:sz w:val="24"/>
        </w:rPr>
        <w:t xml:space="preserve">Clause 5.4 </w:t>
      </w:r>
      <w:r>
        <w:rPr>
          <w:sz w:val="24"/>
        </w:rPr>
        <w:t>of this Contract, adjustments</w:t>
      </w:r>
      <w:r>
        <w:rPr>
          <w:spacing w:val="-52"/>
          <w:sz w:val="24"/>
        </w:rPr>
        <w:t xml:space="preserve"> </w:t>
      </w:r>
      <w:r>
        <w:rPr>
          <w:sz w:val="24"/>
        </w:rPr>
        <w:t>with respect to the estimated periods of engagement of Personnel set forth in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52"/>
          <w:sz w:val="24"/>
        </w:rPr>
        <w:t xml:space="preserve"> </w:t>
      </w:r>
      <w:r>
        <w:rPr>
          <w:sz w:val="24"/>
        </w:rPr>
        <w:t>be 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Employer,</w:t>
      </w:r>
      <w:r>
        <w:rPr>
          <w:spacing w:val="-3"/>
          <w:sz w:val="24"/>
        </w:rPr>
        <w:t xml:space="preserve"> </w:t>
      </w:r>
      <w:r>
        <w:rPr>
          <w:sz w:val="24"/>
        </w:rPr>
        <w:t>provided: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3"/>
          <w:numId w:val="54"/>
        </w:numPr>
        <w:tabs>
          <w:tab w:val="left" w:pos="2061"/>
        </w:tabs>
        <w:spacing w:line="276" w:lineRule="auto"/>
        <w:ind w:right="476"/>
        <w:jc w:val="both"/>
        <w:rPr>
          <w:sz w:val="24"/>
        </w:rPr>
      </w:pPr>
      <w:proofErr w:type="gramStart"/>
      <w:r>
        <w:rPr>
          <w:sz w:val="24"/>
        </w:rPr>
        <w:t>that</w:t>
      </w:r>
      <w:proofErr w:type="gramEnd"/>
      <w:r>
        <w:rPr>
          <w:sz w:val="24"/>
        </w:rPr>
        <w:t xml:space="preserve"> such adjustments would not alter the originally estimated period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engagement of any individual </w:t>
      </w:r>
      <w:r>
        <w:rPr>
          <w:sz w:val="24"/>
        </w:rPr>
        <w:t>by more than 10% or one week, whichever is</w:t>
      </w:r>
      <w:r>
        <w:rPr>
          <w:spacing w:val="1"/>
          <w:sz w:val="24"/>
        </w:rPr>
        <w:t xml:space="preserve"> </w:t>
      </w:r>
      <w:r>
        <w:rPr>
          <w:sz w:val="24"/>
        </w:rPr>
        <w:t>larger.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3"/>
          <w:numId w:val="54"/>
        </w:numPr>
        <w:tabs>
          <w:tab w:val="left" w:pos="2061"/>
        </w:tabs>
        <w:spacing w:before="1" w:line="276" w:lineRule="auto"/>
        <w:ind w:right="474"/>
        <w:jc w:val="both"/>
        <w:rPr>
          <w:sz w:val="24"/>
        </w:rPr>
      </w:pPr>
      <w:proofErr w:type="gramStart"/>
      <w:r>
        <w:rPr>
          <w:spacing w:val="-1"/>
          <w:sz w:val="24"/>
        </w:rPr>
        <w:t>that</w:t>
      </w:r>
      <w:proofErr w:type="gram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aggregate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cause</w:t>
      </w:r>
      <w:r>
        <w:rPr>
          <w:spacing w:val="-10"/>
          <w:sz w:val="24"/>
        </w:rPr>
        <w:t xml:space="preserve"> </w:t>
      </w:r>
      <w:r>
        <w:rPr>
          <w:sz w:val="24"/>
        </w:rPr>
        <w:t>payments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Contract to exceed the ceilings set forth in </w:t>
      </w:r>
      <w:r>
        <w:rPr>
          <w:b/>
          <w:sz w:val="24"/>
        </w:rPr>
        <w:t xml:space="preserve">Clause 8 </w:t>
      </w:r>
      <w:r>
        <w:rPr>
          <w:sz w:val="24"/>
        </w:rPr>
        <w:t>of this Contract. Any</w:t>
      </w:r>
      <w:r>
        <w:rPr>
          <w:spacing w:val="1"/>
          <w:sz w:val="24"/>
        </w:rPr>
        <w:t xml:space="preserve"> </w:t>
      </w:r>
      <w:r>
        <w:rPr>
          <w:sz w:val="24"/>
        </w:rPr>
        <w:t>other such adjustments would only be made with the Employer’s written</w:t>
      </w:r>
      <w:r>
        <w:rPr>
          <w:spacing w:val="1"/>
          <w:sz w:val="24"/>
        </w:rPr>
        <w:t xml:space="preserve"> </w:t>
      </w:r>
      <w:r>
        <w:rPr>
          <w:sz w:val="24"/>
        </w:rPr>
        <w:t>approval.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2"/>
          <w:numId w:val="54"/>
        </w:numPr>
        <w:tabs>
          <w:tab w:val="left" w:pos="1341"/>
        </w:tabs>
        <w:spacing w:line="276" w:lineRule="auto"/>
        <w:ind w:right="473"/>
        <w:jc w:val="both"/>
        <w:rPr>
          <w:sz w:val="24"/>
        </w:rPr>
      </w:pPr>
      <w:r>
        <w:rPr>
          <w:sz w:val="24"/>
        </w:rPr>
        <w:t xml:space="preserve">If additional work is required beyond the scope of the Services specified in </w:t>
      </w:r>
      <w:r>
        <w:rPr>
          <w:b/>
          <w:sz w:val="24"/>
        </w:rPr>
        <w:t>Letter of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Award</w:t>
      </w:r>
      <w:r>
        <w:rPr>
          <w:sz w:val="24"/>
        </w:rPr>
        <w:t xml:space="preserve">, the estimated periods of engagement of Personnel set forth in </w:t>
      </w:r>
      <w:r>
        <w:rPr>
          <w:b/>
          <w:sz w:val="24"/>
        </w:rPr>
        <w:t>Letter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Award </w:t>
      </w:r>
      <w:r>
        <w:rPr>
          <w:sz w:val="24"/>
        </w:rPr>
        <w:t>may</w:t>
      </w:r>
      <w:r>
        <w:rPr>
          <w:sz w:val="24"/>
        </w:rPr>
        <w:t xml:space="preserve"> be increased by agreement in writing between the Employer and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Consultants,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not,</w:t>
      </w:r>
      <w:r>
        <w:rPr>
          <w:spacing w:val="-10"/>
          <w:sz w:val="24"/>
        </w:rPr>
        <w:t xml:space="preserve"> </w:t>
      </w:r>
      <w:r>
        <w:rPr>
          <w:sz w:val="24"/>
        </w:rPr>
        <w:t>except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otherwise</w:t>
      </w:r>
      <w:r>
        <w:rPr>
          <w:spacing w:val="-9"/>
          <w:sz w:val="24"/>
        </w:rPr>
        <w:t xml:space="preserve"> </w:t>
      </w:r>
      <w:r>
        <w:rPr>
          <w:sz w:val="24"/>
        </w:rPr>
        <w:t>agreed,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cause payments under this Contract to exceed the ceilings set forth in </w:t>
      </w:r>
      <w:r>
        <w:rPr>
          <w:b/>
          <w:sz w:val="24"/>
        </w:rPr>
        <w:t xml:space="preserve">Clause 8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Heading3"/>
        <w:numPr>
          <w:ilvl w:val="1"/>
          <w:numId w:val="54"/>
        </w:numPr>
        <w:tabs>
          <w:tab w:val="left" w:pos="1359"/>
          <w:tab w:val="left" w:pos="1360"/>
        </w:tabs>
        <w:spacing w:before="35"/>
        <w:ind w:left="1359" w:hanging="817"/>
      </w:pPr>
      <w:r>
        <w:lastRenderedPageBreak/>
        <w:t>Removals</w:t>
      </w:r>
      <w:r>
        <w:rPr>
          <w:spacing w:val="-4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Personnel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0"/>
          <w:numId w:val="53"/>
        </w:numPr>
        <w:tabs>
          <w:tab w:val="left" w:pos="1341"/>
        </w:tabs>
        <w:spacing w:line="276" w:lineRule="auto"/>
        <w:ind w:right="474"/>
        <w:jc w:val="both"/>
        <w:rPr>
          <w:sz w:val="24"/>
        </w:rPr>
      </w:pPr>
      <w:r>
        <w:rPr>
          <w:sz w:val="24"/>
        </w:rPr>
        <w:t>Except as the Employer may otherwise agree, no changes would be made in the</w:t>
      </w:r>
      <w:r>
        <w:rPr>
          <w:spacing w:val="1"/>
          <w:sz w:val="24"/>
        </w:rPr>
        <w:t xml:space="preserve"> </w:t>
      </w:r>
      <w:r>
        <w:rPr>
          <w:sz w:val="24"/>
        </w:rPr>
        <w:t>Personnel. If, for any reason beyond the reasonable control of the Consultants, it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becomes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necessary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replace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Personnel,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Consultants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forthwith</w:t>
      </w:r>
      <w:r>
        <w:rPr>
          <w:spacing w:val="-5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replacement a</w:t>
      </w:r>
      <w:r>
        <w:rPr>
          <w:spacing w:val="-2"/>
          <w:sz w:val="24"/>
        </w:rPr>
        <w:t xml:space="preserve"> </w:t>
      </w:r>
      <w:r>
        <w:rPr>
          <w:sz w:val="24"/>
        </w:rPr>
        <w:t>person of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qualifications.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0"/>
          <w:numId w:val="53"/>
        </w:numPr>
        <w:tabs>
          <w:tab w:val="left" w:pos="1341"/>
        </w:tabs>
        <w:spacing w:before="1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 Employer:</w:t>
      </w:r>
    </w:p>
    <w:p w:rsidR="003B4A65" w:rsidRDefault="003B4A65">
      <w:pPr>
        <w:pStyle w:val="BodyText"/>
        <w:spacing w:before="4"/>
        <w:rPr>
          <w:sz w:val="23"/>
        </w:rPr>
      </w:pPr>
    </w:p>
    <w:p w:rsidR="003B4A65" w:rsidRDefault="003B5AB3">
      <w:pPr>
        <w:pStyle w:val="ListParagraph"/>
        <w:numPr>
          <w:ilvl w:val="1"/>
          <w:numId w:val="53"/>
        </w:numPr>
        <w:tabs>
          <w:tab w:val="left" w:pos="1792"/>
        </w:tabs>
        <w:spacing w:line="276" w:lineRule="auto"/>
        <w:ind w:right="483"/>
        <w:jc w:val="both"/>
        <w:rPr>
          <w:sz w:val="24"/>
        </w:rPr>
      </w:pPr>
      <w:r>
        <w:rPr>
          <w:sz w:val="24"/>
        </w:rPr>
        <w:t>finds that any of the Personnel has committed serious misconduct or has been</w:t>
      </w:r>
      <w:r>
        <w:rPr>
          <w:spacing w:val="1"/>
          <w:sz w:val="24"/>
        </w:rPr>
        <w:t xml:space="preserve"> </w:t>
      </w:r>
      <w:r>
        <w:rPr>
          <w:sz w:val="24"/>
        </w:rPr>
        <w:t>charged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committed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criminal</w:t>
      </w:r>
      <w:r>
        <w:rPr>
          <w:spacing w:val="-2"/>
          <w:sz w:val="24"/>
        </w:rPr>
        <w:t xml:space="preserve"> </w:t>
      </w:r>
      <w:r>
        <w:rPr>
          <w:sz w:val="24"/>
        </w:rPr>
        <w:t>action,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53"/>
        </w:numPr>
        <w:tabs>
          <w:tab w:val="left" w:pos="1792"/>
        </w:tabs>
        <w:spacing w:line="276" w:lineRule="auto"/>
        <w:ind w:right="474"/>
        <w:jc w:val="both"/>
        <w:rPr>
          <w:sz w:val="24"/>
        </w:rPr>
      </w:pPr>
      <w:r>
        <w:rPr>
          <w:sz w:val="24"/>
        </w:rPr>
        <w:t>has reasonable cause to be dissatisfied with the performance of any of the</w:t>
      </w:r>
      <w:r>
        <w:rPr>
          <w:spacing w:val="1"/>
          <w:sz w:val="24"/>
        </w:rPr>
        <w:t xml:space="preserve"> </w:t>
      </w:r>
      <w:r>
        <w:rPr>
          <w:sz w:val="24"/>
        </w:rPr>
        <w:t>Personnel,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</w:t>
      </w:r>
      <w:r>
        <w:rPr>
          <w:spacing w:val="1"/>
          <w:sz w:val="24"/>
        </w:rPr>
        <w:t xml:space="preserve"> </w:t>
      </w:r>
      <w:r>
        <w:rPr>
          <w:sz w:val="24"/>
        </w:rPr>
        <w:t>would,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-52"/>
          <w:sz w:val="24"/>
        </w:rPr>
        <w:t xml:space="preserve"> </w:t>
      </w:r>
      <w:r>
        <w:rPr>
          <w:sz w:val="24"/>
        </w:rPr>
        <w:t>specifying the grounds therefore, forthwith provide as a replacement a person</w:t>
      </w:r>
      <w:r>
        <w:rPr>
          <w:spacing w:val="1"/>
          <w:sz w:val="24"/>
        </w:rPr>
        <w:t xml:space="preserve"> </w:t>
      </w:r>
      <w:r>
        <w:rPr>
          <w:sz w:val="24"/>
        </w:rPr>
        <w:t>with qual</w:t>
      </w:r>
      <w:r>
        <w:rPr>
          <w:sz w:val="24"/>
        </w:rPr>
        <w:t>ifications and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acceptable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Employer.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0"/>
          <w:numId w:val="53"/>
        </w:numPr>
        <w:tabs>
          <w:tab w:val="left" w:pos="1341"/>
        </w:tabs>
        <w:spacing w:line="278" w:lineRule="auto"/>
        <w:ind w:right="476"/>
        <w:jc w:val="both"/>
        <w:rPr>
          <w:sz w:val="24"/>
        </w:rPr>
      </w:pPr>
      <w:r>
        <w:rPr>
          <w:sz w:val="24"/>
        </w:rPr>
        <w:t>The new personnel provided as a replacement would be governed by the same 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as the</w:t>
      </w:r>
      <w:r>
        <w:rPr>
          <w:spacing w:val="-3"/>
          <w:sz w:val="24"/>
        </w:rPr>
        <w:t xml:space="preserve"> </w:t>
      </w:r>
      <w:r>
        <w:rPr>
          <w:sz w:val="24"/>
        </w:rPr>
        <w:t>replaced</w:t>
      </w:r>
      <w:r>
        <w:rPr>
          <w:spacing w:val="2"/>
          <w:sz w:val="24"/>
        </w:rPr>
        <w:t xml:space="preserve"> </w:t>
      </w:r>
      <w:r>
        <w:rPr>
          <w:sz w:val="24"/>
        </w:rPr>
        <w:t>personnel.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ListParagraph"/>
        <w:numPr>
          <w:ilvl w:val="0"/>
          <w:numId w:val="53"/>
        </w:numPr>
        <w:tabs>
          <w:tab w:val="left" w:pos="1341"/>
        </w:tabs>
        <w:spacing w:line="276" w:lineRule="auto"/>
        <w:ind w:right="480"/>
        <w:jc w:val="both"/>
        <w:rPr>
          <w:sz w:val="24"/>
        </w:rPr>
      </w:pPr>
      <w:r>
        <w:rPr>
          <w:sz w:val="24"/>
        </w:rPr>
        <w:t>The Consultants would bear all additional travel and other costs arising out of or</w:t>
      </w:r>
      <w:r>
        <w:rPr>
          <w:spacing w:val="1"/>
          <w:sz w:val="24"/>
        </w:rPr>
        <w:t xml:space="preserve"> </w:t>
      </w:r>
      <w:r>
        <w:rPr>
          <w:sz w:val="24"/>
        </w:rPr>
        <w:t>incidental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 removal and/or</w:t>
      </w:r>
      <w:r>
        <w:rPr>
          <w:spacing w:val="-1"/>
          <w:sz w:val="24"/>
        </w:rPr>
        <w:t xml:space="preserve"> </w:t>
      </w:r>
      <w:r>
        <w:rPr>
          <w:sz w:val="24"/>
        </w:rPr>
        <w:t>replacement.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tabs>
          <w:tab w:val="left" w:pos="1361"/>
        </w:tabs>
        <w:ind w:left="543"/>
      </w:pPr>
      <w:r>
        <w:t>7.0</w:t>
      </w:r>
      <w:r>
        <w:tab/>
        <w:t>OBLIGATIONS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8"/>
        <w:jc w:val="both"/>
      </w:pPr>
      <w:r>
        <w:t>In consideration of the Services performed by the Consultants under this Contract,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</w:t>
      </w:r>
      <w:r>
        <w:t>er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Consultants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 Clause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of this Contract.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52"/>
        </w:numPr>
        <w:tabs>
          <w:tab w:val="left" w:pos="1361"/>
          <w:tab w:val="left" w:pos="1362"/>
        </w:tabs>
      </w:pPr>
      <w:r>
        <w:t>PAYMENTS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CONSULTANTS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52"/>
        </w:numPr>
        <w:tabs>
          <w:tab w:val="left" w:pos="1341"/>
        </w:tabs>
        <w:spacing w:line="276" w:lineRule="auto"/>
        <w:ind w:left="1340" w:right="471" w:hanging="797"/>
        <w:jc w:val="both"/>
        <w:rPr>
          <w:sz w:val="24"/>
        </w:rPr>
      </w:pPr>
      <w:r>
        <w:rPr>
          <w:sz w:val="24"/>
        </w:rPr>
        <w:t>The Lump-sum cost of services payable in Indian Rupees is set forth in Terms of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Document.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52"/>
        </w:numPr>
        <w:tabs>
          <w:tab w:val="left" w:pos="1349"/>
          <w:tab w:val="left" w:pos="1350"/>
        </w:tabs>
        <w:ind w:left="1350" w:hanging="807"/>
      </w:pPr>
      <w:r>
        <w:t>Mode</w:t>
      </w:r>
      <w:r>
        <w:rPr>
          <w:spacing w:val="-3"/>
        </w:rPr>
        <w:t xml:space="preserve"> </w:t>
      </w:r>
      <w:r>
        <w:t>of Payment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6"/>
        <w:jc w:val="both"/>
      </w:pPr>
      <w:r>
        <w:t>Payments will be made by the Employer to the consultant in accordance with the</w:t>
      </w:r>
      <w:r>
        <w:rPr>
          <w:spacing w:val="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Award.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deviation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1"/>
        </w:rPr>
        <w:t xml:space="preserve"> </w:t>
      </w:r>
      <w:r>
        <w:t>permitted.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52"/>
        </w:numPr>
        <w:tabs>
          <w:tab w:val="left" w:pos="1341"/>
        </w:tabs>
        <w:spacing w:line="276" w:lineRule="auto"/>
        <w:ind w:left="1340" w:right="471" w:hanging="797"/>
        <w:jc w:val="both"/>
        <w:rPr>
          <w:sz w:val="24"/>
        </w:rPr>
      </w:pPr>
      <w:r>
        <w:rPr>
          <w:sz w:val="24"/>
        </w:rPr>
        <w:t xml:space="preserve">The Consultant would submit the bills in </w:t>
      </w:r>
      <w:r>
        <w:rPr>
          <w:b/>
          <w:sz w:val="24"/>
        </w:rPr>
        <w:t xml:space="preserve">duplicate </w:t>
      </w:r>
      <w:r>
        <w:rPr>
          <w:sz w:val="24"/>
        </w:rPr>
        <w:t xml:space="preserve">to the Employer on </w:t>
      </w:r>
      <w:r>
        <w:rPr>
          <w:sz w:val="24"/>
        </w:rPr>
        <w:t>printed bill</w:t>
      </w:r>
      <w:r>
        <w:rPr>
          <w:spacing w:val="1"/>
          <w:sz w:val="24"/>
        </w:rPr>
        <w:t xml:space="preserve"> </w:t>
      </w:r>
      <w:r>
        <w:rPr>
          <w:sz w:val="24"/>
        </w:rPr>
        <w:t>forms indicating the work done by him during the period for which payment is</w:t>
      </w:r>
      <w:r>
        <w:rPr>
          <w:spacing w:val="1"/>
          <w:sz w:val="24"/>
        </w:rPr>
        <w:t xml:space="preserve"> </w:t>
      </w:r>
      <w:r>
        <w:rPr>
          <w:sz w:val="24"/>
        </w:rPr>
        <w:t>sought.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52"/>
        </w:numPr>
        <w:tabs>
          <w:tab w:val="left" w:pos="1341"/>
        </w:tabs>
        <w:spacing w:line="276" w:lineRule="auto"/>
        <w:ind w:left="1340" w:right="471" w:hanging="797"/>
        <w:jc w:val="both"/>
        <w:rPr>
          <w:sz w:val="24"/>
        </w:rPr>
      </w:pPr>
      <w:r>
        <w:rPr>
          <w:sz w:val="24"/>
        </w:rPr>
        <w:t>The Employer shall cause the payment of the Consultant as per the above given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schedule of payment within </w:t>
      </w:r>
      <w:r>
        <w:rPr>
          <w:b/>
          <w:sz w:val="24"/>
        </w:rPr>
        <w:t xml:space="preserve">sixty (60) days </w:t>
      </w:r>
      <w:r>
        <w:rPr>
          <w:sz w:val="24"/>
        </w:rPr>
        <w:t>of the receipt of the bills raised a</w:t>
      </w:r>
      <w:r>
        <w:rPr>
          <w:sz w:val="24"/>
        </w:rPr>
        <w:t>long</w:t>
      </w:r>
      <w:r>
        <w:rPr>
          <w:spacing w:val="1"/>
          <w:sz w:val="24"/>
        </w:rPr>
        <w:t xml:space="preserve"> </w:t>
      </w:r>
      <w:r>
        <w:rPr>
          <w:sz w:val="24"/>
        </w:rPr>
        <w:t>with supporting documents. However, it is agreed between the parties that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8"/>
          <w:sz w:val="24"/>
        </w:rPr>
        <w:t xml:space="preserve"> </w:t>
      </w:r>
      <w:r>
        <w:rPr>
          <w:sz w:val="24"/>
        </w:rPr>
        <w:t>may</w:t>
      </w:r>
      <w:r>
        <w:rPr>
          <w:spacing w:val="17"/>
          <w:sz w:val="24"/>
        </w:rPr>
        <w:t xml:space="preserve"> </w:t>
      </w:r>
      <w:r>
        <w:rPr>
          <w:sz w:val="24"/>
        </w:rPr>
        <w:t>restrict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withhold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payment</w:t>
      </w:r>
      <w:r>
        <w:rPr>
          <w:spacing w:val="15"/>
          <w:sz w:val="24"/>
        </w:rPr>
        <w:t xml:space="preserve"> </w:t>
      </w:r>
      <w:r>
        <w:rPr>
          <w:sz w:val="24"/>
        </w:rPr>
        <w:t>if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progress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1340"/>
      </w:pPr>
      <w:proofErr w:type="gramStart"/>
      <w:r>
        <w:lastRenderedPageBreak/>
        <w:t>the</w:t>
      </w:r>
      <w:proofErr w:type="gramEnd"/>
      <w:r>
        <w:rPr>
          <w:spacing w:val="29"/>
        </w:rPr>
        <w:t xml:space="preserve"> </w:t>
      </w:r>
      <w:r>
        <w:t>services</w:t>
      </w:r>
      <w:r>
        <w:rPr>
          <w:spacing w:val="29"/>
        </w:rPr>
        <w:t xml:space="preserve"> </w:t>
      </w:r>
      <w:r>
        <w:t>rendered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Consultant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his</w:t>
      </w:r>
      <w:r>
        <w:rPr>
          <w:spacing w:val="27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(sub</w:t>
      </w:r>
      <w:r>
        <w:rPr>
          <w:spacing w:val="29"/>
        </w:rPr>
        <w:t xml:space="preserve"> </w:t>
      </w:r>
      <w:r>
        <w:t>consultants)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not</w:t>
      </w:r>
      <w:r>
        <w:rPr>
          <w:spacing w:val="-51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the work</w:t>
      </w:r>
      <w:r>
        <w:rPr>
          <w:spacing w:val="-4"/>
        </w:rPr>
        <w:t xml:space="preserve"> </w:t>
      </w:r>
      <w:r>
        <w:t>program/schedule.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52"/>
        </w:numPr>
        <w:tabs>
          <w:tab w:val="left" w:pos="1341"/>
        </w:tabs>
        <w:spacing w:line="276" w:lineRule="auto"/>
        <w:ind w:left="1340" w:right="475" w:hanging="79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completion of the activities mentioned in the </w:t>
      </w:r>
      <w:r>
        <w:rPr>
          <w:b/>
          <w:sz w:val="24"/>
        </w:rPr>
        <w:t>Terms of Reference (as per Letter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Award)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 issuance</w:t>
      </w:r>
      <w:r>
        <w:rPr>
          <w:spacing w:val="-1"/>
          <w:sz w:val="24"/>
        </w:rPr>
        <w:t xml:space="preserve"> </w:t>
      </w:r>
      <w:r>
        <w:rPr>
          <w:sz w:val="24"/>
        </w:rPr>
        <w:t>of No</w:t>
      </w:r>
      <w:r>
        <w:rPr>
          <w:spacing w:val="-2"/>
          <w:sz w:val="24"/>
        </w:rPr>
        <w:t xml:space="preserve"> </w:t>
      </w:r>
      <w:r>
        <w:rPr>
          <w:sz w:val="24"/>
        </w:rPr>
        <w:t>Claim</w:t>
      </w:r>
      <w:r>
        <w:rPr>
          <w:spacing w:val="3"/>
          <w:sz w:val="24"/>
        </w:rPr>
        <w:t xml:space="preserve"> </w:t>
      </w:r>
      <w:r>
        <w:rPr>
          <w:sz w:val="24"/>
        </w:rPr>
        <w:t>Certificate.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52"/>
        </w:numPr>
        <w:tabs>
          <w:tab w:val="left" w:pos="1341"/>
          <w:tab w:val="left" w:pos="4454"/>
          <w:tab w:val="left" w:pos="7296"/>
        </w:tabs>
        <w:spacing w:before="1" w:line="278" w:lineRule="auto"/>
        <w:ind w:left="1340" w:right="475" w:hanging="797"/>
        <w:jc w:val="both"/>
        <w:rPr>
          <w:sz w:val="24"/>
        </w:rPr>
      </w:pPr>
      <w:r>
        <w:rPr>
          <w:sz w:val="24"/>
        </w:rPr>
        <w:t>All payments under this Contract would be made to the account of the Consultants</w:t>
      </w:r>
      <w:r>
        <w:rPr>
          <w:spacing w:val="1"/>
          <w:sz w:val="24"/>
        </w:rPr>
        <w:t xml:space="preserve"> </w:t>
      </w:r>
      <w:r>
        <w:rPr>
          <w:sz w:val="24"/>
        </w:rPr>
        <w:t>with: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4A65" w:rsidRDefault="003B4A65">
      <w:pPr>
        <w:pStyle w:val="BodyText"/>
        <w:spacing w:before="12"/>
        <w:rPr>
          <w:sz w:val="14"/>
        </w:rPr>
      </w:pPr>
    </w:p>
    <w:p w:rsidR="003B4A65" w:rsidRDefault="003B5AB3">
      <w:pPr>
        <w:pStyle w:val="Heading3"/>
        <w:numPr>
          <w:ilvl w:val="1"/>
          <w:numId w:val="51"/>
        </w:numPr>
        <w:tabs>
          <w:tab w:val="left" w:pos="1361"/>
          <w:tab w:val="left" w:pos="1362"/>
        </w:tabs>
        <w:spacing w:before="51"/>
      </w:pPr>
      <w:r>
        <w:t>SUSPENSION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/>
      </w:pPr>
      <w:r>
        <w:t>The</w:t>
      </w:r>
      <w:r>
        <w:rPr>
          <w:spacing w:val="7"/>
        </w:rPr>
        <w:t xml:space="preserve"> </w:t>
      </w:r>
      <w:r>
        <w:t>Employer</w:t>
      </w:r>
      <w:r>
        <w:rPr>
          <w:spacing w:val="9"/>
        </w:rPr>
        <w:t xml:space="preserve"> </w:t>
      </w:r>
      <w:r>
        <w:t>may,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written</w:t>
      </w:r>
      <w:r>
        <w:rPr>
          <w:spacing w:val="8"/>
        </w:rPr>
        <w:t xml:space="preserve"> </w:t>
      </w:r>
      <w:r>
        <w:t>notice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suspension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Consultants,</w:t>
      </w:r>
      <w:r>
        <w:rPr>
          <w:spacing w:val="6"/>
        </w:rPr>
        <w:t xml:space="preserve"> </w:t>
      </w:r>
      <w:r>
        <w:t>suspend</w:t>
      </w:r>
      <w:r>
        <w:rPr>
          <w:spacing w:val="8"/>
        </w:rPr>
        <w:t xml:space="preserve"> </w:t>
      </w:r>
      <w:r>
        <w:t>all</w:t>
      </w:r>
      <w:r>
        <w:rPr>
          <w:spacing w:val="-51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invoke</w:t>
      </w:r>
      <w:r>
        <w:rPr>
          <w:spacing w:val="-3"/>
        </w:rPr>
        <w:t xml:space="preserve"> </w:t>
      </w:r>
      <w:r>
        <w:t>Performance Bank</w:t>
      </w:r>
      <w:r>
        <w:rPr>
          <w:spacing w:val="-3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hereunder: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51"/>
        </w:numPr>
        <w:tabs>
          <w:tab w:val="left" w:pos="1396"/>
        </w:tabs>
        <w:spacing w:line="276" w:lineRule="auto"/>
        <w:ind w:right="474" w:hanging="269"/>
        <w:jc w:val="both"/>
        <w:rPr>
          <w:sz w:val="24"/>
        </w:rPr>
      </w:pPr>
      <w:r>
        <w:tab/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0"/>
          <w:sz w:val="24"/>
        </w:rPr>
        <w:t xml:space="preserve"> </w:t>
      </w:r>
      <w:r>
        <w:rPr>
          <w:sz w:val="24"/>
        </w:rPr>
        <w:t>fails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perform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Contract,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52"/>
          <w:sz w:val="24"/>
        </w:rPr>
        <w:t xml:space="preserve"> </w:t>
      </w:r>
      <w:r>
        <w:rPr>
          <w:sz w:val="24"/>
        </w:rPr>
        <w:t>carrying out of the Services, provided,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such notice of suspension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would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specify the nature </w:t>
      </w:r>
      <w:r>
        <w:rPr>
          <w:sz w:val="24"/>
        </w:rPr>
        <w:t>of the failure, and (ii) would request the Consultants to remedy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such failure within a period not exceeding </w:t>
      </w:r>
      <w:r>
        <w:rPr>
          <w:b/>
          <w:sz w:val="24"/>
        </w:rPr>
        <w:t xml:space="preserve">thirty (30) days </w:t>
      </w:r>
      <w:r>
        <w:rPr>
          <w:sz w:val="24"/>
        </w:rPr>
        <w:t>after receipt by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suspension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ind w:left="1768" w:right="365"/>
        <w:jc w:val="center"/>
      </w:pPr>
      <w:proofErr w:type="gramStart"/>
      <w:r>
        <w:t>or</w:t>
      </w:r>
      <w:proofErr w:type="gramEnd"/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ListParagraph"/>
        <w:numPr>
          <w:ilvl w:val="2"/>
          <w:numId w:val="51"/>
        </w:numPr>
        <w:tabs>
          <w:tab w:val="left" w:pos="1341"/>
        </w:tabs>
        <w:spacing w:line="276" w:lineRule="auto"/>
        <w:ind w:right="483" w:hanging="269"/>
        <w:jc w:val="both"/>
        <w:rPr>
          <w:sz w:val="24"/>
        </w:rPr>
      </w:pPr>
      <w:proofErr w:type="gramStart"/>
      <w:r>
        <w:rPr>
          <w:sz w:val="24"/>
        </w:rPr>
        <w:t>if</w:t>
      </w:r>
      <w:proofErr w:type="gramEnd"/>
      <w:r>
        <w:rPr>
          <w:sz w:val="24"/>
        </w:rPr>
        <w:t xml:space="preserve"> at any stage it is found that the Consultant has provided any wrong information/</w:t>
      </w:r>
      <w:r>
        <w:rPr>
          <w:spacing w:val="1"/>
          <w:sz w:val="24"/>
        </w:rPr>
        <w:t xml:space="preserve"> </w:t>
      </w:r>
      <w:r>
        <w:rPr>
          <w:sz w:val="24"/>
        </w:rPr>
        <w:t>false information/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mis</w:t>
      </w:r>
      <w:proofErr w:type="spellEnd"/>
      <w:r>
        <w:rPr>
          <w:sz w:val="24"/>
        </w:rPr>
        <w:t>-represented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fact.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50"/>
        </w:numPr>
        <w:tabs>
          <w:tab w:val="left" w:pos="1361"/>
          <w:tab w:val="left" w:pos="1362"/>
        </w:tabs>
      </w:pPr>
      <w:r>
        <w:t>TERMINATION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50"/>
        </w:numPr>
        <w:tabs>
          <w:tab w:val="left" w:pos="815"/>
          <w:tab w:val="left" w:pos="816"/>
        </w:tabs>
        <w:ind w:left="1359" w:right="6986" w:hanging="1360"/>
        <w:jc w:val="righ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Employer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341"/>
        </w:tabs>
        <w:spacing w:line="276" w:lineRule="auto"/>
        <w:ind w:right="477"/>
        <w:jc w:val="both"/>
        <w:rPr>
          <w:sz w:val="24"/>
        </w:rPr>
      </w:pPr>
      <w:r>
        <w:rPr>
          <w:sz w:val="24"/>
        </w:rPr>
        <w:t>The Employer may terminate this contract, by issuing a written notice not less than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thirty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(30)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days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occurrence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sub</w:t>
      </w:r>
      <w:r>
        <w:rPr>
          <w:spacing w:val="-52"/>
          <w:sz w:val="24"/>
        </w:rPr>
        <w:t xml:space="preserve"> </w:t>
      </w:r>
      <w:r>
        <w:rPr>
          <w:sz w:val="24"/>
        </w:rPr>
        <w:t>clause</w:t>
      </w:r>
      <w:r>
        <w:rPr>
          <w:spacing w:val="-1"/>
          <w:sz w:val="24"/>
        </w:rPr>
        <w:t xml:space="preserve"> </w:t>
      </w: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(e)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 Clause.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341"/>
        </w:tabs>
        <w:ind w:right="474" w:hanging="1341"/>
        <w:jc w:val="righ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Employer</w:t>
      </w:r>
      <w:r>
        <w:rPr>
          <w:spacing w:val="5"/>
          <w:sz w:val="24"/>
        </w:rPr>
        <w:t xml:space="preserve"> </w:t>
      </w:r>
      <w:r>
        <w:rPr>
          <w:sz w:val="24"/>
        </w:rPr>
        <w:t>may terminate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contract,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issuing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written</w:t>
      </w:r>
      <w:r>
        <w:rPr>
          <w:spacing w:val="7"/>
          <w:sz w:val="24"/>
        </w:rPr>
        <w:t xml:space="preserve"> </w:t>
      </w:r>
      <w:r>
        <w:rPr>
          <w:sz w:val="24"/>
        </w:rPr>
        <w:t>notice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less</w:t>
      </w:r>
      <w:r>
        <w:rPr>
          <w:spacing w:val="4"/>
          <w:sz w:val="24"/>
        </w:rPr>
        <w:t xml:space="preserve"> </w:t>
      </w:r>
      <w:r>
        <w:rPr>
          <w:sz w:val="24"/>
        </w:rPr>
        <w:t>than</w:t>
      </w:r>
    </w:p>
    <w:p w:rsidR="003B4A65" w:rsidRDefault="003B5AB3">
      <w:pPr>
        <w:pStyle w:val="BodyText"/>
        <w:spacing w:before="46"/>
        <w:ind w:right="480"/>
        <w:jc w:val="right"/>
      </w:pPr>
      <w:proofErr w:type="gramStart"/>
      <w:r>
        <w:rPr>
          <w:b/>
        </w:rPr>
        <w:t>sixty</w:t>
      </w:r>
      <w:proofErr w:type="gramEnd"/>
      <w:r>
        <w:rPr>
          <w:b/>
          <w:spacing w:val="7"/>
        </w:rPr>
        <w:t xml:space="preserve"> </w:t>
      </w:r>
      <w:r>
        <w:rPr>
          <w:b/>
        </w:rPr>
        <w:t>(60)</w:t>
      </w:r>
      <w:r>
        <w:rPr>
          <w:b/>
          <w:spacing w:val="8"/>
        </w:rPr>
        <w:t xml:space="preserve"> </w:t>
      </w:r>
      <w:r>
        <w:rPr>
          <w:b/>
        </w:rPr>
        <w:t>days</w:t>
      </w:r>
      <w:r>
        <w:t>,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occurrence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sub</w:t>
      </w:r>
      <w:r>
        <w:rPr>
          <w:spacing w:val="10"/>
        </w:rPr>
        <w:t xml:space="preserve"> </w:t>
      </w:r>
      <w:r>
        <w:t>clause</w:t>
      </w:r>
    </w:p>
    <w:p w:rsidR="003B4A65" w:rsidRDefault="003B5AB3">
      <w:pPr>
        <w:pStyle w:val="BodyText"/>
        <w:spacing w:before="43"/>
        <w:ind w:right="7008"/>
        <w:jc w:val="right"/>
      </w:pPr>
      <w:r>
        <w:t>(f)</w:t>
      </w:r>
      <w:r>
        <w:rPr>
          <w:spacing w:val="-2"/>
        </w:rPr>
        <w:t xml:space="preserve"> </w:t>
      </w:r>
      <w:proofErr w:type="gramStart"/>
      <w:r>
        <w:t>of</w:t>
      </w:r>
      <w:proofErr w:type="gramEnd"/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Clause.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341"/>
        </w:tabs>
        <w:spacing w:line="276" w:lineRule="auto"/>
        <w:ind w:right="481"/>
        <w:jc w:val="both"/>
        <w:rPr>
          <w:sz w:val="24"/>
        </w:rPr>
      </w:pPr>
      <w:r>
        <w:rPr>
          <w:sz w:val="24"/>
        </w:rPr>
        <w:t>if the Consultants fail to remedy a failure in the performance of their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hereunder, as specified in a notice of suspension pursuant to Clause 9 hereinabove,</w:t>
      </w:r>
      <w:r>
        <w:rPr>
          <w:spacing w:val="-52"/>
          <w:sz w:val="24"/>
        </w:rPr>
        <w:t xml:space="preserve"> </w:t>
      </w:r>
      <w:r>
        <w:rPr>
          <w:sz w:val="24"/>
        </w:rPr>
        <w:t>within thirty (30) days of receipt of such notice of suspension or within such further</w:t>
      </w:r>
      <w:r>
        <w:rPr>
          <w:spacing w:val="-52"/>
          <w:sz w:val="24"/>
        </w:rPr>
        <w:t xml:space="preserve"> </w:t>
      </w:r>
      <w:r>
        <w:rPr>
          <w:sz w:val="24"/>
        </w:rPr>
        <w:t>period 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have subsequently</w:t>
      </w:r>
      <w:r>
        <w:rPr>
          <w:spacing w:val="-6"/>
          <w:sz w:val="24"/>
        </w:rPr>
        <w:t xml:space="preserve"> </w:t>
      </w:r>
      <w:r>
        <w:rPr>
          <w:sz w:val="24"/>
        </w:rPr>
        <w:t>approved in</w:t>
      </w:r>
      <w:r>
        <w:rPr>
          <w:spacing w:val="1"/>
          <w:sz w:val="24"/>
        </w:rPr>
        <w:t xml:space="preserve"> </w:t>
      </w:r>
      <w:r>
        <w:rPr>
          <w:sz w:val="24"/>
        </w:rPr>
        <w:t>writing;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341"/>
        </w:tabs>
        <w:spacing w:before="1" w:line="276" w:lineRule="auto"/>
        <w:ind w:right="482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fail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reached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2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Clause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hereof;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341"/>
        </w:tabs>
        <w:spacing w:line="276" w:lineRule="auto"/>
        <w:ind w:right="475"/>
        <w:jc w:val="both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Employer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effect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rights,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 or</w:t>
      </w:r>
      <w:r>
        <w:rPr>
          <w:spacing w:val="-4"/>
          <w:sz w:val="24"/>
        </w:rPr>
        <w:t xml:space="preserve"> </w:t>
      </w:r>
      <w:r>
        <w:rPr>
          <w:sz w:val="24"/>
        </w:rPr>
        <w:t>interests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Consultants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/>
        <w:ind w:left="1340"/>
        <w:jc w:val="both"/>
      </w:pPr>
      <w:proofErr w:type="gramStart"/>
      <w:r>
        <w:lastRenderedPageBreak/>
        <w:t>to</w:t>
      </w:r>
      <w:proofErr w:type="gramEnd"/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false;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341"/>
        </w:tabs>
        <w:spacing w:line="276" w:lineRule="auto"/>
        <w:ind w:right="481"/>
        <w:jc w:val="both"/>
        <w:rPr>
          <w:sz w:val="24"/>
        </w:rPr>
      </w:pPr>
      <w:r>
        <w:rPr>
          <w:sz w:val="24"/>
        </w:rPr>
        <w:t>if, as the result of Force Majeure, the Consultants are unable to perform a material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 for a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than </w:t>
      </w:r>
      <w:r>
        <w:rPr>
          <w:b/>
          <w:sz w:val="24"/>
        </w:rPr>
        <w:t>sixty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(60)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days</w:t>
      </w:r>
      <w:r>
        <w:rPr>
          <w:sz w:val="24"/>
        </w:rPr>
        <w:t>; or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341"/>
        </w:tabs>
        <w:spacing w:line="276" w:lineRule="auto"/>
        <w:ind w:right="481"/>
        <w:jc w:val="both"/>
        <w:rPr>
          <w:sz w:val="24"/>
        </w:rPr>
      </w:pPr>
      <w:proofErr w:type="gramStart"/>
      <w:r>
        <w:rPr>
          <w:sz w:val="24"/>
        </w:rPr>
        <w:t>if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Consultant become Bankrupt</w:t>
      </w:r>
      <w:r>
        <w:rPr>
          <w:spacing w:val="1"/>
          <w:sz w:val="24"/>
        </w:rPr>
        <w:t xml:space="preserve"> </w:t>
      </w:r>
      <w:r>
        <w:rPr>
          <w:sz w:val="24"/>
        </w:rPr>
        <w:t>and the company has been</w:t>
      </w:r>
      <w:r>
        <w:rPr>
          <w:spacing w:val="1"/>
          <w:sz w:val="24"/>
        </w:rPr>
        <w:t xml:space="preserve"> </w:t>
      </w:r>
      <w:r>
        <w:rPr>
          <w:sz w:val="24"/>
        </w:rPr>
        <w:t>wound</w:t>
      </w:r>
      <w:r>
        <w:rPr>
          <w:spacing w:val="1"/>
          <w:sz w:val="24"/>
        </w:rPr>
        <w:t xml:space="preserve"> </w:t>
      </w:r>
      <w:r>
        <w:rPr>
          <w:sz w:val="24"/>
        </w:rPr>
        <w:t>up through</w:t>
      </w:r>
      <w:r>
        <w:rPr>
          <w:spacing w:val="1"/>
          <w:sz w:val="24"/>
        </w:rPr>
        <w:t xml:space="preserve"> </w:t>
      </w:r>
      <w:r>
        <w:rPr>
          <w:sz w:val="24"/>
        </w:rPr>
        <w:t>liquidation</w:t>
      </w:r>
      <w:r>
        <w:rPr>
          <w:spacing w:val="-2"/>
          <w:sz w:val="24"/>
        </w:rPr>
        <w:t xml:space="preserve"> </w:t>
      </w:r>
      <w:r>
        <w:rPr>
          <w:sz w:val="24"/>
        </w:rPr>
        <w:t>proceedings.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341"/>
        </w:tabs>
        <w:spacing w:line="278" w:lineRule="auto"/>
        <w:ind w:right="479"/>
        <w:jc w:val="both"/>
        <w:rPr>
          <w:sz w:val="24"/>
        </w:rPr>
      </w:pPr>
      <w:proofErr w:type="gramStart"/>
      <w:r>
        <w:rPr>
          <w:sz w:val="24"/>
        </w:rPr>
        <w:t>if</w:t>
      </w:r>
      <w:proofErr w:type="gramEnd"/>
      <w:r>
        <w:rPr>
          <w:sz w:val="24"/>
        </w:rPr>
        <w:t xml:space="preserve"> the Employer, in its sole discretion and for any reason whatsoever, decides to</w:t>
      </w:r>
      <w:r>
        <w:rPr>
          <w:spacing w:val="1"/>
          <w:sz w:val="24"/>
        </w:rPr>
        <w:t xml:space="preserve"> </w:t>
      </w:r>
      <w:r>
        <w:rPr>
          <w:sz w:val="24"/>
        </w:rPr>
        <w:t>terminate</w:t>
      </w:r>
      <w:r>
        <w:rPr>
          <w:spacing w:val="-3"/>
          <w:sz w:val="24"/>
        </w:rPr>
        <w:t xml:space="preserve"> </w:t>
      </w:r>
      <w:r>
        <w:rPr>
          <w:sz w:val="24"/>
        </w:rPr>
        <w:t>this Contract.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Heading3"/>
        <w:numPr>
          <w:ilvl w:val="1"/>
          <w:numId w:val="50"/>
        </w:numPr>
        <w:tabs>
          <w:tab w:val="left" w:pos="1359"/>
          <w:tab w:val="left" w:pos="1360"/>
        </w:tabs>
        <w:spacing w:before="1"/>
        <w:ind w:left="1359" w:hanging="817"/>
      </w:pPr>
      <w:r>
        <w:t>Cessation</w:t>
      </w:r>
      <w:r>
        <w:rPr>
          <w:spacing w:val="-3"/>
        </w:rPr>
        <w:t xml:space="preserve"> </w:t>
      </w:r>
      <w:r>
        <w:t>of Rights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Obligations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9"/>
        <w:jc w:val="both"/>
      </w:pPr>
      <w:r>
        <w:t>Upon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Clauses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hereof,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expiration</w:t>
      </w:r>
      <w:r>
        <w:rPr>
          <w:spacing w:val="-52"/>
        </w:rPr>
        <w:t xml:space="preserve"> </w:t>
      </w:r>
      <w:r>
        <w:t>of this Contract pursuant to Clause 3 hereof, all rights and obligations of the Parties</w:t>
      </w:r>
      <w:r>
        <w:rPr>
          <w:spacing w:val="-52"/>
        </w:rPr>
        <w:t xml:space="preserve"> </w:t>
      </w:r>
      <w:r>
        <w:t>hereunder shall cease,</w:t>
      </w:r>
      <w:r>
        <w:rPr>
          <w:spacing w:val="-2"/>
        </w:rPr>
        <w:t xml:space="preserve"> </w:t>
      </w:r>
      <w:r>
        <w:t>except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881"/>
        </w:tabs>
        <w:spacing w:before="1" w:line="276" w:lineRule="auto"/>
        <w:ind w:left="1880" w:right="477"/>
        <w:rPr>
          <w:sz w:val="24"/>
        </w:rPr>
      </w:pPr>
      <w:r>
        <w:rPr>
          <w:sz w:val="24"/>
        </w:rPr>
        <w:t>such rights and obligations as may have accrued on the date of termination or</w:t>
      </w:r>
      <w:r>
        <w:rPr>
          <w:spacing w:val="-52"/>
          <w:sz w:val="24"/>
        </w:rPr>
        <w:t xml:space="preserve"> </w:t>
      </w:r>
      <w:r>
        <w:rPr>
          <w:sz w:val="24"/>
        </w:rPr>
        <w:t>expiration,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881"/>
        </w:tabs>
        <w:ind w:left="1880" w:hanging="36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obligation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3"/>
          <w:sz w:val="24"/>
        </w:rPr>
        <w:t xml:space="preserve"> </w:t>
      </w:r>
      <w:r>
        <w:rPr>
          <w:sz w:val="24"/>
        </w:rPr>
        <w:t>hereof,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881"/>
        </w:tabs>
        <w:ind w:left="1880" w:hanging="361"/>
        <w:rPr>
          <w:sz w:val="24"/>
        </w:rPr>
      </w:pPr>
      <w:proofErr w:type="gramStart"/>
      <w:r>
        <w:rPr>
          <w:sz w:val="24"/>
        </w:rPr>
        <w:t>any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right which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Applicable Law.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Heading3"/>
        <w:numPr>
          <w:ilvl w:val="1"/>
          <w:numId w:val="50"/>
        </w:numPr>
        <w:tabs>
          <w:tab w:val="left" w:pos="1359"/>
          <w:tab w:val="left" w:pos="1360"/>
        </w:tabs>
        <w:spacing w:before="1"/>
        <w:ind w:left="1359" w:hanging="817"/>
      </w:pPr>
      <w:r>
        <w:t>Cessation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8"/>
        <w:jc w:val="both"/>
      </w:pPr>
      <w:r>
        <w:t>Upon termination of this Contract by notice to pursuant to Clauses 10 hereof, the</w:t>
      </w:r>
      <w:r>
        <w:rPr>
          <w:spacing w:val="1"/>
        </w:rPr>
        <w:t xml:space="preserve"> </w:t>
      </w:r>
      <w:r>
        <w:t>Consultant would, immediately upon dispatch or receipt of such notice, take all</w:t>
      </w:r>
      <w:r>
        <w:rPr>
          <w:spacing w:val="1"/>
        </w:rPr>
        <w:t xml:space="preserve"> </w:t>
      </w:r>
      <w:r>
        <w:t>necessary steps to bring the Services to a close in a prompt and orderly manner and</w:t>
      </w:r>
      <w:r>
        <w:rPr>
          <w:spacing w:val="-52"/>
        </w:rPr>
        <w:t xml:space="preserve"> </w:t>
      </w:r>
      <w:r>
        <w:t>would make every reasonable effort to keep expenditures for this purpose to a</w:t>
      </w:r>
      <w:r>
        <w:rPr>
          <w:spacing w:val="1"/>
        </w:rPr>
        <w:t xml:space="preserve"> </w:t>
      </w:r>
      <w:r>
        <w:t>minimum.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1"/>
          <w:numId w:val="50"/>
        </w:numPr>
        <w:tabs>
          <w:tab w:val="left" w:pos="1359"/>
          <w:tab w:val="left" w:pos="1360"/>
        </w:tabs>
        <w:ind w:left="1359" w:hanging="817"/>
      </w:pPr>
      <w:r>
        <w:t>Payment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Termination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3"/>
        <w:jc w:val="both"/>
      </w:pPr>
      <w:r>
        <w:t xml:space="preserve">Upon termination of this Contract pursuant to </w:t>
      </w:r>
      <w:r>
        <w:rPr>
          <w:b/>
        </w:rPr>
        <w:t xml:space="preserve">Clause-10 </w:t>
      </w:r>
      <w:r>
        <w:t>hereof, the Employer shall</w:t>
      </w:r>
      <w:r>
        <w:rPr>
          <w:spacing w:val="-52"/>
        </w:rPr>
        <w:t xml:space="preserve"> </w:t>
      </w:r>
      <w:r>
        <w:t>make 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Consultant: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341"/>
        </w:tabs>
        <w:spacing w:line="276" w:lineRule="auto"/>
        <w:ind w:right="475" w:hanging="449"/>
        <w:jc w:val="both"/>
        <w:rPr>
          <w:sz w:val="24"/>
        </w:rPr>
      </w:pPr>
      <w:r>
        <w:rPr>
          <w:sz w:val="24"/>
        </w:rPr>
        <w:t>remuneration</w:t>
      </w:r>
      <w:r>
        <w:rPr>
          <w:spacing w:val="-11"/>
          <w:sz w:val="24"/>
        </w:rPr>
        <w:t xml:space="preserve"> </w:t>
      </w:r>
      <w:r>
        <w:rPr>
          <w:sz w:val="24"/>
        </w:rPr>
        <w:t>pursuant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Clause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hereof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satisfactorily</w:t>
      </w:r>
      <w:r>
        <w:rPr>
          <w:spacing w:val="-9"/>
          <w:sz w:val="24"/>
        </w:rPr>
        <w:t xml:space="preserve"> </w:t>
      </w:r>
      <w:r>
        <w:rPr>
          <w:sz w:val="24"/>
        </w:rPr>
        <w:t>performed</w:t>
      </w:r>
      <w:r>
        <w:rPr>
          <w:spacing w:val="-10"/>
          <w:sz w:val="24"/>
        </w:rPr>
        <w:t xml:space="preserve"> </w:t>
      </w:r>
      <w:r>
        <w:rPr>
          <w:sz w:val="24"/>
        </w:rPr>
        <w:t>prior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termination;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341"/>
        </w:tabs>
        <w:spacing w:line="278" w:lineRule="auto"/>
        <w:ind w:right="477" w:hanging="449"/>
        <w:jc w:val="both"/>
        <w:rPr>
          <w:sz w:val="24"/>
        </w:rPr>
      </w:pPr>
      <w:r>
        <w:rPr>
          <w:sz w:val="24"/>
        </w:rPr>
        <w:t>reimbursable expenditures pursuant to Clause 8 hereof for expenditures actually</w:t>
      </w:r>
      <w:r>
        <w:rPr>
          <w:spacing w:val="1"/>
          <w:sz w:val="24"/>
        </w:rPr>
        <w:t xml:space="preserve"> </w:t>
      </w:r>
      <w:r>
        <w:rPr>
          <w:sz w:val="24"/>
        </w:rPr>
        <w:t>incurred 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 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termination; and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341"/>
        </w:tabs>
        <w:spacing w:before="1" w:line="276" w:lineRule="auto"/>
        <w:ind w:right="474" w:hanging="449"/>
        <w:jc w:val="both"/>
        <w:rPr>
          <w:sz w:val="24"/>
        </w:rPr>
      </w:pPr>
      <w:r>
        <w:rPr>
          <w:sz w:val="24"/>
        </w:rPr>
        <w:t xml:space="preserve">except in the case of termination pursuant to paragraphs (a) to (b) of </w:t>
      </w:r>
      <w:r>
        <w:rPr>
          <w:b/>
          <w:sz w:val="24"/>
        </w:rPr>
        <w:t>Clause 10.1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z w:val="24"/>
        </w:rPr>
        <w:t>eof,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1"/>
          <w:sz w:val="24"/>
        </w:rPr>
        <w:t xml:space="preserve"> </w:t>
      </w:r>
      <w:r>
        <w:rPr>
          <w:sz w:val="24"/>
        </w:rPr>
        <w:t>supported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documentary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incident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prompt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orderly termination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50"/>
        </w:numPr>
        <w:tabs>
          <w:tab w:val="left" w:pos="1341"/>
        </w:tabs>
        <w:spacing w:line="278" w:lineRule="auto"/>
        <w:ind w:right="477" w:hanging="449"/>
        <w:jc w:val="both"/>
        <w:rPr>
          <w:sz w:val="24"/>
        </w:rPr>
      </w:pPr>
      <w:r>
        <w:rPr>
          <w:sz w:val="24"/>
        </w:rPr>
        <w:t>If due to any reason or decision of the Client/ Govt./ the Regulator, the Assignment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dropped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discontinue</w:t>
      </w:r>
      <w:r>
        <w:rPr>
          <w:spacing w:val="-4"/>
          <w:sz w:val="24"/>
        </w:rPr>
        <w:t xml:space="preserve"> </w:t>
      </w:r>
      <w:r>
        <w:rPr>
          <w:sz w:val="24"/>
        </w:rPr>
        <w:t>work,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“Drop</w:t>
      </w:r>
      <w:r>
        <w:rPr>
          <w:spacing w:val="-3"/>
          <w:sz w:val="24"/>
        </w:rPr>
        <w:t xml:space="preserve"> </w:t>
      </w:r>
      <w:r>
        <w:rPr>
          <w:sz w:val="24"/>
        </w:rPr>
        <w:t>Dead</w:t>
      </w:r>
      <w:r>
        <w:rPr>
          <w:spacing w:val="-1"/>
          <w:sz w:val="24"/>
        </w:rPr>
        <w:t xml:space="preserve"> </w:t>
      </w:r>
      <w:r>
        <w:rPr>
          <w:sz w:val="24"/>
        </w:rPr>
        <w:t>Fee”</w:t>
      </w:r>
    </w:p>
    <w:p w:rsidR="003B4A65" w:rsidRDefault="003B4A65">
      <w:pPr>
        <w:spacing w:line="278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1340" w:right="475"/>
        <w:jc w:val="both"/>
      </w:pPr>
      <w:proofErr w:type="gramStart"/>
      <w:r>
        <w:lastRenderedPageBreak/>
        <w:t>would</w:t>
      </w:r>
      <w:proofErr w:type="gramEnd"/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payments</w:t>
      </w:r>
      <w:r>
        <w:rPr>
          <w:spacing w:val="-7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Consultant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already</w:t>
      </w:r>
      <w:r>
        <w:rPr>
          <w:spacing w:val="-52"/>
        </w:rPr>
        <w:t xml:space="preserve"> </w:t>
      </w:r>
      <w:r>
        <w:t>raised, as per the payment terms relating to the Assignment, till the point of calling</w:t>
      </w:r>
      <w:r>
        <w:rPr>
          <w:spacing w:val="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mutually</w:t>
      </w:r>
      <w:r>
        <w:rPr>
          <w:spacing w:val="-1"/>
        </w:rPr>
        <w:t xml:space="preserve"> </w:t>
      </w:r>
      <w:r>
        <w:t>agreed.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49"/>
        </w:numPr>
        <w:tabs>
          <w:tab w:val="left" w:pos="1361"/>
          <w:tab w:val="left" w:pos="1362"/>
        </w:tabs>
      </w:pPr>
      <w:r>
        <w:t>FORCE</w:t>
      </w:r>
      <w:r>
        <w:rPr>
          <w:spacing w:val="-3"/>
        </w:rPr>
        <w:t xml:space="preserve"> </w:t>
      </w:r>
      <w:r>
        <w:t>MAJEURE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49"/>
        </w:numPr>
        <w:tabs>
          <w:tab w:val="left" w:pos="1359"/>
          <w:tab w:val="left" w:pos="1360"/>
        </w:tabs>
        <w:spacing w:before="1"/>
        <w:ind w:left="1359" w:hanging="817"/>
        <w:rPr>
          <w:b/>
          <w:sz w:val="24"/>
        </w:rPr>
      </w:pPr>
      <w:r>
        <w:rPr>
          <w:b/>
          <w:sz w:val="24"/>
        </w:rPr>
        <w:t>Definition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2"/>
          <w:numId w:val="49"/>
        </w:numPr>
        <w:tabs>
          <w:tab w:val="left" w:pos="1341"/>
        </w:tabs>
        <w:spacing w:line="276" w:lineRule="auto"/>
        <w:ind w:right="473"/>
        <w:jc w:val="both"/>
        <w:rPr>
          <w:sz w:val="24"/>
        </w:rPr>
      </w:pPr>
      <w:r>
        <w:rPr>
          <w:sz w:val="24"/>
        </w:rPr>
        <w:t>For the purposes of this Contract, "Force Majeure" means an event or circumstance</w:t>
      </w:r>
      <w:r>
        <w:rPr>
          <w:spacing w:val="-52"/>
          <w:sz w:val="24"/>
        </w:rPr>
        <w:t xml:space="preserve"> </w:t>
      </w:r>
      <w:r>
        <w:rPr>
          <w:sz w:val="24"/>
        </w:rPr>
        <w:t>or combination of events and circumstances, the occurrence of which is beyond the</w:t>
      </w:r>
      <w:r>
        <w:rPr>
          <w:spacing w:val="-52"/>
          <w:sz w:val="24"/>
        </w:rPr>
        <w:t xml:space="preserve"> </w:t>
      </w:r>
      <w:r>
        <w:rPr>
          <w:sz w:val="24"/>
        </w:rPr>
        <w:t>reasonable control of either party and w</w:t>
      </w:r>
      <w:r>
        <w:rPr>
          <w:sz w:val="24"/>
        </w:rPr>
        <w:t>hich materially affects the performance by</w:t>
      </w:r>
      <w:r>
        <w:rPr>
          <w:spacing w:val="1"/>
          <w:sz w:val="24"/>
        </w:rPr>
        <w:t xml:space="preserve"> </w:t>
      </w:r>
      <w:r>
        <w:rPr>
          <w:sz w:val="24"/>
        </w:rPr>
        <w:t>either Party of its obligations under this agreement, provided such material and</w:t>
      </w:r>
      <w:r>
        <w:rPr>
          <w:spacing w:val="1"/>
          <w:sz w:val="24"/>
        </w:rPr>
        <w:t xml:space="preserve"> </w:t>
      </w:r>
      <w:r>
        <w:rPr>
          <w:sz w:val="24"/>
        </w:rPr>
        <w:t>adverse</w:t>
      </w:r>
      <w:r>
        <w:rPr>
          <w:spacing w:val="-8"/>
          <w:sz w:val="24"/>
        </w:rPr>
        <w:t xml:space="preserve"> </w:t>
      </w:r>
      <w:r>
        <w:rPr>
          <w:sz w:val="24"/>
        </w:rPr>
        <w:t>effect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prevented,</w:t>
      </w:r>
      <w:r>
        <w:rPr>
          <w:spacing w:val="-9"/>
          <w:sz w:val="24"/>
        </w:rPr>
        <w:t xml:space="preserve"> </w:t>
      </w:r>
      <w:r>
        <w:rPr>
          <w:sz w:val="24"/>
        </w:rPr>
        <w:t>overcome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remedied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whole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affected</w:t>
      </w:r>
      <w:r>
        <w:rPr>
          <w:spacing w:val="-10"/>
          <w:sz w:val="24"/>
        </w:rPr>
        <w:t xml:space="preserve"> </w:t>
      </w:r>
      <w:r>
        <w:rPr>
          <w:sz w:val="24"/>
        </w:rPr>
        <w:t>party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includes,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limited</w:t>
      </w:r>
      <w:r>
        <w:rPr>
          <w:spacing w:val="-8"/>
          <w:sz w:val="24"/>
        </w:rPr>
        <w:t xml:space="preserve"> </w:t>
      </w:r>
      <w:r>
        <w:rPr>
          <w:sz w:val="24"/>
        </w:rPr>
        <w:t>to,</w:t>
      </w:r>
      <w:r>
        <w:rPr>
          <w:spacing w:val="-7"/>
          <w:sz w:val="24"/>
        </w:rPr>
        <w:t xml:space="preserve"> </w:t>
      </w:r>
      <w:r>
        <w:rPr>
          <w:sz w:val="24"/>
        </w:rPr>
        <w:t>war,</w:t>
      </w:r>
      <w:r>
        <w:rPr>
          <w:spacing w:val="-8"/>
          <w:sz w:val="24"/>
        </w:rPr>
        <w:t xml:space="preserve"> </w:t>
      </w:r>
      <w:r>
        <w:rPr>
          <w:sz w:val="24"/>
        </w:rPr>
        <w:t>riots,</w:t>
      </w:r>
      <w:r>
        <w:rPr>
          <w:spacing w:val="-8"/>
          <w:sz w:val="24"/>
        </w:rPr>
        <w:t xml:space="preserve"> </w:t>
      </w:r>
      <w:r>
        <w:rPr>
          <w:sz w:val="24"/>
        </w:rPr>
        <w:t>civil</w:t>
      </w:r>
      <w:r>
        <w:rPr>
          <w:spacing w:val="-11"/>
          <w:sz w:val="24"/>
        </w:rPr>
        <w:t xml:space="preserve"> </w:t>
      </w:r>
      <w:r>
        <w:rPr>
          <w:sz w:val="24"/>
        </w:rPr>
        <w:t>disorder,</w:t>
      </w:r>
      <w:r>
        <w:rPr>
          <w:spacing w:val="-52"/>
          <w:sz w:val="24"/>
        </w:rPr>
        <w:t xml:space="preserve"> </w:t>
      </w:r>
      <w:r>
        <w:rPr>
          <w:sz w:val="24"/>
        </w:rPr>
        <w:t>earthquake,</w:t>
      </w:r>
      <w:r>
        <w:rPr>
          <w:spacing w:val="1"/>
          <w:sz w:val="24"/>
        </w:rPr>
        <w:t xml:space="preserve"> </w:t>
      </w:r>
      <w:r>
        <w:rPr>
          <w:sz w:val="24"/>
        </w:rPr>
        <w:t>fire,</w:t>
      </w:r>
      <w:r>
        <w:rPr>
          <w:spacing w:val="1"/>
          <w:sz w:val="24"/>
        </w:rPr>
        <w:t xml:space="preserve"> </w:t>
      </w:r>
      <w:r>
        <w:rPr>
          <w:sz w:val="24"/>
        </w:rPr>
        <w:t>explosion,</w:t>
      </w:r>
      <w:r>
        <w:rPr>
          <w:spacing w:val="1"/>
          <w:sz w:val="24"/>
        </w:rPr>
        <w:t xml:space="preserve"> </w:t>
      </w:r>
      <w:r>
        <w:rPr>
          <w:sz w:val="24"/>
        </w:rPr>
        <w:t>storm,</w:t>
      </w:r>
      <w:r>
        <w:rPr>
          <w:spacing w:val="1"/>
          <w:sz w:val="24"/>
        </w:rPr>
        <w:t xml:space="preserve"> </w:t>
      </w:r>
      <w:r>
        <w:rPr>
          <w:sz w:val="24"/>
        </w:rPr>
        <w:t>flood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adverse</w:t>
      </w:r>
      <w:r>
        <w:rPr>
          <w:spacing w:val="1"/>
          <w:sz w:val="24"/>
        </w:rPr>
        <w:t xml:space="preserve"> </w:t>
      </w:r>
      <w:r>
        <w:rPr>
          <w:sz w:val="24"/>
        </w:rPr>
        <w:t>weather</w:t>
      </w:r>
      <w:r>
        <w:rPr>
          <w:spacing w:val="1"/>
          <w:sz w:val="24"/>
        </w:rPr>
        <w:t xml:space="preserve"> </w:t>
      </w:r>
      <w:r>
        <w:rPr>
          <w:sz w:val="24"/>
        </w:rPr>
        <w:t>conditions,</w:t>
      </w:r>
      <w:r>
        <w:rPr>
          <w:spacing w:val="1"/>
          <w:sz w:val="24"/>
        </w:rPr>
        <w:t xml:space="preserve"> </w:t>
      </w:r>
      <w:r>
        <w:rPr>
          <w:sz w:val="24"/>
        </w:rPr>
        <w:t>strikes, lockouts or other industrial action (except where such strikes, lockouts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other industrial action are within the power of </w:t>
      </w:r>
      <w:r>
        <w:rPr>
          <w:sz w:val="24"/>
        </w:rPr>
        <w:t>the Party invoking Force Majeure to</w:t>
      </w:r>
      <w:r>
        <w:rPr>
          <w:spacing w:val="1"/>
          <w:sz w:val="24"/>
        </w:rPr>
        <w:t xml:space="preserve"> </w:t>
      </w:r>
      <w:r>
        <w:rPr>
          <w:sz w:val="24"/>
        </w:rPr>
        <w:t>prevent),</w:t>
      </w:r>
      <w:r>
        <w:rPr>
          <w:spacing w:val="-2"/>
          <w:sz w:val="24"/>
        </w:rPr>
        <w:t xml:space="preserve"> </w:t>
      </w:r>
      <w:r>
        <w:rPr>
          <w:sz w:val="24"/>
        </w:rPr>
        <w:t>confiscation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any other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by government</w:t>
      </w:r>
      <w:r>
        <w:rPr>
          <w:spacing w:val="1"/>
          <w:sz w:val="24"/>
        </w:rPr>
        <w:t xml:space="preserve"> </w:t>
      </w:r>
      <w:r>
        <w:rPr>
          <w:sz w:val="24"/>
        </w:rPr>
        <w:t>agencies.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2"/>
          <w:numId w:val="49"/>
        </w:numPr>
        <w:tabs>
          <w:tab w:val="left" w:pos="1340"/>
          <w:tab w:val="left" w:pos="1341"/>
        </w:tabs>
        <w:ind w:hanging="450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however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“Force</w:t>
      </w:r>
      <w:r>
        <w:rPr>
          <w:spacing w:val="-3"/>
          <w:sz w:val="24"/>
        </w:rPr>
        <w:t xml:space="preserve"> </w:t>
      </w:r>
      <w:r>
        <w:rPr>
          <w:sz w:val="24"/>
        </w:rPr>
        <w:t>Majeure”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 mean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:rsidR="003B4A65" w:rsidRDefault="003B4A65">
      <w:pPr>
        <w:pStyle w:val="BodyText"/>
        <w:spacing w:before="4"/>
        <w:rPr>
          <w:sz w:val="23"/>
        </w:rPr>
      </w:pPr>
    </w:p>
    <w:p w:rsidR="003B4A65" w:rsidRDefault="003B5AB3">
      <w:pPr>
        <w:pStyle w:val="ListParagraph"/>
        <w:numPr>
          <w:ilvl w:val="3"/>
          <w:numId w:val="49"/>
        </w:numPr>
        <w:tabs>
          <w:tab w:val="left" w:pos="1881"/>
        </w:tabs>
        <w:spacing w:before="1" w:line="276" w:lineRule="auto"/>
        <w:ind w:right="478"/>
        <w:jc w:val="both"/>
        <w:rPr>
          <w:sz w:val="24"/>
        </w:rPr>
      </w:pPr>
      <w:r>
        <w:rPr>
          <w:sz w:val="24"/>
        </w:rPr>
        <w:t>any event caused by the negligence or intentional action of a Party or such</w:t>
      </w:r>
      <w:r>
        <w:rPr>
          <w:spacing w:val="1"/>
          <w:sz w:val="24"/>
        </w:rPr>
        <w:t xml:space="preserve"> </w:t>
      </w:r>
      <w:r>
        <w:rPr>
          <w:sz w:val="24"/>
        </w:rPr>
        <w:t>Party’s</w:t>
      </w:r>
      <w:r>
        <w:rPr>
          <w:spacing w:val="-2"/>
          <w:sz w:val="24"/>
        </w:rPr>
        <w:t xml:space="preserve"> </w:t>
      </w:r>
      <w:r>
        <w:rPr>
          <w:sz w:val="24"/>
        </w:rPr>
        <w:t>Sub-consultants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agents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-5"/>
          <w:sz w:val="24"/>
        </w:rPr>
        <w:t xml:space="preserve"> </w:t>
      </w:r>
      <w:r>
        <w:rPr>
          <w:sz w:val="24"/>
        </w:rPr>
        <w:t>nor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3"/>
          <w:numId w:val="49"/>
        </w:numPr>
        <w:tabs>
          <w:tab w:val="left" w:pos="1881"/>
        </w:tabs>
        <w:spacing w:line="276" w:lineRule="auto"/>
        <w:ind w:right="473"/>
        <w:jc w:val="both"/>
        <w:rPr>
          <w:sz w:val="24"/>
        </w:rPr>
      </w:pPr>
      <w:proofErr w:type="gramStart"/>
      <w:r>
        <w:rPr>
          <w:sz w:val="24"/>
        </w:rPr>
        <w:t>any</w:t>
      </w:r>
      <w:proofErr w:type="gramEnd"/>
      <w:r>
        <w:rPr>
          <w:sz w:val="24"/>
        </w:rPr>
        <w:t xml:space="preserve"> event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 diligent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54"/>
          <w:sz w:val="24"/>
        </w:rPr>
        <w:t xml:space="preserve"> </w:t>
      </w:r>
      <w:r>
        <w:rPr>
          <w:sz w:val="24"/>
        </w:rPr>
        <w:t>could</w:t>
      </w:r>
      <w:r>
        <w:rPr>
          <w:spacing w:val="54"/>
          <w:sz w:val="24"/>
        </w:rPr>
        <w:t xml:space="preserve"> </w:t>
      </w:r>
      <w:r>
        <w:rPr>
          <w:sz w:val="24"/>
        </w:rPr>
        <w:t>reasonably have been expected to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into account at the time of the execution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, and</w:t>
      </w:r>
      <w:r>
        <w:rPr>
          <w:spacing w:val="54"/>
          <w:sz w:val="24"/>
        </w:rPr>
        <w:t xml:space="preserve"> </w:t>
      </w:r>
      <w:r>
        <w:rPr>
          <w:sz w:val="24"/>
        </w:rPr>
        <w:t>avoid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overcome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 of its 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hereunder.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2"/>
          <w:numId w:val="49"/>
        </w:numPr>
        <w:tabs>
          <w:tab w:val="left" w:pos="1341"/>
        </w:tabs>
        <w:spacing w:line="276" w:lineRule="auto"/>
        <w:ind w:right="477"/>
        <w:jc w:val="both"/>
        <w:rPr>
          <w:sz w:val="24"/>
        </w:rPr>
      </w:pPr>
      <w:r>
        <w:rPr>
          <w:sz w:val="24"/>
        </w:rPr>
        <w:t>The Consultant would not be paid /reimbursed any further price or cost or any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re-activating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Majeure</w:t>
      </w:r>
      <w:r>
        <w:rPr>
          <w:spacing w:val="-1"/>
          <w:sz w:val="24"/>
        </w:rPr>
        <w:t xml:space="preserve"> </w:t>
      </w:r>
      <w:r>
        <w:rPr>
          <w:sz w:val="24"/>
        </w:rPr>
        <w:t>event.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spacing w:before="1"/>
        <w:ind w:left="1340" w:hanging="798"/>
      </w:pPr>
      <w:r>
        <w:t>No</w:t>
      </w:r>
      <w:r>
        <w:rPr>
          <w:spacing w:val="-2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 Contract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7"/>
        <w:jc w:val="both"/>
      </w:pPr>
      <w:r>
        <w:t>Neither</w:t>
      </w:r>
      <w:r>
        <w:rPr>
          <w:spacing w:val="-4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for,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hereof</w:t>
      </w:r>
      <w:r>
        <w:rPr>
          <w:spacing w:val="-51"/>
        </w:rPr>
        <w:t xml:space="preserve"> </w:t>
      </w:r>
      <w:r>
        <w:t>because of any failure or delay in complying with its obligations under or pursuant</w:t>
      </w:r>
      <w:r>
        <w:rPr>
          <w:spacing w:val="1"/>
        </w:rPr>
        <w:t xml:space="preserve"> </w:t>
      </w:r>
      <w:r>
        <w:t>to this Agreement due to one or more events of Force Majeure or its effects or any</w:t>
      </w:r>
      <w:r>
        <w:rPr>
          <w:spacing w:val="1"/>
        </w:rPr>
        <w:t xml:space="preserve"> </w:t>
      </w:r>
      <w:r>
        <w:t>combination</w:t>
      </w:r>
      <w:r>
        <w:rPr>
          <w:spacing w:val="-8"/>
        </w:rPr>
        <w:t xml:space="preserve"> </w:t>
      </w:r>
      <w:r>
        <w:t>thereof,</w:t>
      </w:r>
      <w:r>
        <w:rPr>
          <w:spacing w:val="-10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affected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all</w:t>
      </w:r>
      <w:r>
        <w:rPr>
          <w:spacing w:val="-52"/>
        </w:rPr>
        <w:t xml:space="preserve"> </w:t>
      </w:r>
      <w:r>
        <w:t>reasonable precautions, due care and reasonable alternative measures, all with the</w:t>
      </w:r>
      <w:r>
        <w:rPr>
          <w:spacing w:val="-52"/>
        </w:rPr>
        <w:t xml:space="preserve"> </w:t>
      </w:r>
      <w:r>
        <w:t>objective of carrying out the terms and conditions of this Contract. However it is</w:t>
      </w:r>
      <w:r>
        <w:rPr>
          <w:spacing w:val="1"/>
        </w:rPr>
        <w:t xml:space="preserve"> </w:t>
      </w:r>
      <w:r>
        <w:t xml:space="preserve">agreed that in no event shall Force Majeure shall exclude any </w:t>
      </w:r>
      <w:r>
        <w:t>Party’s obligation to</w:t>
      </w:r>
      <w:r>
        <w:rPr>
          <w:spacing w:val="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monies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>
        <w:t>Measures</w:t>
      </w:r>
      <w:r>
        <w:rPr>
          <w:spacing w:val="-2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taken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2"/>
          <w:numId w:val="49"/>
        </w:numPr>
        <w:tabs>
          <w:tab w:val="left" w:pos="1341"/>
        </w:tabs>
        <w:spacing w:line="276" w:lineRule="auto"/>
        <w:ind w:right="480"/>
        <w:jc w:val="both"/>
        <w:rPr>
          <w:sz w:val="24"/>
        </w:rPr>
      </w:pPr>
      <w:r>
        <w:rPr>
          <w:sz w:val="24"/>
        </w:rPr>
        <w:t>A Party affected by an event of Force Majeure or any combination of events shall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remove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Party’s</w:t>
      </w:r>
      <w:r>
        <w:rPr>
          <w:spacing w:val="-2"/>
          <w:sz w:val="24"/>
        </w:rPr>
        <w:t xml:space="preserve"> </w:t>
      </w:r>
      <w:r>
        <w:rPr>
          <w:sz w:val="24"/>
        </w:rPr>
        <w:t>inability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fulfill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52"/>
          <w:sz w:val="24"/>
        </w:rPr>
        <w:t xml:space="preserve"> </w:t>
      </w:r>
      <w:r>
        <w:rPr>
          <w:sz w:val="24"/>
        </w:rPr>
        <w:t>hereunde</w:t>
      </w:r>
      <w:r>
        <w:rPr>
          <w:sz w:val="24"/>
        </w:rPr>
        <w:t>r</w:t>
      </w:r>
      <w:r>
        <w:rPr>
          <w:spacing w:val="5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 minimum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delay.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ListParagraph"/>
        <w:numPr>
          <w:ilvl w:val="2"/>
          <w:numId w:val="49"/>
        </w:numPr>
        <w:tabs>
          <w:tab w:val="left" w:pos="1341"/>
        </w:tabs>
        <w:spacing w:before="35" w:line="276" w:lineRule="auto"/>
        <w:ind w:right="474"/>
        <w:jc w:val="both"/>
        <w:rPr>
          <w:sz w:val="24"/>
        </w:rPr>
      </w:pPr>
      <w:r>
        <w:rPr>
          <w:sz w:val="24"/>
        </w:rPr>
        <w:lastRenderedPageBreak/>
        <w:t>A Party affected by an event or any combination of events of Force Majeure 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 the other Party of such event as soon as possible, and in any event not later</w:t>
      </w:r>
      <w:r>
        <w:rPr>
          <w:spacing w:val="1"/>
          <w:sz w:val="24"/>
        </w:rPr>
        <w:t xml:space="preserve"> </w:t>
      </w:r>
      <w:r>
        <w:rPr>
          <w:sz w:val="24"/>
        </w:rPr>
        <w:t>than fourteen (14) days following the occurrence of such event, providing evidence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event,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similarly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restoration of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as soon as</w:t>
      </w:r>
      <w:r>
        <w:rPr>
          <w:spacing w:val="-2"/>
          <w:sz w:val="24"/>
        </w:rPr>
        <w:t xml:space="preserve"> </w:t>
      </w:r>
      <w:r>
        <w:rPr>
          <w:sz w:val="24"/>
        </w:rPr>
        <w:t>possible.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2"/>
          <w:numId w:val="49"/>
        </w:numPr>
        <w:tabs>
          <w:tab w:val="left" w:pos="1341"/>
        </w:tabs>
        <w:spacing w:line="278" w:lineRule="auto"/>
        <w:ind w:right="480"/>
        <w:jc w:val="both"/>
        <w:rPr>
          <w:sz w:val="24"/>
        </w:rPr>
      </w:pPr>
      <w:r>
        <w:rPr>
          <w:sz w:val="24"/>
        </w:rPr>
        <w:t>The Parties shall take all reasonable me</w:t>
      </w:r>
      <w:r>
        <w:rPr>
          <w:sz w:val="24"/>
        </w:rPr>
        <w:t xml:space="preserve">asures to </w:t>
      </w:r>
      <w:proofErr w:type="spellStart"/>
      <w:r>
        <w:rPr>
          <w:sz w:val="24"/>
        </w:rPr>
        <w:t>minimise</w:t>
      </w:r>
      <w:proofErr w:type="spellEnd"/>
      <w:r>
        <w:rPr>
          <w:sz w:val="24"/>
        </w:rPr>
        <w:t xml:space="preserve"> the consequences of any</w:t>
      </w:r>
      <w:r>
        <w:rPr>
          <w:spacing w:val="-52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Majeure.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>
        <w:t>Extension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5"/>
        <w:jc w:val="both"/>
      </w:pPr>
      <w:r>
        <w:t>Any</w:t>
      </w:r>
      <w:r>
        <w:rPr>
          <w:spacing w:val="-10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shall,</w:t>
      </w:r>
      <w:r>
        <w:rPr>
          <w:spacing w:val="-11"/>
        </w:rPr>
        <w:t xml:space="preserve"> </w:t>
      </w:r>
      <w:r>
        <w:t>pursuant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Contract,</w:t>
      </w:r>
      <w:r>
        <w:rPr>
          <w:spacing w:val="-10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action</w:t>
      </w:r>
      <w:r>
        <w:rPr>
          <w:spacing w:val="-5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task,</w:t>
      </w:r>
      <w:r>
        <w:rPr>
          <w:spacing w:val="-6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extended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equal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was</w:t>
      </w:r>
      <w:r>
        <w:rPr>
          <w:spacing w:val="-52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action as a</w:t>
      </w:r>
      <w:r>
        <w:rPr>
          <w:spacing w:val="-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Majeure.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49"/>
        </w:numPr>
        <w:tabs>
          <w:tab w:val="left" w:pos="1359"/>
          <w:tab w:val="left" w:pos="1360"/>
        </w:tabs>
        <w:ind w:left="1359" w:hanging="817"/>
      </w:pPr>
      <w:r>
        <w:t>Consultation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before="1" w:line="276" w:lineRule="auto"/>
        <w:ind w:left="1340" w:right="473"/>
        <w:jc w:val="both"/>
      </w:pPr>
      <w:r>
        <w:t>Not</w:t>
      </w:r>
      <w:r>
        <w:rPr>
          <w:spacing w:val="-7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thirty</w:t>
      </w:r>
      <w:r>
        <w:rPr>
          <w:spacing w:val="-6"/>
        </w:rPr>
        <w:t xml:space="preserve"> </w:t>
      </w:r>
      <w:r>
        <w:t>(30)</w:t>
      </w:r>
      <w:r>
        <w:rPr>
          <w:spacing w:val="-9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Consultant,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Force</w:t>
      </w:r>
      <w:r>
        <w:rPr>
          <w:spacing w:val="-52"/>
        </w:rPr>
        <w:t xml:space="preserve"> </w:t>
      </w:r>
      <w:r>
        <w:t>Majeure, have become unable to perform a material portion of the Services, 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consult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agreeing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circumstances.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tabs>
          <w:tab w:val="left" w:pos="1361"/>
        </w:tabs>
        <w:ind w:left="543"/>
      </w:pPr>
      <w:r>
        <w:t>12.0</w:t>
      </w:r>
      <w:r>
        <w:tab/>
        <w:t>AMENDMENT/MODIFICATION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7"/>
        <w:jc w:val="both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Agreement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not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altered,</w:t>
      </w:r>
      <w:r>
        <w:rPr>
          <w:spacing w:val="-14"/>
        </w:rPr>
        <w:t xml:space="preserve"> </w:t>
      </w:r>
      <w:r>
        <w:t>modified,</w:t>
      </w:r>
      <w:r>
        <w:rPr>
          <w:spacing w:val="-14"/>
        </w:rPr>
        <w:t xml:space="preserve"> </w:t>
      </w:r>
      <w:r>
        <w:t>revoked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cancelled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way</w:t>
      </w:r>
      <w:r>
        <w:rPr>
          <w:spacing w:val="-12"/>
        </w:rPr>
        <w:t xml:space="preserve"> </w:t>
      </w:r>
      <w:r>
        <w:t>unless</w:t>
      </w:r>
      <w:r>
        <w:rPr>
          <w:spacing w:val="-52"/>
        </w:rPr>
        <w:t xml:space="preserve"> </w:t>
      </w:r>
      <w:r>
        <w:t>such alteration, modification or cancellation is in writing and duly signed by or on</w:t>
      </w:r>
      <w:r>
        <w:rPr>
          <w:spacing w:val="1"/>
        </w:rPr>
        <w:t xml:space="preserve"> </w:t>
      </w:r>
      <w:r>
        <w:t>behalf of the parties which shall not be effective until the consent of the parties has</w:t>
      </w:r>
      <w:r>
        <w:rPr>
          <w:spacing w:val="-52"/>
        </w:rPr>
        <w:t xml:space="preserve"> </w:t>
      </w:r>
      <w:r>
        <w:t>been obtained. However, it is agreed between the parties that each Party shall give</w:t>
      </w:r>
      <w:r>
        <w:rPr>
          <w:spacing w:val="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tabs>
          <w:tab w:val="left" w:pos="1361"/>
        </w:tabs>
        <w:ind w:left="543"/>
      </w:pPr>
      <w:r>
        <w:t>13.0</w:t>
      </w:r>
      <w:r>
        <w:tab/>
        <w:t>AMICABLE</w:t>
      </w:r>
      <w:r>
        <w:rPr>
          <w:spacing w:val="-2"/>
        </w:rPr>
        <w:t xml:space="preserve"> </w:t>
      </w:r>
      <w:r>
        <w:t>SETTLEMENT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3"/>
        <w:jc w:val="both"/>
      </w:pP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efforts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settle</w:t>
      </w:r>
      <w:r>
        <w:rPr>
          <w:spacing w:val="-5"/>
        </w:rPr>
        <w:t xml:space="preserve"> </w:t>
      </w:r>
      <w:r>
        <w:t>amicably</w:t>
      </w:r>
      <w:r>
        <w:rPr>
          <w:spacing w:val="-4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disputes</w:t>
      </w:r>
      <w:r>
        <w:rPr>
          <w:spacing w:val="-6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in connection with this Contract or the interpretation thereof. Any dispute between</w:t>
      </w:r>
      <w:r>
        <w:rPr>
          <w:spacing w:val="-52"/>
        </w:rPr>
        <w:t xml:space="preserve"> </w:t>
      </w:r>
      <w:r>
        <w:t>the parties as to matters arising pursuant to this Contract which cannot be settled</w:t>
      </w:r>
      <w:r>
        <w:rPr>
          <w:spacing w:val="1"/>
        </w:rPr>
        <w:t xml:space="preserve"> </w:t>
      </w:r>
      <w:r>
        <w:t>amicably shall be resolved as per the Indian Arbitration Act, 1996 as amended from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1"/>
          <w:numId w:val="48"/>
        </w:numPr>
        <w:tabs>
          <w:tab w:val="left" w:pos="1361"/>
          <w:tab w:val="left" w:pos="1362"/>
        </w:tabs>
      </w:pPr>
      <w:r>
        <w:t>FAIRNESS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FAITH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48"/>
        </w:numPr>
        <w:tabs>
          <w:tab w:val="left" w:pos="1359"/>
          <w:tab w:val="left" w:pos="1360"/>
        </w:tabs>
        <w:spacing w:before="1"/>
        <w:ind w:left="1359" w:hanging="817"/>
        <w:rPr>
          <w:b/>
          <w:sz w:val="24"/>
        </w:rPr>
      </w:pPr>
      <w:r>
        <w:rPr>
          <w:b/>
          <w:sz w:val="24"/>
        </w:rPr>
        <w:t>Good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Faith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6"/>
        <w:jc w:val="both"/>
      </w:pP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hereunder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faith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performance, obligations and rights under this Agreement and further undertake,</w:t>
      </w:r>
      <w:r>
        <w:rPr>
          <w:spacing w:val="1"/>
        </w:rPr>
        <w:t xml:space="preserve"> </w:t>
      </w:r>
      <w:r>
        <w:t>during the tenure of this Agreement, to take all reaso</w:t>
      </w:r>
      <w:r>
        <w:t>nable measures, to ensure the</w:t>
      </w:r>
      <w:r>
        <w:rPr>
          <w:spacing w:val="-52"/>
        </w:rPr>
        <w:t xml:space="preserve"> </w:t>
      </w:r>
      <w:r>
        <w:t>achievement/realization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1"/>
          <w:numId w:val="48"/>
        </w:numPr>
        <w:tabs>
          <w:tab w:val="left" w:pos="1359"/>
          <w:tab w:val="left" w:pos="1360"/>
        </w:tabs>
        <w:ind w:left="1359" w:hanging="817"/>
      </w:pP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</w:t>
      </w:r>
    </w:p>
    <w:p w:rsidR="003B4A65" w:rsidRDefault="003B4A65">
      <w:p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1340" w:right="474"/>
        <w:jc w:val="both"/>
      </w:pPr>
      <w:r>
        <w:lastRenderedPageBreak/>
        <w:t>The Parties recognize that it is impractical in this Contract to provide for every</w:t>
      </w:r>
      <w:r>
        <w:rPr>
          <w:spacing w:val="1"/>
        </w:rPr>
        <w:t xml:space="preserve"> </w:t>
      </w:r>
      <w:r>
        <w:t>contingency which may arise during the life of the Contract, and the Parties hereby</w:t>
      </w:r>
      <w:r>
        <w:rPr>
          <w:spacing w:val="1"/>
        </w:rPr>
        <w:t xml:space="preserve"> </w:t>
      </w:r>
      <w:r>
        <w:rPr>
          <w:spacing w:val="-1"/>
        </w:rPr>
        <w:t>agree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rPr>
          <w:spacing w:val="-1"/>
        </w:rPr>
        <w:t>intention</w:t>
      </w:r>
      <w:r>
        <w:rPr>
          <w:spacing w:val="-9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operate</w:t>
      </w:r>
      <w:r>
        <w:rPr>
          <w:spacing w:val="-11"/>
        </w:rPr>
        <w:t xml:space="preserve"> </w:t>
      </w:r>
      <w:r>
        <w:t>fairly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them,</w:t>
      </w:r>
      <w:r>
        <w:rPr>
          <w:spacing w:val="-52"/>
        </w:rPr>
        <w:t xml:space="preserve"> </w:t>
      </w:r>
      <w:r>
        <w:t>and without detriment to the interest of either of them, and that, if during the t</w:t>
      </w:r>
      <w:r>
        <w:t>erm</w:t>
      </w:r>
      <w:r>
        <w:rPr>
          <w:spacing w:val="-52"/>
        </w:rPr>
        <w:t xml:space="preserve"> </w:t>
      </w:r>
      <w:r>
        <w:t>of this Contract either Party believes that this Contract is operating unfairly, the</w:t>
      </w:r>
      <w:r>
        <w:rPr>
          <w:spacing w:val="1"/>
        </w:rPr>
        <w:t xml:space="preserve"> </w:t>
      </w:r>
      <w:r>
        <w:t>Parties will use their best efforts to agree on such action as may be necessary to</w:t>
      </w:r>
      <w:r>
        <w:rPr>
          <w:spacing w:val="1"/>
        </w:rPr>
        <w:t xml:space="preserve"> </w:t>
      </w:r>
      <w:r>
        <w:t>remove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unfairness,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52"/>
        </w:rPr>
        <w:t xml:space="preserve"> </w:t>
      </w:r>
      <w:r>
        <w:rPr>
          <w:spacing w:val="-1"/>
        </w:rPr>
        <w:t>pursuant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clause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give</w:t>
      </w:r>
      <w:r>
        <w:rPr>
          <w:spacing w:val="-8"/>
        </w:rPr>
        <w:t xml:space="preserve"> </w:t>
      </w:r>
      <w:r>
        <w:rPr>
          <w:spacing w:val="-1"/>
        </w:rPr>
        <w:t>rise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dispute</w:t>
      </w:r>
      <w:r>
        <w:rPr>
          <w:spacing w:val="-8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arbitration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51"/>
        </w:rPr>
        <w:t xml:space="preserve"> </w:t>
      </w:r>
      <w:r>
        <w:t>with clause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hereof.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tabs>
          <w:tab w:val="left" w:pos="1361"/>
        </w:tabs>
        <w:spacing w:before="1"/>
        <w:ind w:left="543"/>
      </w:pPr>
      <w:r>
        <w:t>15.0</w:t>
      </w:r>
      <w:r>
        <w:tab/>
        <w:t>TAXES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DUTIES/ 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4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personnel</w:t>
      </w:r>
      <w:r>
        <w:rPr>
          <w:spacing w:val="5"/>
        </w:rPr>
        <w:t xml:space="preserve"> </w:t>
      </w:r>
      <w:r>
        <w:t>would</w:t>
      </w:r>
      <w:r>
        <w:rPr>
          <w:spacing w:val="-52"/>
        </w:rPr>
        <w:t xml:space="preserve"> </w:t>
      </w:r>
      <w:r>
        <w:t>pay the taxes, duties, fees, levies and other impositions levied under the existing,</w:t>
      </w:r>
      <w:r>
        <w:rPr>
          <w:spacing w:val="1"/>
        </w:rPr>
        <w:t xml:space="preserve"> </w:t>
      </w:r>
      <w:r>
        <w:t>amended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enacted</w:t>
      </w:r>
      <w:r>
        <w:rPr>
          <w:spacing w:val="-9"/>
        </w:rPr>
        <w:t xml:space="preserve"> </w:t>
      </w:r>
      <w:r>
        <w:t>laws</w:t>
      </w:r>
      <w:r>
        <w:rPr>
          <w:spacing w:val="-10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Employer</w:t>
      </w:r>
      <w:r>
        <w:rPr>
          <w:spacing w:val="-8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deduct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taxes,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levy</w:t>
      </w:r>
      <w:r>
        <w:rPr>
          <w:spacing w:val="-1"/>
        </w:rPr>
        <w:t xml:space="preserve"> </w:t>
      </w:r>
      <w:r>
        <w:t>whatsoever</w:t>
      </w:r>
      <w:r>
        <w:rPr>
          <w:spacing w:val="-2"/>
        </w:rPr>
        <w:t xml:space="preserve"> </w:t>
      </w:r>
      <w:r>
        <w:t>as 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lawfully</w:t>
      </w:r>
      <w:r>
        <w:rPr>
          <w:spacing w:val="-1"/>
        </w:rPr>
        <w:t xml:space="preserve"> </w:t>
      </w:r>
      <w:r>
        <w:t>imposed.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Heading3"/>
        <w:tabs>
          <w:tab w:val="left" w:pos="1361"/>
        </w:tabs>
        <w:ind w:left="543"/>
      </w:pPr>
      <w:r>
        <w:t>16.0</w:t>
      </w:r>
      <w:r>
        <w:tab/>
        <w:t>CONFIDENTIALITY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2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Consultant,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rPr>
          <w:spacing w:val="-1"/>
        </w:rPr>
        <w:t>Sub-consultants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Personnel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either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not,</w:t>
      </w:r>
      <w:r>
        <w:rPr>
          <w:spacing w:val="-52"/>
        </w:rPr>
        <w:t xml:space="preserve"> </w:t>
      </w:r>
      <w:r>
        <w:t>either during the term or within two (2) years after the expiration of this Contract,</w:t>
      </w:r>
      <w:r>
        <w:rPr>
          <w:spacing w:val="1"/>
        </w:rPr>
        <w:t xml:space="preserve"> </w:t>
      </w:r>
      <w:r>
        <w:rPr>
          <w:spacing w:val="-1"/>
        </w:rPr>
        <w:t xml:space="preserve">disclose any proprietary or Confidential </w:t>
      </w:r>
      <w:r>
        <w:t>Information relating to the Project, Services,</w:t>
      </w:r>
      <w:r>
        <w:rPr>
          <w:spacing w:val="-53"/>
        </w:rPr>
        <w:t xml:space="preserve"> </w:t>
      </w:r>
      <w:r>
        <w:t>under this Contract or any information pertaining to the Employer’s business or</w:t>
      </w:r>
      <w:r>
        <w:rPr>
          <w:spacing w:val="1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Employer.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tabs>
          <w:tab w:val="left" w:pos="1361"/>
        </w:tabs>
        <w:spacing w:before="1"/>
        <w:ind w:left="543"/>
      </w:pPr>
      <w:r>
        <w:t>17.0</w:t>
      </w:r>
      <w:r>
        <w:tab/>
        <w:t>LAW</w:t>
      </w:r>
      <w:r>
        <w:rPr>
          <w:spacing w:val="-4"/>
        </w:rPr>
        <w:t xml:space="preserve"> </w:t>
      </w:r>
      <w:r>
        <w:t>GOVERNING</w:t>
      </w:r>
      <w:r>
        <w:rPr>
          <w:spacing w:val="-7"/>
        </w:rPr>
        <w:t xml:space="preserve"> </w:t>
      </w:r>
      <w:r>
        <w:t>CONTRACT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3"/>
        <w:jc w:val="both"/>
      </w:pP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its 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</w:t>
      </w:r>
      <w:r>
        <w:t>pretation,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governed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Indian</w:t>
      </w:r>
      <w:r>
        <w:rPr>
          <w:spacing w:val="-5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modifications</w:t>
      </w:r>
      <w:r>
        <w:rPr>
          <w:spacing w:val="-4"/>
        </w:rPr>
        <w:t xml:space="preserve"> </w:t>
      </w:r>
      <w:r>
        <w:t>thereof,</w:t>
      </w:r>
      <w:r>
        <w:rPr>
          <w:spacing w:val="-6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 xml:space="preserve">shall be subject to the exclusive jurisdiction of the Courts of </w:t>
      </w:r>
      <w:r>
        <w:rPr>
          <w:b/>
        </w:rPr>
        <w:t xml:space="preserve">Delhi </w:t>
      </w:r>
      <w:r>
        <w:t>in any matter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pertaining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arbitration,</w:t>
      </w:r>
      <w:r>
        <w:rPr>
          <w:spacing w:val="-2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award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interim</w:t>
      </w:r>
      <w:r>
        <w:rPr>
          <w:spacing w:val="-2"/>
        </w:rPr>
        <w:t xml:space="preserve"> </w:t>
      </w:r>
      <w:r>
        <w:t>relief(s)</w:t>
      </w:r>
      <w:r>
        <w:rPr>
          <w:spacing w:val="-2"/>
        </w:rPr>
        <w:t xml:space="preserve"> </w:t>
      </w:r>
      <w:r>
        <w:t>etc.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47"/>
        </w:numPr>
        <w:tabs>
          <w:tab w:val="left" w:pos="1361"/>
          <w:tab w:val="left" w:pos="1362"/>
        </w:tabs>
      </w:pPr>
      <w:r>
        <w:t>SETTLEMENTS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DISPUTES/ARBITRATION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47"/>
        </w:numPr>
        <w:tabs>
          <w:tab w:val="left" w:pos="1341"/>
        </w:tabs>
        <w:spacing w:line="276" w:lineRule="auto"/>
        <w:ind w:left="1340" w:right="480" w:hanging="797"/>
        <w:jc w:val="both"/>
        <w:rPr>
          <w:sz w:val="24"/>
        </w:rPr>
      </w:pPr>
      <w:r>
        <w:rPr>
          <w:sz w:val="24"/>
        </w:rPr>
        <w:t xml:space="preserve">The parties shall </w:t>
      </w:r>
      <w:proofErr w:type="spellStart"/>
      <w:r>
        <w:rPr>
          <w:sz w:val="24"/>
        </w:rPr>
        <w:t>endeavour</w:t>
      </w:r>
      <w:proofErr w:type="spellEnd"/>
      <w:r>
        <w:rPr>
          <w:sz w:val="24"/>
        </w:rPr>
        <w:t xml:space="preserve"> to resolve amicably, in the first instance, all disputes,</w:t>
      </w:r>
      <w:r>
        <w:rPr>
          <w:spacing w:val="1"/>
          <w:sz w:val="24"/>
        </w:rPr>
        <w:t xml:space="preserve"> </w:t>
      </w:r>
      <w:r>
        <w:rPr>
          <w:sz w:val="24"/>
        </w:rPr>
        <w:t>controversies or differences which may arise between the Parties, out of or in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 in 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5"/>
          <w:sz w:val="24"/>
        </w:rPr>
        <w:t xml:space="preserve"> </w:t>
      </w:r>
      <w:r>
        <w:rPr>
          <w:sz w:val="24"/>
        </w:rPr>
        <w:t>or for</w:t>
      </w:r>
      <w:r>
        <w:rPr>
          <w:spacing w:val="-1"/>
          <w:sz w:val="24"/>
        </w:rPr>
        <w:t xml:space="preserve"> </w:t>
      </w:r>
      <w:r>
        <w:rPr>
          <w:sz w:val="24"/>
        </w:rPr>
        <w:t>breach</w:t>
      </w:r>
      <w:r>
        <w:rPr>
          <w:spacing w:val="-2"/>
          <w:sz w:val="24"/>
        </w:rPr>
        <w:t xml:space="preserve"> </w:t>
      </w:r>
      <w:r>
        <w:rPr>
          <w:sz w:val="24"/>
        </w:rPr>
        <w:t>thereof.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47"/>
        </w:numPr>
        <w:tabs>
          <w:tab w:val="left" w:pos="1341"/>
        </w:tabs>
        <w:spacing w:line="276" w:lineRule="auto"/>
        <w:ind w:left="1340" w:right="478" w:hanging="797"/>
        <w:jc w:val="both"/>
        <w:rPr>
          <w:sz w:val="24"/>
        </w:rPr>
      </w:pPr>
      <w:r>
        <w:rPr>
          <w:sz w:val="24"/>
        </w:rPr>
        <w:t>In the event, the parties are unable to resolve such dispute/difference amicably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within </w:t>
      </w:r>
      <w:r>
        <w:rPr>
          <w:b/>
          <w:sz w:val="24"/>
        </w:rPr>
        <w:t xml:space="preserve">ninety (90) </w:t>
      </w:r>
      <w:r>
        <w:rPr>
          <w:sz w:val="24"/>
        </w:rPr>
        <w:t>day</w:t>
      </w:r>
      <w:r>
        <w:rPr>
          <w:sz w:val="24"/>
        </w:rPr>
        <w:t>s after the same has arisen then the dispute shall be referred</w:t>
      </w:r>
      <w:r>
        <w:rPr>
          <w:spacing w:val="1"/>
          <w:sz w:val="24"/>
        </w:rPr>
        <w:t xml:space="preserve"> </w:t>
      </w:r>
      <w:r>
        <w:rPr>
          <w:sz w:val="24"/>
        </w:rPr>
        <w:t>to arbitration in accordance with the Rules of Arbitration of the Indian Council of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 and such arbitration shall be conducted in accordance with the rules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ICA.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place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arbitra</w:t>
      </w:r>
      <w:r>
        <w:rPr>
          <w:spacing w:val="-1"/>
          <w:sz w:val="24"/>
        </w:rPr>
        <w:t>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Delhi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place</w:t>
      </w:r>
      <w:r>
        <w:rPr>
          <w:spacing w:val="-14"/>
          <w:sz w:val="24"/>
        </w:rPr>
        <w:t xml:space="preserve"> </w:t>
      </w:r>
      <w:r>
        <w:rPr>
          <w:sz w:val="24"/>
        </w:rPr>
        <w:t>mutually</w:t>
      </w:r>
      <w:r>
        <w:rPr>
          <w:spacing w:val="-14"/>
          <w:sz w:val="24"/>
        </w:rPr>
        <w:t xml:space="preserve"> </w:t>
      </w:r>
      <w:r>
        <w:rPr>
          <w:sz w:val="24"/>
        </w:rPr>
        <w:t>agreeable</w:t>
      </w:r>
      <w:r>
        <w:rPr>
          <w:spacing w:val="-5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 and the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arbitration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1340" w:right="479"/>
        <w:jc w:val="both"/>
      </w:pPr>
      <w:r>
        <w:lastRenderedPageBreak/>
        <w:t>The</w:t>
      </w:r>
      <w:r>
        <w:rPr>
          <w:spacing w:val="-7"/>
        </w:rPr>
        <w:t xml:space="preserve"> </w:t>
      </w:r>
      <w:r>
        <w:t>Arbitration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Arbitrators,</w:t>
      </w:r>
      <w:r>
        <w:rPr>
          <w:spacing w:val="-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each party and third Arbitrator to be appointed by two Arbitrators as the Chairman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Tribunal.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BodyText"/>
        <w:spacing w:line="276" w:lineRule="auto"/>
        <w:ind w:left="1340" w:right="473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Parties</w:t>
      </w:r>
      <w:r>
        <w:rPr>
          <w:spacing w:val="-14"/>
        </w:rPr>
        <w:t xml:space="preserve"> </w:t>
      </w:r>
      <w:r>
        <w:rPr>
          <w:spacing w:val="-1"/>
        </w:rPr>
        <w:t>agree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arbitrator’s</w:t>
      </w:r>
      <w:r>
        <w:rPr>
          <w:spacing w:val="-13"/>
        </w:rPr>
        <w:t xml:space="preserve"> </w:t>
      </w:r>
      <w:r>
        <w:rPr>
          <w:spacing w:val="-1"/>
        </w:rPr>
        <w:t>decision</w:t>
      </w:r>
      <w:r>
        <w:rPr>
          <w:spacing w:val="-12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final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conclusive.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costs</w:t>
      </w:r>
      <w:r>
        <w:rPr>
          <w:spacing w:val="-5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arbitration</w:t>
      </w:r>
      <w:r>
        <w:rPr>
          <w:spacing w:val="-9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limitation,</w:t>
      </w:r>
      <w:r>
        <w:rPr>
          <w:spacing w:val="-11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incurred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appointment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arbitrators) shall be borne equally by the Parties hereto; however each Party shall</w:t>
      </w:r>
      <w:r>
        <w:rPr>
          <w:spacing w:val="1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respective</w:t>
      </w:r>
      <w:r>
        <w:rPr>
          <w:spacing w:val="-9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charges.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binding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non-appeal</w:t>
      </w:r>
      <w:r>
        <w:rPr>
          <w:spacing w:val="-52"/>
        </w:rPr>
        <w:t xml:space="preserve"> </w:t>
      </w:r>
      <w:r>
        <w:t>able.</w:t>
      </w:r>
      <w:r>
        <w:rPr>
          <w:spacing w:val="1"/>
        </w:rPr>
        <w:t xml:space="preserve"> </w:t>
      </w:r>
      <w:r>
        <w:t>Judgment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enforced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competent jurisdiction. By execution and delivery of this Agreement, each Party</w:t>
      </w:r>
      <w:r>
        <w:rPr>
          <w:spacing w:val="1"/>
        </w:rPr>
        <w:t xml:space="preserve"> </w:t>
      </w:r>
      <w:r>
        <w:t>agrees and consents to the jurisdiction of the aforesaid arbitration panel and solely</w:t>
      </w:r>
      <w:r>
        <w:rPr>
          <w:spacing w:val="1"/>
        </w:rPr>
        <w:t xml:space="preserve"> </w:t>
      </w:r>
      <w:r>
        <w:t xml:space="preserve">for the purpose of enforcement of an arbitral award, as referred to hereinabove,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court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competent</w:t>
      </w:r>
      <w:r>
        <w:rPr>
          <w:spacing w:val="-13"/>
        </w:rPr>
        <w:t xml:space="preserve"> </w:t>
      </w:r>
      <w:r>
        <w:rPr>
          <w:spacing w:val="-1"/>
        </w:rPr>
        <w:t>jurisdiction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itself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respect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property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waives</w:t>
      </w:r>
      <w:r>
        <w:rPr>
          <w:spacing w:val="-52"/>
        </w:rPr>
        <w:t xml:space="preserve"> </w:t>
      </w:r>
      <w:r>
        <w:t>in respect of both itself and its property, any defense it may have to or based on</w:t>
      </w:r>
      <w:r>
        <w:rPr>
          <w:spacing w:val="1"/>
        </w:rPr>
        <w:t xml:space="preserve"> </w:t>
      </w:r>
      <w:r>
        <w:t>sovereign immunity,</w:t>
      </w:r>
      <w:r>
        <w:rPr>
          <w:spacing w:val="-1"/>
        </w:rPr>
        <w:t xml:space="preserve"> </w:t>
      </w:r>
      <w:r>
        <w:t>jurisdiction,</w:t>
      </w:r>
      <w:r>
        <w:rPr>
          <w:spacing w:val="-3"/>
        </w:rPr>
        <w:t xml:space="preserve"> </w:t>
      </w:r>
      <w:r>
        <w:t>improper venue</w:t>
      </w:r>
      <w:r>
        <w:rPr>
          <w:spacing w:val="-3"/>
        </w:rPr>
        <w:t xml:space="preserve"> </w:t>
      </w:r>
      <w:r>
        <w:t>or inconvenient</w:t>
      </w:r>
      <w:r>
        <w:rPr>
          <w:spacing w:val="-2"/>
        </w:rPr>
        <w:t xml:space="preserve"> </w:t>
      </w:r>
      <w:r>
        <w:t>forum.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46"/>
        </w:numPr>
        <w:tabs>
          <w:tab w:val="left" w:pos="1361"/>
          <w:tab w:val="left" w:pos="1362"/>
        </w:tabs>
        <w:spacing w:before="1"/>
      </w:pPr>
      <w:r>
        <w:t>GENERAL</w:t>
      </w:r>
      <w:r>
        <w:rPr>
          <w:spacing w:val="-4"/>
        </w:rPr>
        <w:t xml:space="preserve"> </w:t>
      </w:r>
      <w:r>
        <w:t>PROVISIONS</w:t>
      </w:r>
    </w:p>
    <w:p w:rsidR="003B4A65" w:rsidRDefault="003B5AB3">
      <w:pPr>
        <w:pStyle w:val="ListParagraph"/>
        <w:numPr>
          <w:ilvl w:val="1"/>
          <w:numId w:val="46"/>
        </w:numPr>
        <w:tabs>
          <w:tab w:val="left" w:pos="1359"/>
          <w:tab w:val="left" w:pos="1360"/>
        </w:tabs>
        <w:spacing w:before="134"/>
        <w:ind w:left="1359" w:hanging="817"/>
        <w:rPr>
          <w:b/>
          <w:sz w:val="24"/>
        </w:rPr>
      </w:pPr>
      <w:r>
        <w:rPr>
          <w:b/>
          <w:sz w:val="24"/>
        </w:rPr>
        <w:t>Language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80"/>
        <w:jc w:val="both"/>
      </w:pPr>
      <w:r>
        <w:t>This Contract has been executed in the English language, which shall be the binding</w:t>
      </w:r>
      <w:r>
        <w:rPr>
          <w:spacing w:val="-52"/>
        </w:rPr>
        <w:t xml:space="preserve"> </w:t>
      </w:r>
      <w:r>
        <w:t>and controlling language for all matters relating to the meaning or interpretation of</w:t>
      </w:r>
      <w:r>
        <w:rPr>
          <w:spacing w:val="-5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46"/>
        </w:numPr>
        <w:tabs>
          <w:tab w:val="left" w:pos="1359"/>
          <w:tab w:val="left" w:pos="1360"/>
        </w:tabs>
        <w:ind w:left="1359" w:hanging="817"/>
      </w:pPr>
      <w:r>
        <w:t>Headings</w:t>
      </w:r>
    </w:p>
    <w:p w:rsidR="003B4A65" w:rsidRDefault="003B4A65">
      <w:pPr>
        <w:pStyle w:val="BodyText"/>
        <w:spacing w:before="3"/>
        <w:rPr>
          <w:b/>
          <w:sz w:val="23"/>
        </w:rPr>
      </w:pPr>
    </w:p>
    <w:p w:rsidR="003B4A65" w:rsidRDefault="003B5AB3">
      <w:pPr>
        <w:pStyle w:val="BodyText"/>
        <w:ind w:left="1340"/>
        <w:jc w:val="both"/>
      </w:pPr>
      <w:r>
        <w:t>The</w:t>
      </w:r>
      <w:r>
        <w:rPr>
          <w:spacing w:val="-3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limit,</w:t>
      </w:r>
      <w:r>
        <w:rPr>
          <w:spacing w:val="-2"/>
        </w:rPr>
        <w:t xml:space="preserve"> </w:t>
      </w:r>
      <w:r>
        <w:t>alter</w:t>
      </w:r>
      <w:r>
        <w:rPr>
          <w:spacing w:val="-3"/>
        </w:rPr>
        <w:t xml:space="preserve"> </w:t>
      </w:r>
      <w:r>
        <w:t>or affect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:rsidR="003B4A65" w:rsidRDefault="003B4A65">
      <w:pPr>
        <w:pStyle w:val="BodyText"/>
        <w:spacing w:before="4"/>
        <w:rPr>
          <w:sz w:val="23"/>
        </w:rPr>
      </w:pPr>
    </w:p>
    <w:p w:rsidR="003B4A65" w:rsidRDefault="003B5AB3">
      <w:pPr>
        <w:pStyle w:val="Heading3"/>
        <w:numPr>
          <w:ilvl w:val="1"/>
          <w:numId w:val="46"/>
        </w:numPr>
        <w:tabs>
          <w:tab w:val="left" w:pos="1359"/>
          <w:tab w:val="left" w:pos="1360"/>
        </w:tabs>
        <w:ind w:left="1359" w:hanging="817"/>
      </w:pPr>
      <w:r>
        <w:t>Notices</w:t>
      </w:r>
    </w:p>
    <w:p w:rsidR="003B4A65" w:rsidRDefault="003B4A65">
      <w:pPr>
        <w:pStyle w:val="BodyText"/>
        <w:spacing w:before="3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80"/>
        <w:jc w:val="both"/>
      </w:pPr>
      <w:r>
        <w:t>Any notice, request or consent required or permitted to be given or made pursuant</w:t>
      </w:r>
      <w:r>
        <w:rPr>
          <w:spacing w:val="-52"/>
        </w:rPr>
        <w:t xml:space="preserve"> </w:t>
      </w:r>
      <w:r>
        <w:t>to this Contract shall be in writing. Any such notice, request or consent shall be</w:t>
      </w:r>
      <w:r>
        <w:rPr>
          <w:spacing w:val="1"/>
        </w:rPr>
        <w:t xml:space="preserve"> </w:t>
      </w:r>
      <w:r>
        <w:t>deemed to have been given or made when delivered in person to an authorized</w:t>
      </w:r>
      <w:r>
        <w:rPr>
          <w:spacing w:val="1"/>
        </w:rPr>
        <w:t xml:space="preserve"> </w:t>
      </w:r>
      <w:r>
        <w:t>representative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addressed,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sent</w:t>
      </w:r>
      <w:r>
        <w:rPr>
          <w:spacing w:val="-5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registered mail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 Party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address: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46"/>
        </w:numPr>
        <w:tabs>
          <w:tab w:val="left" w:pos="1340"/>
          <w:tab w:val="left" w:pos="1341"/>
        </w:tabs>
        <w:spacing w:line="276" w:lineRule="auto"/>
        <w:ind w:right="473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Employer: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PFC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Consulting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Limite</w:t>
      </w:r>
      <w:r>
        <w:rPr>
          <w:b/>
          <w:sz w:val="24"/>
        </w:rPr>
        <w:t>d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(A</w:t>
      </w:r>
      <w:r>
        <w:rPr>
          <w:spacing w:val="-13"/>
          <w:sz w:val="24"/>
        </w:rPr>
        <w:t xml:space="preserve"> </w:t>
      </w:r>
      <w:r>
        <w:rPr>
          <w:sz w:val="24"/>
        </w:rPr>
        <w:t>subsidiary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Power</w:t>
      </w:r>
      <w:r>
        <w:rPr>
          <w:spacing w:val="-10"/>
          <w:sz w:val="24"/>
        </w:rPr>
        <w:t xml:space="preserve"> </w:t>
      </w:r>
      <w:r>
        <w:rPr>
          <w:sz w:val="24"/>
        </w:rPr>
        <w:t>Finance</w:t>
      </w:r>
      <w:r>
        <w:rPr>
          <w:spacing w:val="-12"/>
          <w:sz w:val="24"/>
        </w:rPr>
        <w:t xml:space="preserve"> </w:t>
      </w:r>
      <w:r>
        <w:rPr>
          <w:sz w:val="24"/>
        </w:rPr>
        <w:t>Corp.</w:t>
      </w:r>
      <w:r>
        <w:rPr>
          <w:spacing w:val="-10"/>
          <w:sz w:val="24"/>
        </w:rPr>
        <w:t xml:space="preserve"> </w:t>
      </w:r>
      <w:r>
        <w:rPr>
          <w:sz w:val="24"/>
        </w:rPr>
        <w:t>Ltd.)</w:t>
      </w:r>
      <w:r>
        <w:rPr>
          <w:b/>
          <w:sz w:val="24"/>
        </w:rPr>
        <w:t>,</w:t>
      </w:r>
      <w:r>
        <w:rPr>
          <w:b/>
          <w:spacing w:val="-51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Floor,</w:t>
      </w:r>
      <w:r>
        <w:rPr>
          <w:spacing w:val="-3"/>
          <w:sz w:val="24"/>
        </w:rPr>
        <w:t xml:space="preserve"> </w:t>
      </w:r>
      <w:r>
        <w:rPr>
          <w:sz w:val="24"/>
        </w:rPr>
        <w:t>A-Wing,</w:t>
      </w:r>
      <w:r>
        <w:rPr>
          <w:spacing w:val="-1"/>
          <w:sz w:val="24"/>
        </w:rPr>
        <w:t xml:space="preserve"> </w:t>
      </w:r>
      <w:r>
        <w:rPr>
          <w:sz w:val="24"/>
        </w:rPr>
        <w:t>Statesman</w:t>
      </w:r>
      <w:r>
        <w:rPr>
          <w:spacing w:val="1"/>
          <w:sz w:val="24"/>
        </w:rPr>
        <w:t xml:space="preserve"> </w:t>
      </w:r>
      <w:r>
        <w:rPr>
          <w:sz w:val="24"/>
        </w:rPr>
        <w:t>House,</w:t>
      </w:r>
      <w:r>
        <w:rPr>
          <w:spacing w:val="2"/>
          <w:sz w:val="24"/>
        </w:rPr>
        <w:t xml:space="preserve"> </w:t>
      </w:r>
      <w:r>
        <w:rPr>
          <w:sz w:val="24"/>
        </w:rPr>
        <w:t>Connaught</w:t>
      </w:r>
      <w:r>
        <w:rPr>
          <w:spacing w:val="-4"/>
          <w:sz w:val="24"/>
        </w:rPr>
        <w:t xml:space="preserve"> </w:t>
      </w:r>
      <w:r>
        <w:rPr>
          <w:sz w:val="24"/>
        </w:rPr>
        <w:t>Place,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110001</w:t>
      </w:r>
    </w:p>
    <w:p w:rsidR="003B4A65" w:rsidRDefault="003B5AB3">
      <w:pPr>
        <w:pStyle w:val="BodyText"/>
        <w:tabs>
          <w:tab w:val="left" w:pos="6292"/>
        </w:tabs>
        <w:spacing w:before="116"/>
        <w:ind w:left="2692"/>
      </w:pPr>
      <w:r>
        <w:t>Attention:</w:t>
      </w:r>
      <w:r>
        <w:rPr>
          <w:spacing w:val="58"/>
        </w:rPr>
        <w:t xml:space="preserve"> </w:t>
      </w:r>
      <w:r>
        <w:t>Mr.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4A65" w:rsidRDefault="003B5AB3">
      <w:pPr>
        <w:tabs>
          <w:tab w:val="left" w:pos="4210"/>
        </w:tabs>
        <w:spacing w:before="43"/>
        <w:ind w:left="2692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ListParagraph"/>
        <w:numPr>
          <w:ilvl w:val="2"/>
          <w:numId w:val="46"/>
        </w:numPr>
        <w:tabs>
          <w:tab w:val="left" w:pos="1340"/>
          <w:tab w:val="left" w:pos="1341"/>
        </w:tabs>
        <w:spacing w:before="52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Consultants:</w:t>
      </w:r>
    </w:p>
    <w:p w:rsidR="003B4A65" w:rsidRDefault="003B5AB3">
      <w:pPr>
        <w:pStyle w:val="BodyText"/>
        <w:spacing w:before="134"/>
        <w:ind w:left="2692"/>
      </w:pPr>
      <w:r>
        <w:t>Attention:</w:t>
      </w:r>
    </w:p>
    <w:p w:rsidR="003B4A65" w:rsidRDefault="003B5AB3">
      <w:pPr>
        <w:tabs>
          <w:tab w:val="left" w:pos="4210"/>
        </w:tabs>
        <w:spacing w:before="46"/>
        <w:ind w:left="2692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4A65" w:rsidRDefault="003B4A65">
      <w:pPr>
        <w:pStyle w:val="BodyText"/>
        <w:spacing w:before="1"/>
        <w:rPr>
          <w:sz w:val="19"/>
        </w:rPr>
      </w:pPr>
    </w:p>
    <w:p w:rsidR="003B4A65" w:rsidRDefault="003B5AB3">
      <w:pPr>
        <w:pStyle w:val="ListParagraph"/>
        <w:numPr>
          <w:ilvl w:val="1"/>
          <w:numId w:val="46"/>
        </w:numPr>
        <w:tabs>
          <w:tab w:val="left" w:pos="1359"/>
          <w:tab w:val="left" w:pos="1360"/>
        </w:tabs>
        <w:spacing w:before="52"/>
        <w:ind w:left="1359" w:hanging="817"/>
        <w:rPr>
          <w:sz w:val="24"/>
        </w:rPr>
      </w:pP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:rsidR="003B4A65" w:rsidRDefault="003B4A65">
      <w:pPr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ListParagraph"/>
        <w:numPr>
          <w:ilvl w:val="0"/>
          <w:numId w:val="45"/>
        </w:numPr>
        <w:tabs>
          <w:tab w:val="left" w:pos="1791"/>
          <w:tab w:val="left" w:pos="1792"/>
        </w:tabs>
        <w:spacing w:before="35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3"/>
          <w:sz w:val="24"/>
        </w:rPr>
        <w:t xml:space="preserve"> </w:t>
      </w:r>
      <w:r>
        <w:rPr>
          <w:sz w:val="24"/>
        </w:rPr>
        <w:t>mail,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delivery;</w:t>
      </w:r>
    </w:p>
    <w:p w:rsidR="003B4A65" w:rsidRDefault="003B5AB3">
      <w:pPr>
        <w:pStyle w:val="ListParagraph"/>
        <w:numPr>
          <w:ilvl w:val="0"/>
          <w:numId w:val="45"/>
        </w:numPr>
        <w:tabs>
          <w:tab w:val="left" w:pos="1791"/>
          <w:tab w:val="left" w:pos="1792"/>
        </w:tabs>
        <w:spacing w:before="43" w:line="276" w:lineRule="auto"/>
        <w:ind w:right="1685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the case of facsimiles, forty eight (48) hours following confirmed</w:t>
      </w:r>
      <w:r>
        <w:rPr>
          <w:spacing w:val="-52"/>
          <w:sz w:val="24"/>
        </w:rPr>
        <w:t xml:space="preserve"> </w:t>
      </w:r>
      <w:r>
        <w:rPr>
          <w:sz w:val="24"/>
        </w:rPr>
        <w:t>transmission.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46"/>
        </w:numPr>
        <w:tabs>
          <w:tab w:val="left" w:pos="1340"/>
          <w:tab w:val="left" w:pos="1341"/>
        </w:tabs>
        <w:spacing w:line="276" w:lineRule="auto"/>
        <w:ind w:left="1340" w:right="477" w:hanging="797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change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address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notice</w:t>
      </w:r>
      <w:r>
        <w:rPr>
          <w:spacing w:val="-7"/>
          <w:sz w:val="24"/>
        </w:rPr>
        <w:t xml:space="preserve"> </w:t>
      </w:r>
      <w:r>
        <w:rPr>
          <w:sz w:val="24"/>
        </w:rPr>
        <w:t>hereunder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giving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Party</w:t>
      </w:r>
      <w:r>
        <w:rPr>
          <w:spacing w:val="-7"/>
          <w:sz w:val="24"/>
        </w:rPr>
        <w:t xml:space="preserve"> </w:t>
      </w:r>
      <w:r>
        <w:rPr>
          <w:sz w:val="24"/>
        </w:rPr>
        <w:t>notice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 Clause.</w:t>
      </w:r>
    </w:p>
    <w:p w:rsidR="003B4A65" w:rsidRDefault="003B5AB3">
      <w:pPr>
        <w:pStyle w:val="Heading3"/>
        <w:numPr>
          <w:ilvl w:val="1"/>
          <w:numId w:val="46"/>
        </w:numPr>
        <w:tabs>
          <w:tab w:val="left" w:pos="1359"/>
          <w:tab w:val="left" w:pos="1360"/>
        </w:tabs>
        <w:spacing w:before="90"/>
        <w:ind w:left="1359" w:hanging="817"/>
      </w:pPr>
      <w:r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Charge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BodyText"/>
        <w:tabs>
          <w:tab w:val="left" w:pos="8090"/>
        </w:tabs>
        <w:spacing w:line="276" w:lineRule="auto"/>
        <w:ind w:left="1340" w:right="473"/>
        <w:jc w:val="both"/>
      </w:pPr>
      <w:r>
        <w:t>The</w:t>
      </w:r>
      <w:r>
        <w:rPr>
          <w:spacing w:val="-2"/>
        </w:rPr>
        <w:t xml:space="preserve"> </w:t>
      </w:r>
      <w:r>
        <w:t>Consultant</w:t>
      </w:r>
      <w:r>
        <w:rPr>
          <w:spacing w:val="50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authorize:</w:t>
      </w:r>
      <w:r>
        <w:rPr>
          <w:spacing w:val="-4"/>
        </w:rPr>
        <w:t xml:space="preserve"> </w:t>
      </w:r>
      <w:r>
        <w:t>Mr./ Ms.</w:t>
      </w:r>
      <w:r>
        <w:rPr>
          <w:u w:val="single"/>
        </w:rPr>
        <w:tab/>
      </w:r>
      <w:r>
        <w:t>to</w:t>
      </w:r>
      <w:r>
        <w:rPr>
          <w:spacing w:val="8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behalf in exercising all the Consultants’ rights and obligations towards the Employer</w:t>
      </w:r>
      <w:r>
        <w:rPr>
          <w:spacing w:val="-52"/>
        </w:rPr>
        <w:t xml:space="preserve"> </w:t>
      </w:r>
      <w:r>
        <w:t>under this Contract, including without limitation the receiving of instructions and</w:t>
      </w:r>
      <w:r>
        <w:rPr>
          <w:spacing w:val="1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numPr>
          <w:ilvl w:val="1"/>
          <w:numId w:val="46"/>
        </w:numPr>
        <w:tabs>
          <w:tab w:val="left" w:pos="1359"/>
          <w:tab w:val="left" w:pos="1360"/>
        </w:tabs>
        <w:ind w:left="1359" w:hanging="817"/>
      </w:pPr>
      <w:proofErr w:type="spellStart"/>
      <w:r>
        <w:t>Authorised</w:t>
      </w:r>
      <w:proofErr w:type="spellEnd"/>
      <w:r>
        <w:rPr>
          <w:spacing w:val="-6"/>
        </w:rPr>
        <w:t xml:space="preserve"> </w:t>
      </w:r>
      <w:r>
        <w:t>Representatives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8"/>
        <w:jc w:val="both"/>
      </w:pPr>
      <w:r>
        <w:t>Any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under this</w:t>
      </w:r>
      <w:r>
        <w:rPr>
          <w:spacing w:val="-1"/>
        </w:rPr>
        <w:t xml:space="preserve"> </w:t>
      </w:r>
      <w:r>
        <w:t>Contract,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executed: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0"/>
          <w:numId w:val="44"/>
        </w:numPr>
        <w:tabs>
          <w:tab w:val="left" w:pos="1701"/>
          <w:tab w:val="left" w:pos="2236"/>
          <w:tab w:val="left" w:pos="3136"/>
          <w:tab w:val="left" w:pos="3619"/>
          <w:tab w:val="left" w:pos="7715"/>
        </w:tabs>
        <w:spacing w:before="1" w:line="278" w:lineRule="auto"/>
        <w:ind w:right="477" w:hanging="10"/>
        <w:rPr>
          <w:sz w:val="24"/>
        </w:rPr>
      </w:pPr>
      <w:r>
        <w:rPr>
          <w:sz w:val="24"/>
        </w:rPr>
        <w:t>on</w:t>
      </w:r>
      <w:r>
        <w:rPr>
          <w:sz w:val="24"/>
        </w:rPr>
        <w:tab/>
        <w:t>behalf</w:t>
      </w:r>
      <w:r>
        <w:rPr>
          <w:sz w:val="24"/>
        </w:rPr>
        <w:tab/>
        <w:t>of</w:t>
      </w:r>
      <w:r>
        <w:rPr>
          <w:sz w:val="24"/>
        </w:rPr>
        <w:tab/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Employer  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z w:val="24"/>
          <w:u w:val="single"/>
        </w:rPr>
        <w:tab/>
      </w: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his</w:t>
      </w:r>
      <w:r>
        <w:rPr>
          <w:spacing w:val="36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2"/>
          <w:sz w:val="24"/>
        </w:rPr>
        <w:t xml:space="preserve"> </w:t>
      </w:r>
      <w:r>
        <w:rPr>
          <w:sz w:val="24"/>
        </w:rPr>
        <w:t>representative;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ListParagraph"/>
        <w:numPr>
          <w:ilvl w:val="0"/>
          <w:numId w:val="44"/>
        </w:numPr>
        <w:tabs>
          <w:tab w:val="left" w:pos="1701"/>
          <w:tab w:val="left" w:pos="2203"/>
          <w:tab w:val="left" w:pos="3066"/>
          <w:tab w:val="left" w:pos="3514"/>
          <w:tab w:val="left" w:pos="7750"/>
        </w:tabs>
        <w:spacing w:line="278" w:lineRule="auto"/>
        <w:ind w:right="477" w:hanging="10"/>
        <w:rPr>
          <w:sz w:val="24"/>
        </w:rPr>
      </w:pPr>
      <w:r>
        <w:rPr>
          <w:sz w:val="24"/>
        </w:rPr>
        <w:t>on</w:t>
      </w:r>
      <w:r>
        <w:rPr>
          <w:sz w:val="24"/>
        </w:rPr>
        <w:tab/>
        <w:t>behalf</w:t>
      </w:r>
      <w:r>
        <w:rPr>
          <w:sz w:val="24"/>
        </w:rPr>
        <w:tab/>
        <w:t>of</w:t>
      </w:r>
      <w:r>
        <w:rPr>
          <w:sz w:val="24"/>
        </w:rPr>
        <w:tab/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Consultant  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z w:val="24"/>
          <w:u w:val="single"/>
        </w:rPr>
        <w:tab/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his</w:t>
      </w:r>
      <w:r>
        <w:rPr>
          <w:spacing w:val="22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1"/>
          <w:sz w:val="24"/>
        </w:rPr>
        <w:t xml:space="preserve"> </w:t>
      </w:r>
      <w:r>
        <w:rPr>
          <w:sz w:val="24"/>
        </w:rPr>
        <w:t>representative;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Heading3"/>
        <w:numPr>
          <w:ilvl w:val="1"/>
          <w:numId w:val="46"/>
        </w:numPr>
        <w:tabs>
          <w:tab w:val="left" w:pos="1359"/>
          <w:tab w:val="left" w:pos="1360"/>
        </w:tabs>
        <w:ind w:left="1359" w:hanging="817"/>
      </w:pPr>
      <w:r>
        <w:t>WAIVER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RIGHT</w:t>
      </w:r>
    </w:p>
    <w:p w:rsidR="003B4A65" w:rsidRDefault="003B4A65">
      <w:pPr>
        <w:pStyle w:val="BodyText"/>
        <w:spacing w:before="3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8"/>
        <w:jc w:val="both"/>
      </w:pPr>
      <w:r>
        <w:t>The failure of either party to enforce at any time or for any period of time, the</w:t>
      </w:r>
      <w:r>
        <w:rPr>
          <w:spacing w:val="1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hereof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construed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right</w:t>
      </w:r>
      <w:r>
        <w:rPr>
          <w:spacing w:val="-52"/>
        </w:rPr>
        <w:t xml:space="preserve"> </w:t>
      </w:r>
      <w:r>
        <w:t>and shall not preclude such party from subsequently enforcing such provisions or</w:t>
      </w:r>
      <w:r>
        <w:rPr>
          <w:spacing w:val="1"/>
        </w:rPr>
        <w:t xml:space="preserve"> </w:t>
      </w:r>
      <w:r>
        <w:t>right.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1"/>
          <w:numId w:val="46"/>
        </w:numPr>
        <w:tabs>
          <w:tab w:val="left" w:pos="1359"/>
          <w:tab w:val="left" w:pos="1360"/>
        </w:tabs>
        <w:ind w:left="1359" w:hanging="817"/>
      </w:pPr>
      <w:r>
        <w:t>SEVEREABILITY</w:t>
      </w:r>
      <w:r>
        <w:rPr>
          <w:spacing w:val="-4"/>
        </w:rPr>
        <w:t xml:space="preserve"> </w:t>
      </w:r>
      <w:r>
        <w:t>CLAUSE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1340" w:right="473"/>
        <w:jc w:val="both"/>
      </w:pPr>
      <w:r>
        <w:t>If any provision of this Agreement shall be determined to be void or unenforceable,</w:t>
      </w:r>
      <w:r>
        <w:rPr>
          <w:spacing w:val="-52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amended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deleted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far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applicable law and the remaining provision of this Agreement shall remain valid and</w:t>
      </w:r>
      <w:r>
        <w:rPr>
          <w:spacing w:val="-53"/>
        </w:rPr>
        <w:t xml:space="preserve"> </w:t>
      </w:r>
      <w:r>
        <w:t>enforceable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terms.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46"/>
        </w:numPr>
        <w:tabs>
          <w:tab w:val="left" w:pos="1340"/>
          <w:tab w:val="left" w:pos="1341"/>
        </w:tabs>
        <w:spacing w:line="278" w:lineRule="auto"/>
        <w:ind w:left="1340" w:right="476" w:hanging="797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engineers 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5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ListParagraph"/>
        <w:numPr>
          <w:ilvl w:val="1"/>
          <w:numId w:val="46"/>
        </w:numPr>
        <w:tabs>
          <w:tab w:val="left" w:pos="1340"/>
          <w:tab w:val="left" w:pos="1341"/>
        </w:tabs>
        <w:spacing w:line="276" w:lineRule="auto"/>
        <w:ind w:left="1340" w:right="479" w:hanging="797"/>
        <w:rPr>
          <w:sz w:val="24"/>
        </w:rPr>
      </w:pPr>
      <w:r>
        <w:rPr>
          <w:sz w:val="24"/>
        </w:rPr>
        <w:t>T</w:t>
      </w:r>
      <w:r>
        <w:rPr>
          <w:sz w:val="24"/>
        </w:rPr>
        <w:t>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may be executed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 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counterparts which</w:t>
      </w:r>
      <w:r>
        <w:rPr>
          <w:spacing w:val="1"/>
          <w:sz w:val="24"/>
        </w:rPr>
        <w:t xml:space="preserve"> </w:t>
      </w:r>
      <w:r>
        <w:rPr>
          <w:sz w:val="24"/>
        </w:rPr>
        <w:t>together</w:t>
      </w:r>
      <w:r>
        <w:rPr>
          <w:spacing w:val="-5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2"/>
          <w:sz w:val="24"/>
        </w:rPr>
        <w:t xml:space="preserve"> </w:t>
      </w:r>
      <w:r>
        <w:rPr>
          <w:sz w:val="24"/>
        </w:rPr>
        <w:t>a single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BodyText"/>
        <w:tabs>
          <w:tab w:val="left" w:leader="dot" w:pos="6740"/>
        </w:tabs>
        <w:spacing w:before="1" w:line="276" w:lineRule="auto"/>
        <w:ind w:left="543" w:right="476"/>
      </w:pPr>
      <w:r>
        <w:t>IN</w:t>
      </w:r>
      <w:r>
        <w:rPr>
          <w:spacing w:val="20"/>
        </w:rPr>
        <w:t xml:space="preserve"> </w:t>
      </w:r>
      <w:r>
        <w:t>WITNESS</w:t>
      </w:r>
      <w:r>
        <w:rPr>
          <w:spacing w:val="21"/>
        </w:rPr>
        <w:t xml:space="preserve"> </w:t>
      </w:r>
      <w:r>
        <w:t>WHEREOF,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Parties</w:t>
      </w:r>
      <w:r>
        <w:rPr>
          <w:spacing w:val="20"/>
        </w:rPr>
        <w:t xml:space="preserve"> </w:t>
      </w:r>
      <w:r>
        <w:t>hereto</w:t>
      </w:r>
      <w:r>
        <w:rPr>
          <w:spacing w:val="19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caused</w:t>
      </w:r>
      <w:r>
        <w:rPr>
          <w:spacing w:val="22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Contract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signed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their</w:t>
      </w:r>
      <w:r>
        <w:rPr>
          <w:spacing w:val="-51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day…..Month………..</w:t>
      </w:r>
      <w:r>
        <w:rPr>
          <w:spacing w:val="-3"/>
        </w:rPr>
        <w:t xml:space="preserve"> </w:t>
      </w: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year…</w:t>
      </w:r>
      <w:r>
        <w:rPr>
          <w:rFonts w:ascii="Times New Roman" w:hAnsi="Times New Roman"/>
        </w:rPr>
        <w:tab/>
      </w:r>
      <w:r>
        <w:t>first</w:t>
      </w:r>
      <w:r>
        <w:rPr>
          <w:spacing w:val="1"/>
        </w:rPr>
        <w:t xml:space="preserve"> </w:t>
      </w:r>
      <w:r>
        <w:t>above written.</w:t>
      </w:r>
    </w:p>
    <w:p w:rsidR="003B4A65" w:rsidRDefault="003B4A65">
      <w:pPr>
        <w:spacing w:line="276" w:lineRule="auto"/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Heading3"/>
        <w:spacing w:before="35"/>
        <w:ind w:left="543"/>
      </w:pPr>
      <w:r>
        <w:lastRenderedPageBreak/>
        <w:t>FOR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 BEHALF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[EMPLOYER]</w:t>
      </w:r>
    </w:p>
    <w:p w:rsidR="003B4A65" w:rsidRDefault="003B4A65">
      <w:pPr>
        <w:pStyle w:val="BodyText"/>
        <w:rPr>
          <w:b/>
          <w:sz w:val="32"/>
        </w:rPr>
      </w:pPr>
    </w:p>
    <w:p w:rsidR="003B4A65" w:rsidRDefault="003B5AB3">
      <w:pPr>
        <w:pStyle w:val="BodyText"/>
        <w:spacing w:before="1"/>
        <w:ind w:left="531"/>
      </w:pPr>
      <w:r>
        <w:t>By: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</w:p>
    <w:p w:rsidR="003B4A65" w:rsidRDefault="003B4A65">
      <w:pPr>
        <w:pStyle w:val="BodyText"/>
        <w:spacing w:before="3"/>
        <w:rPr>
          <w:sz w:val="31"/>
        </w:rPr>
      </w:pPr>
    </w:p>
    <w:p w:rsidR="003B4A65" w:rsidRDefault="003B5AB3">
      <w:pPr>
        <w:pStyle w:val="Heading3"/>
        <w:ind w:left="543"/>
      </w:pP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[CONSULTANTS]</w:t>
      </w:r>
    </w:p>
    <w:p w:rsidR="003B4A65" w:rsidRDefault="003B4A65">
      <w:pPr>
        <w:pStyle w:val="BodyText"/>
        <w:spacing w:before="5"/>
        <w:rPr>
          <w:b/>
          <w:sz w:val="31"/>
        </w:rPr>
      </w:pPr>
    </w:p>
    <w:p w:rsidR="003B4A65" w:rsidRDefault="003B5AB3">
      <w:pPr>
        <w:pStyle w:val="BodyText"/>
        <w:ind w:left="543"/>
      </w:pPr>
      <w:r>
        <w:t>By: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</w:p>
    <w:p w:rsidR="003B4A65" w:rsidRDefault="003B4A65">
      <w:p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Heading1"/>
        <w:spacing w:line="532" w:lineRule="exact"/>
      </w:pPr>
      <w:r>
        <w:rPr>
          <w:color w:val="FF0000"/>
        </w:rPr>
        <w:lastRenderedPageBreak/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3B4A65" w:rsidRDefault="003B5AB3">
      <w:pPr>
        <w:spacing w:before="80" w:line="276" w:lineRule="auto"/>
        <w:ind w:left="2390" w:right="2272"/>
        <w:jc w:val="center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484015</wp:posOffset>
            </wp:positionV>
            <wp:extent cx="5462684" cy="3483959"/>
            <wp:effectExtent l="0" t="0" r="0" b="0"/>
            <wp:wrapTopAndBottom/>
            <wp:docPr id="9" name="image3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spacing w:before="10"/>
        <w:rPr>
          <w:b/>
          <w:sz w:val="26"/>
        </w:rPr>
      </w:pPr>
    </w:p>
    <w:p w:rsidR="003B4A65" w:rsidRDefault="003B5AB3">
      <w:pPr>
        <w:pStyle w:val="Heading2"/>
        <w:spacing w:before="1" w:line="554" w:lineRule="auto"/>
        <w:ind w:left="2985" w:right="2864" w:firstLine="1130"/>
        <w:jc w:val="left"/>
      </w:pPr>
      <w:r>
        <w:rPr>
          <w:color w:val="00AF50"/>
        </w:rPr>
        <w:t>VOLUME – II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CONDITIONS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CONTRACT</w:t>
      </w:r>
    </w:p>
    <w:p w:rsidR="003B4A65" w:rsidRDefault="003B5AB3">
      <w:pPr>
        <w:spacing w:before="233" w:line="276" w:lineRule="auto"/>
        <w:ind w:left="260" w:right="141"/>
        <w:jc w:val="both"/>
        <w:rPr>
          <w:b/>
          <w:sz w:val="36"/>
        </w:rPr>
      </w:pPr>
      <w:r>
        <w:rPr>
          <w:b/>
          <w:color w:val="FF0000"/>
          <w:sz w:val="36"/>
        </w:rPr>
        <w:t>Survey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&amp;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Preparation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of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Report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for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i/>
          <w:color w:val="FF0000"/>
          <w:sz w:val="36"/>
        </w:rPr>
        <w:t>“North-Eastern</w:t>
      </w:r>
      <w:r>
        <w:rPr>
          <w:b/>
          <w:i/>
          <w:color w:val="FF0000"/>
          <w:spacing w:val="1"/>
          <w:sz w:val="36"/>
        </w:rPr>
        <w:t xml:space="preserve"> </w:t>
      </w:r>
      <w:r>
        <w:rPr>
          <w:b/>
          <w:i/>
          <w:color w:val="FF0000"/>
          <w:sz w:val="36"/>
        </w:rPr>
        <w:t>Region</w:t>
      </w:r>
      <w:r>
        <w:rPr>
          <w:b/>
          <w:i/>
          <w:color w:val="FF0000"/>
          <w:spacing w:val="1"/>
          <w:sz w:val="36"/>
        </w:rPr>
        <w:t xml:space="preserve"> </w:t>
      </w:r>
      <w:r>
        <w:rPr>
          <w:b/>
          <w:i/>
          <w:color w:val="FF0000"/>
          <w:sz w:val="36"/>
        </w:rPr>
        <w:t>Expansion</w:t>
      </w:r>
      <w:r>
        <w:rPr>
          <w:b/>
          <w:i/>
          <w:color w:val="FF0000"/>
          <w:spacing w:val="1"/>
          <w:sz w:val="36"/>
        </w:rPr>
        <w:t xml:space="preserve"> </w:t>
      </w:r>
      <w:r>
        <w:rPr>
          <w:b/>
          <w:i/>
          <w:color w:val="FF0000"/>
          <w:sz w:val="36"/>
        </w:rPr>
        <w:t>Scheme-XXV</w:t>
      </w:r>
      <w:r>
        <w:rPr>
          <w:b/>
          <w:i/>
          <w:color w:val="FF0000"/>
          <w:spacing w:val="1"/>
          <w:sz w:val="36"/>
        </w:rPr>
        <w:t xml:space="preserve"> </w:t>
      </w:r>
      <w:r>
        <w:rPr>
          <w:b/>
          <w:i/>
          <w:color w:val="FF0000"/>
          <w:sz w:val="36"/>
        </w:rPr>
        <w:t>Part-A</w:t>
      </w:r>
      <w:r>
        <w:rPr>
          <w:b/>
          <w:i/>
          <w:color w:val="FF0000"/>
          <w:spacing w:val="1"/>
          <w:sz w:val="36"/>
        </w:rPr>
        <w:t xml:space="preserve"> </w:t>
      </w:r>
      <w:r>
        <w:rPr>
          <w:b/>
          <w:i/>
          <w:color w:val="FF0000"/>
          <w:sz w:val="36"/>
        </w:rPr>
        <w:t>(NERES-XXV</w:t>
      </w:r>
      <w:r>
        <w:rPr>
          <w:b/>
          <w:i/>
          <w:color w:val="FF0000"/>
          <w:spacing w:val="1"/>
          <w:sz w:val="36"/>
        </w:rPr>
        <w:t xml:space="preserve"> </w:t>
      </w:r>
      <w:r>
        <w:rPr>
          <w:b/>
          <w:i/>
          <w:color w:val="FF0000"/>
          <w:sz w:val="36"/>
        </w:rPr>
        <w:t>Part-A)”-</w:t>
      </w:r>
      <w:r>
        <w:rPr>
          <w:b/>
          <w:i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using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Modern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Survey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Techniques.</w:t>
      </w:r>
    </w:p>
    <w:p w:rsidR="003B4A65" w:rsidRDefault="003B4A65">
      <w:pPr>
        <w:spacing w:line="276" w:lineRule="auto"/>
        <w:jc w:val="both"/>
        <w:rPr>
          <w:sz w:val="36"/>
        </w:rPr>
        <w:sectPr w:rsidR="003B4A65">
          <w:pgSz w:w="11910" w:h="16840"/>
          <w:pgMar w:top="720" w:right="560" w:bottom="700" w:left="1360" w:header="0" w:footer="476" w:gutter="0"/>
          <w:cols w:space="720"/>
        </w:sectPr>
      </w:pPr>
    </w:p>
    <w:p w:rsidR="003B4A65" w:rsidRDefault="003B5AB3">
      <w:pPr>
        <w:pStyle w:val="Heading3"/>
        <w:spacing w:before="35"/>
        <w:ind w:left="478" w:right="361"/>
        <w:jc w:val="center"/>
      </w:pPr>
      <w:r>
        <w:lastRenderedPageBreak/>
        <w:t>TABLE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CONTENTS</w:t>
      </w:r>
    </w:p>
    <w:p w:rsidR="003B4A65" w:rsidRDefault="003B4A65">
      <w:pPr>
        <w:pStyle w:val="BodyText"/>
        <w:rPr>
          <w:b/>
        </w:rPr>
      </w:pPr>
    </w:p>
    <w:p w:rsidR="003B4A65" w:rsidRDefault="003B5AB3">
      <w:pPr>
        <w:tabs>
          <w:tab w:val="left" w:pos="980"/>
        </w:tabs>
        <w:spacing w:before="207"/>
        <w:ind w:left="260"/>
        <w:rPr>
          <w:b/>
          <w:sz w:val="24"/>
        </w:rPr>
      </w:pPr>
      <w:r>
        <w:rPr>
          <w:b/>
          <w:sz w:val="24"/>
        </w:rPr>
        <w:t>1.0</w:t>
      </w:r>
      <w:r>
        <w:rPr>
          <w:b/>
          <w:sz w:val="24"/>
        </w:rPr>
        <w:tab/>
        <w:t>DEFINITION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TERMS</w:t>
      </w:r>
    </w:p>
    <w:p w:rsidR="003B4A65" w:rsidRDefault="003B5AB3">
      <w:pPr>
        <w:pStyle w:val="Heading3"/>
        <w:tabs>
          <w:tab w:val="left" w:pos="980"/>
        </w:tabs>
        <w:spacing w:before="165"/>
      </w:pPr>
      <w:r>
        <w:t>2.0</w:t>
      </w:r>
      <w:r>
        <w:tab/>
        <w:t>VALIDITY</w:t>
      </w:r>
    </w:p>
    <w:p w:rsidR="003B4A65" w:rsidRDefault="003B5AB3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z w:val="24"/>
        </w:rPr>
        <w:tab/>
        <w:t>CURRENCY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BID</w:t>
      </w:r>
    </w:p>
    <w:p w:rsidR="003B4A65" w:rsidRDefault="003B5AB3">
      <w:pPr>
        <w:pStyle w:val="Heading3"/>
        <w:tabs>
          <w:tab w:val="left" w:pos="980"/>
        </w:tabs>
        <w:spacing w:before="163"/>
      </w:pPr>
      <w:r>
        <w:t>4.0</w:t>
      </w:r>
      <w:r>
        <w:tab/>
        <w:t>THE</w:t>
      </w:r>
      <w:r>
        <w:rPr>
          <w:spacing w:val="-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DOCUMENTS</w:t>
      </w:r>
    </w:p>
    <w:p w:rsidR="003B4A65" w:rsidRDefault="003B5AB3">
      <w:pPr>
        <w:tabs>
          <w:tab w:val="left" w:pos="980"/>
        </w:tabs>
        <w:spacing w:before="166"/>
        <w:ind w:left="260"/>
        <w:rPr>
          <w:b/>
          <w:sz w:val="24"/>
        </w:rPr>
      </w:pPr>
      <w:r>
        <w:rPr>
          <w:b/>
          <w:sz w:val="24"/>
        </w:rPr>
        <w:t>5.0</w:t>
      </w:r>
      <w:r>
        <w:rPr>
          <w:b/>
          <w:sz w:val="24"/>
        </w:rPr>
        <w:tab/>
        <w:t>CONTRACT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GUARANTEE</w:t>
      </w:r>
    </w:p>
    <w:p w:rsidR="003B4A65" w:rsidRDefault="003B5AB3">
      <w:pPr>
        <w:pStyle w:val="Heading3"/>
        <w:tabs>
          <w:tab w:val="left" w:pos="980"/>
        </w:tabs>
        <w:spacing w:before="163"/>
      </w:pPr>
      <w:r>
        <w:t>6.0</w:t>
      </w:r>
      <w:r>
        <w:tab/>
        <w:t>UNDERSTANDING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CLARIFICATIONS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SPECIFICATIONS</w:t>
      </w:r>
    </w:p>
    <w:p w:rsidR="003B4A65" w:rsidRDefault="003B5AB3">
      <w:pPr>
        <w:tabs>
          <w:tab w:val="left" w:pos="980"/>
        </w:tabs>
        <w:spacing w:before="165"/>
        <w:ind w:left="260"/>
        <w:rPr>
          <w:b/>
          <w:sz w:val="24"/>
        </w:rPr>
      </w:pPr>
      <w:r>
        <w:rPr>
          <w:b/>
          <w:sz w:val="24"/>
        </w:rPr>
        <w:t>7.0</w:t>
      </w:r>
      <w:r>
        <w:rPr>
          <w:b/>
          <w:sz w:val="24"/>
        </w:rPr>
        <w:tab/>
        <w:t>DISCREPANCIES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ADJUSTMENT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ERRORS</w:t>
      </w:r>
    </w:p>
    <w:p w:rsidR="003B4A65" w:rsidRDefault="003B5AB3">
      <w:pPr>
        <w:pStyle w:val="Heading3"/>
        <w:tabs>
          <w:tab w:val="left" w:pos="980"/>
        </w:tabs>
        <w:spacing w:before="163"/>
      </w:pPr>
      <w:r>
        <w:t>8.0</w:t>
      </w:r>
      <w:r>
        <w:tab/>
        <w:t>SINGATURE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BIDS/OFFERS</w:t>
      </w:r>
    </w:p>
    <w:p w:rsidR="003B4A65" w:rsidRDefault="003B5AB3">
      <w:pPr>
        <w:tabs>
          <w:tab w:val="left" w:pos="980"/>
        </w:tabs>
        <w:spacing w:before="164"/>
        <w:ind w:left="260"/>
        <w:rPr>
          <w:b/>
          <w:sz w:val="24"/>
        </w:rPr>
      </w:pPr>
      <w:r>
        <w:rPr>
          <w:b/>
          <w:sz w:val="24"/>
        </w:rPr>
        <w:t>9.0</w:t>
      </w:r>
      <w:r>
        <w:rPr>
          <w:b/>
          <w:sz w:val="24"/>
        </w:rPr>
        <w:tab/>
        <w:t>PROGRESSIVE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PAYMENT</w:t>
      </w:r>
    </w:p>
    <w:p w:rsidR="003B4A65" w:rsidRDefault="003B5AB3">
      <w:pPr>
        <w:pStyle w:val="Heading3"/>
        <w:tabs>
          <w:tab w:val="left" w:pos="980"/>
        </w:tabs>
        <w:spacing w:before="165"/>
      </w:pPr>
      <w:r>
        <w:t>10.0</w:t>
      </w:r>
      <w:r>
        <w:tab/>
        <w:t>LIABILITY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</w:p>
    <w:p w:rsidR="003B4A65" w:rsidRDefault="003B5AB3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11.0</w:t>
      </w:r>
      <w:r>
        <w:rPr>
          <w:b/>
          <w:sz w:val="24"/>
        </w:rPr>
        <w:tab/>
        <w:t>TAXES,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INSURANCE</w:t>
      </w:r>
    </w:p>
    <w:p w:rsidR="003B4A65" w:rsidRDefault="003B5AB3">
      <w:pPr>
        <w:pStyle w:val="Heading3"/>
        <w:tabs>
          <w:tab w:val="left" w:pos="980"/>
        </w:tabs>
        <w:spacing w:before="166"/>
      </w:pPr>
      <w:r>
        <w:t>12.0</w:t>
      </w:r>
      <w:r>
        <w:tab/>
        <w:t>PATENT</w:t>
      </w:r>
    </w:p>
    <w:p w:rsidR="003B4A65" w:rsidRDefault="003B5AB3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13.0</w:t>
      </w:r>
      <w:r>
        <w:rPr>
          <w:b/>
          <w:sz w:val="24"/>
        </w:rPr>
        <w:tab/>
        <w:t>SETTLEMENT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DISPUTE</w:t>
      </w:r>
    </w:p>
    <w:p w:rsidR="003B4A65" w:rsidRDefault="003B5AB3">
      <w:pPr>
        <w:pStyle w:val="Heading3"/>
        <w:tabs>
          <w:tab w:val="left" w:pos="980"/>
        </w:tabs>
        <w:spacing w:before="163"/>
      </w:pPr>
      <w:r>
        <w:t>14.0</w:t>
      </w:r>
      <w:r>
        <w:tab/>
        <w:t>ARBITRATION</w:t>
      </w:r>
    </w:p>
    <w:p w:rsidR="003B4A65" w:rsidRDefault="003B5AB3">
      <w:pPr>
        <w:tabs>
          <w:tab w:val="left" w:pos="980"/>
        </w:tabs>
        <w:spacing w:before="165"/>
        <w:ind w:left="260"/>
        <w:rPr>
          <w:b/>
          <w:sz w:val="24"/>
        </w:rPr>
      </w:pPr>
      <w:r>
        <w:rPr>
          <w:b/>
          <w:sz w:val="24"/>
        </w:rPr>
        <w:t>15.0</w:t>
      </w:r>
      <w:r>
        <w:rPr>
          <w:b/>
          <w:sz w:val="24"/>
        </w:rPr>
        <w:tab/>
        <w:t>TERMINATION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DEFAULT</w:t>
      </w:r>
    </w:p>
    <w:p w:rsidR="003B4A65" w:rsidRDefault="003B5AB3">
      <w:pPr>
        <w:pStyle w:val="Heading3"/>
        <w:tabs>
          <w:tab w:val="left" w:pos="980"/>
        </w:tabs>
        <w:spacing w:before="163"/>
      </w:pPr>
      <w:r>
        <w:t>16.0</w:t>
      </w:r>
      <w:r>
        <w:tab/>
        <w:t>TERMINATION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CONVENIENCE</w:t>
      </w:r>
    </w:p>
    <w:p w:rsidR="003B4A65" w:rsidRDefault="003B5AB3">
      <w:pPr>
        <w:tabs>
          <w:tab w:val="left" w:pos="980"/>
        </w:tabs>
        <w:spacing w:before="164"/>
        <w:ind w:left="260"/>
        <w:rPr>
          <w:b/>
          <w:sz w:val="24"/>
        </w:rPr>
      </w:pPr>
      <w:r>
        <w:rPr>
          <w:b/>
          <w:sz w:val="24"/>
        </w:rPr>
        <w:t>17.0</w:t>
      </w:r>
      <w:r>
        <w:rPr>
          <w:b/>
          <w:sz w:val="24"/>
        </w:rPr>
        <w:tab/>
        <w:t>TERMINATION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INSOLVENCY</w:t>
      </w:r>
    </w:p>
    <w:p w:rsidR="003B4A65" w:rsidRDefault="003B5AB3">
      <w:pPr>
        <w:pStyle w:val="Heading3"/>
        <w:tabs>
          <w:tab w:val="left" w:pos="980"/>
        </w:tabs>
        <w:spacing w:before="165"/>
      </w:pPr>
      <w:r>
        <w:t>18.0</w:t>
      </w:r>
      <w:r>
        <w:tab/>
        <w:t>SIGNING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AGREEMENT</w:t>
      </w:r>
    </w:p>
    <w:p w:rsidR="003B4A65" w:rsidRDefault="003B5AB3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19.0</w:t>
      </w:r>
      <w:r>
        <w:rPr>
          <w:b/>
          <w:sz w:val="24"/>
        </w:rPr>
        <w:tab/>
        <w:t>GOVERNING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LAWS</w:t>
      </w:r>
    </w:p>
    <w:p w:rsidR="003B4A65" w:rsidRDefault="003B5AB3">
      <w:pPr>
        <w:pStyle w:val="Heading3"/>
        <w:tabs>
          <w:tab w:val="left" w:pos="980"/>
        </w:tabs>
        <w:spacing w:before="165"/>
      </w:pPr>
      <w:r>
        <w:t>20.0</w:t>
      </w:r>
      <w:r>
        <w:tab/>
        <w:t>SUSPENSION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OBLIGATION</w:t>
      </w:r>
    </w:p>
    <w:p w:rsidR="003B4A65" w:rsidRDefault="003B5AB3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21.0</w:t>
      </w:r>
      <w:r>
        <w:rPr>
          <w:b/>
          <w:sz w:val="24"/>
        </w:rPr>
        <w:tab/>
        <w:t>FORCE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MAJEURE</w:t>
      </w:r>
    </w:p>
    <w:p w:rsidR="003B4A65" w:rsidRDefault="003B5AB3">
      <w:pPr>
        <w:pStyle w:val="Heading3"/>
        <w:tabs>
          <w:tab w:val="left" w:pos="980"/>
        </w:tabs>
        <w:spacing w:before="164"/>
      </w:pPr>
      <w:r>
        <w:t>22.0</w:t>
      </w:r>
      <w:r>
        <w:tab/>
        <w:t>HANDLING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DOCUMENTS</w:t>
      </w:r>
    </w:p>
    <w:p w:rsidR="003B4A65" w:rsidRDefault="003B5AB3">
      <w:pPr>
        <w:tabs>
          <w:tab w:val="left" w:pos="980"/>
        </w:tabs>
        <w:spacing w:before="165"/>
        <w:ind w:left="260"/>
        <w:rPr>
          <w:b/>
          <w:sz w:val="24"/>
        </w:rPr>
      </w:pPr>
      <w:r>
        <w:rPr>
          <w:b/>
          <w:sz w:val="24"/>
        </w:rPr>
        <w:t>23.0</w:t>
      </w:r>
      <w:r>
        <w:rPr>
          <w:b/>
          <w:sz w:val="24"/>
        </w:rPr>
        <w:tab/>
        <w:t>ABANDONMENT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</w:t>
      </w:r>
    </w:p>
    <w:p w:rsidR="003B4A65" w:rsidRDefault="003B5AB3">
      <w:pPr>
        <w:pStyle w:val="Heading3"/>
        <w:tabs>
          <w:tab w:val="left" w:pos="980"/>
        </w:tabs>
        <w:spacing w:before="163"/>
      </w:pPr>
      <w:r>
        <w:t>24.0</w:t>
      </w:r>
      <w:r>
        <w:tab/>
        <w:t>SUB-CONTRACT</w:t>
      </w:r>
    </w:p>
    <w:p w:rsidR="003B4A65" w:rsidRDefault="003B5AB3">
      <w:pPr>
        <w:tabs>
          <w:tab w:val="left" w:pos="980"/>
        </w:tabs>
        <w:spacing w:before="164"/>
        <w:ind w:left="260"/>
        <w:rPr>
          <w:b/>
          <w:sz w:val="24"/>
        </w:rPr>
      </w:pPr>
      <w:r>
        <w:rPr>
          <w:b/>
          <w:sz w:val="24"/>
        </w:rPr>
        <w:t>25.0</w:t>
      </w:r>
      <w:r>
        <w:rPr>
          <w:b/>
          <w:sz w:val="24"/>
        </w:rPr>
        <w:tab/>
        <w:t>LIMITATION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LIABILITES</w:t>
      </w:r>
    </w:p>
    <w:p w:rsidR="003B4A65" w:rsidRDefault="003B5AB3">
      <w:pPr>
        <w:pStyle w:val="Heading3"/>
        <w:tabs>
          <w:tab w:val="left" w:pos="980"/>
        </w:tabs>
        <w:spacing w:before="165"/>
      </w:pPr>
      <w:r>
        <w:t>26.0</w:t>
      </w:r>
      <w:r>
        <w:tab/>
      </w:r>
      <w:r>
        <w:t>CHANGES/ADDITIONS/DELETIONS</w:t>
      </w:r>
    </w:p>
    <w:p w:rsidR="003B4A65" w:rsidRDefault="003B5AB3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27.0</w:t>
      </w:r>
      <w:r>
        <w:rPr>
          <w:b/>
          <w:sz w:val="24"/>
        </w:rPr>
        <w:tab/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WAIVERS</w:t>
      </w:r>
    </w:p>
    <w:p w:rsidR="003B4A65" w:rsidRDefault="003B5AB3">
      <w:pPr>
        <w:pStyle w:val="Heading3"/>
        <w:tabs>
          <w:tab w:val="left" w:pos="980"/>
        </w:tabs>
        <w:spacing w:before="165"/>
      </w:pPr>
      <w:r>
        <w:t>28.0</w:t>
      </w:r>
      <w:r>
        <w:tab/>
        <w:t>INSTRUCTIONS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NOTICES</w:t>
      </w:r>
    </w:p>
    <w:p w:rsidR="003B4A65" w:rsidRDefault="003B5AB3">
      <w:pPr>
        <w:tabs>
          <w:tab w:val="left" w:pos="980"/>
        </w:tabs>
        <w:spacing w:before="164"/>
        <w:ind w:left="260"/>
        <w:rPr>
          <w:b/>
          <w:sz w:val="24"/>
        </w:rPr>
      </w:pPr>
      <w:r>
        <w:rPr>
          <w:b/>
          <w:sz w:val="24"/>
        </w:rPr>
        <w:t>29.0</w:t>
      </w:r>
      <w:r>
        <w:rPr>
          <w:b/>
          <w:sz w:val="24"/>
        </w:rPr>
        <w:tab/>
        <w:t>BANKRUPTCY</w:t>
      </w:r>
    </w:p>
    <w:p w:rsidR="003B4A65" w:rsidRDefault="003B5AB3">
      <w:pPr>
        <w:pStyle w:val="Heading3"/>
        <w:tabs>
          <w:tab w:val="left" w:pos="980"/>
        </w:tabs>
        <w:spacing w:before="162"/>
      </w:pPr>
      <w:r>
        <w:t>30.0</w:t>
      </w:r>
      <w:r>
        <w:tab/>
        <w:t>PROGRESS</w:t>
      </w:r>
      <w:r>
        <w:rPr>
          <w:spacing w:val="-4"/>
        </w:rPr>
        <w:t xml:space="preserve"> </w:t>
      </w:r>
      <w:r>
        <w:t>REPORT</w:t>
      </w:r>
    </w:p>
    <w:p w:rsidR="003B4A65" w:rsidRDefault="003B5AB3">
      <w:pPr>
        <w:tabs>
          <w:tab w:val="left" w:pos="980"/>
        </w:tabs>
        <w:spacing w:before="166"/>
        <w:ind w:left="260"/>
        <w:rPr>
          <w:b/>
          <w:sz w:val="24"/>
        </w:rPr>
      </w:pPr>
      <w:r>
        <w:rPr>
          <w:b/>
          <w:sz w:val="24"/>
        </w:rPr>
        <w:t>31.0</w:t>
      </w:r>
      <w:r>
        <w:rPr>
          <w:b/>
          <w:sz w:val="24"/>
        </w:rPr>
        <w:tab/>
        <w:t>CORRESPONDENCE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COORDINATION ROCEDURE</w:t>
      </w:r>
    </w:p>
    <w:p w:rsidR="003B4A65" w:rsidRDefault="003B4A65">
      <w:pPr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33"/>
      </w:tblGrid>
      <w:tr w:rsidR="003B4A65">
        <w:trPr>
          <w:trHeight w:val="347"/>
        </w:trPr>
        <w:tc>
          <w:tcPr>
            <w:tcW w:w="626" w:type="dxa"/>
          </w:tcPr>
          <w:p w:rsidR="003B4A65" w:rsidRDefault="003B5AB3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32.0</w:t>
            </w:r>
          </w:p>
        </w:tc>
        <w:tc>
          <w:tcPr>
            <w:tcW w:w="5633" w:type="dxa"/>
          </w:tcPr>
          <w:p w:rsidR="003B4A65" w:rsidRDefault="003B5AB3">
            <w:pPr>
              <w:pStyle w:val="TableParagraph"/>
              <w:spacing w:line="24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INSPECTION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CONSULTANT</w:t>
            </w:r>
          </w:p>
        </w:tc>
      </w:tr>
      <w:tr w:rsidR="003B4A65">
        <w:trPr>
          <w:trHeight w:val="456"/>
        </w:trPr>
        <w:tc>
          <w:tcPr>
            <w:tcW w:w="626" w:type="dxa"/>
          </w:tcPr>
          <w:p w:rsidR="003B4A65" w:rsidRDefault="003B5AB3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33.0</w:t>
            </w:r>
          </w:p>
        </w:tc>
        <w:tc>
          <w:tcPr>
            <w:tcW w:w="5633" w:type="dxa"/>
          </w:tcPr>
          <w:p w:rsidR="003B4A65" w:rsidRDefault="003B5AB3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MANPOWER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DEPLOYMENT</w:t>
            </w:r>
          </w:p>
        </w:tc>
      </w:tr>
      <w:tr w:rsidR="003B4A65">
        <w:trPr>
          <w:trHeight w:val="457"/>
        </w:trPr>
        <w:tc>
          <w:tcPr>
            <w:tcW w:w="626" w:type="dxa"/>
          </w:tcPr>
          <w:p w:rsidR="003B4A65" w:rsidRDefault="003B5AB3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34.0</w:t>
            </w:r>
          </w:p>
        </w:tc>
        <w:tc>
          <w:tcPr>
            <w:tcW w:w="5633" w:type="dxa"/>
          </w:tcPr>
          <w:p w:rsidR="003B4A65" w:rsidRDefault="003B5AB3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INSTRUMENTS</w:t>
            </w:r>
          </w:p>
        </w:tc>
      </w:tr>
      <w:tr w:rsidR="003B4A65">
        <w:trPr>
          <w:trHeight w:val="457"/>
        </w:trPr>
        <w:tc>
          <w:tcPr>
            <w:tcW w:w="626" w:type="dxa"/>
          </w:tcPr>
          <w:p w:rsidR="003B4A65" w:rsidRDefault="003B5AB3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35.0</w:t>
            </w:r>
          </w:p>
        </w:tc>
        <w:tc>
          <w:tcPr>
            <w:tcW w:w="5633" w:type="dxa"/>
          </w:tcPr>
          <w:p w:rsidR="003B4A65" w:rsidRDefault="003B5AB3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CO-ORDINATION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</w:tr>
      <w:tr w:rsidR="003B4A65">
        <w:trPr>
          <w:trHeight w:val="456"/>
        </w:trPr>
        <w:tc>
          <w:tcPr>
            <w:tcW w:w="626" w:type="dxa"/>
          </w:tcPr>
          <w:p w:rsidR="003B4A65" w:rsidRDefault="003B5AB3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36.0</w:t>
            </w:r>
          </w:p>
        </w:tc>
        <w:tc>
          <w:tcPr>
            <w:tcW w:w="5633" w:type="dxa"/>
          </w:tcPr>
          <w:p w:rsidR="003B4A65" w:rsidRDefault="003B5AB3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COLLABORATION</w:t>
            </w:r>
          </w:p>
        </w:tc>
      </w:tr>
      <w:tr w:rsidR="003B4A65">
        <w:trPr>
          <w:trHeight w:val="457"/>
        </w:trPr>
        <w:tc>
          <w:tcPr>
            <w:tcW w:w="626" w:type="dxa"/>
          </w:tcPr>
          <w:p w:rsidR="003B4A65" w:rsidRDefault="003B5AB3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37.0</w:t>
            </w:r>
          </w:p>
        </w:tc>
        <w:tc>
          <w:tcPr>
            <w:tcW w:w="5633" w:type="dxa"/>
          </w:tcPr>
          <w:p w:rsidR="003B4A65" w:rsidRDefault="003B5AB3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ASSOCIATION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EMPLOYER</w:t>
            </w:r>
          </w:p>
        </w:tc>
      </w:tr>
      <w:tr w:rsidR="003B4A65">
        <w:trPr>
          <w:trHeight w:val="457"/>
        </w:trPr>
        <w:tc>
          <w:tcPr>
            <w:tcW w:w="626" w:type="dxa"/>
          </w:tcPr>
          <w:p w:rsidR="003B4A65" w:rsidRDefault="003B5AB3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38.0</w:t>
            </w:r>
          </w:p>
        </w:tc>
        <w:tc>
          <w:tcPr>
            <w:tcW w:w="5633" w:type="dxa"/>
          </w:tcPr>
          <w:p w:rsidR="003B4A65" w:rsidRDefault="003B5AB3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</w:tr>
      <w:tr w:rsidR="003B4A65">
        <w:trPr>
          <w:trHeight w:val="457"/>
        </w:trPr>
        <w:tc>
          <w:tcPr>
            <w:tcW w:w="626" w:type="dxa"/>
          </w:tcPr>
          <w:p w:rsidR="003B4A65" w:rsidRDefault="003B5AB3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39.0</w:t>
            </w:r>
          </w:p>
        </w:tc>
        <w:tc>
          <w:tcPr>
            <w:tcW w:w="5633" w:type="dxa"/>
          </w:tcPr>
          <w:p w:rsidR="003B4A65" w:rsidRDefault="003B5AB3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REGULATIONS</w:t>
            </w:r>
          </w:p>
        </w:tc>
      </w:tr>
      <w:tr w:rsidR="003B4A65">
        <w:trPr>
          <w:trHeight w:val="457"/>
        </w:trPr>
        <w:tc>
          <w:tcPr>
            <w:tcW w:w="626" w:type="dxa"/>
          </w:tcPr>
          <w:p w:rsidR="003B4A65" w:rsidRDefault="003B5AB3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40.0</w:t>
            </w:r>
          </w:p>
        </w:tc>
        <w:tc>
          <w:tcPr>
            <w:tcW w:w="5633" w:type="dxa"/>
          </w:tcPr>
          <w:p w:rsidR="003B4A65" w:rsidRDefault="003B5AB3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EMPLOYER'S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RIGHT</w:t>
            </w:r>
          </w:p>
        </w:tc>
      </w:tr>
      <w:tr w:rsidR="003B4A65">
        <w:trPr>
          <w:trHeight w:val="456"/>
        </w:trPr>
        <w:tc>
          <w:tcPr>
            <w:tcW w:w="626" w:type="dxa"/>
          </w:tcPr>
          <w:p w:rsidR="003B4A65" w:rsidRDefault="003B5AB3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41.0</w:t>
            </w:r>
          </w:p>
        </w:tc>
        <w:tc>
          <w:tcPr>
            <w:tcW w:w="5633" w:type="dxa"/>
          </w:tcPr>
          <w:p w:rsidR="003B4A65" w:rsidRDefault="003B5AB3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EXPENSES</w:t>
            </w:r>
          </w:p>
        </w:tc>
      </w:tr>
      <w:tr w:rsidR="003B4A65">
        <w:trPr>
          <w:trHeight w:val="348"/>
        </w:trPr>
        <w:tc>
          <w:tcPr>
            <w:tcW w:w="626" w:type="dxa"/>
          </w:tcPr>
          <w:p w:rsidR="003B4A65" w:rsidRDefault="003B5AB3">
            <w:pPr>
              <w:pStyle w:val="TableParagraph"/>
              <w:spacing w:before="59" w:line="26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42.0</w:t>
            </w:r>
          </w:p>
        </w:tc>
        <w:tc>
          <w:tcPr>
            <w:tcW w:w="5633" w:type="dxa"/>
          </w:tcPr>
          <w:p w:rsidR="003B4A65" w:rsidRDefault="003B5AB3">
            <w:pPr>
              <w:pStyle w:val="TableParagraph"/>
              <w:spacing w:before="59" w:line="26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ACCESS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CONSULTANT'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 SITE</w:t>
            </w:r>
          </w:p>
        </w:tc>
      </w:tr>
    </w:tbl>
    <w:p w:rsidR="003B4A65" w:rsidRDefault="003B4A65">
      <w:pPr>
        <w:spacing w:line="269" w:lineRule="exact"/>
        <w:rPr>
          <w:sz w:val="24"/>
        </w:rPr>
        <w:sectPr w:rsidR="003B4A65">
          <w:pgSz w:w="11910" w:h="16840"/>
          <w:pgMar w:top="760" w:right="560" w:bottom="700" w:left="1360" w:header="0" w:footer="476" w:gutter="0"/>
          <w:cols w:space="720"/>
        </w:sectPr>
      </w:pPr>
    </w:p>
    <w:p w:rsidR="003B4A65" w:rsidRDefault="003B5AB3">
      <w:pPr>
        <w:pStyle w:val="Heading3"/>
        <w:numPr>
          <w:ilvl w:val="1"/>
          <w:numId w:val="43"/>
        </w:numPr>
        <w:tabs>
          <w:tab w:val="left" w:pos="980"/>
          <w:tab w:val="left" w:pos="981"/>
        </w:tabs>
        <w:spacing w:before="31"/>
        <w:ind w:hanging="721"/>
      </w:pPr>
      <w:r>
        <w:lastRenderedPageBreak/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TERMS</w:t>
      </w:r>
    </w:p>
    <w:p w:rsidR="003B4A65" w:rsidRDefault="003B4A65">
      <w:pPr>
        <w:pStyle w:val="BodyText"/>
        <w:spacing w:before="3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line="278" w:lineRule="auto"/>
        <w:ind w:right="149"/>
        <w:jc w:val="both"/>
        <w:rPr>
          <w:sz w:val="24"/>
        </w:rPr>
      </w:pP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otherwise,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meanings.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before="1" w:line="276" w:lineRule="auto"/>
        <w:ind w:right="141"/>
        <w:jc w:val="both"/>
        <w:rPr>
          <w:sz w:val="24"/>
        </w:rPr>
      </w:pPr>
      <w:r>
        <w:rPr>
          <w:sz w:val="24"/>
        </w:rPr>
        <w:t>“Employer” or “PFCCL” or Client” shall mean PFC Consulting Limited, New Delhi, India (a</w:t>
      </w:r>
      <w:r>
        <w:rPr>
          <w:spacing w:val="1"/>
          <w:sz w:val="24"/>
        </w:rPr>
        <w:t xml:space="preserve"> </w:t>
      </w:r>
      <w:r>
        <w:rPr>
          <w:sz w:val="24"/>
        </w:rPr>
        <w:t>wholly owned subsidiary of Power Finance Corporation Ltd.) and shall include their legal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1"/>
          <w:sz w:val="24"/>
        </w:rPr>
        <w:t xml:space="preserve"> </w:t>
      </w:r>
      <w:r>
        <w:rPr>
          <w:sz w:val="24"/>
        </w:rPr>
        <w:t>successors and</w:t>
      </w:r>
      <w:r>
        <w:rPr>
          <w:spacing w:val="-1"/>
          <w:sz w:val="24"/>
        </w:rPr>
        <w:t xml:space="preserve"> </w:t>
      </w:r>
      <w:r>
        <w:rPr>
          <w:sz w:val="24"/>
        </w:rPr>
        <w:t>permitted assigns.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“Project In-charge” shall mean the officer appointed in writing by the Employer to act as</w:t>
      </w:r>
      <w:r>
        <w:rPr>
          <w:spacing w:val="1"/>
          <w:sz w:val="24"/>
        </w:rPr>
        <w:t xml:space="preserve"> </w:t>
      </w:r>
      <w:r>
        <w:rPr>
          <w:sz w:val="24"/>
        </w:rPr>
        <w:t>“Coordinator” from time to time on behalf of Employer in all matters pertaining to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before="1" w:line="276" w:lineRule="auto"/>
        <w:ind w:right="142"/>
        <w:jc w:val="both"/>
        <w:rPr>
          <w:sz w:val="24"/>
        </w:rPr>
      </w:pPr>
      <w:r>
        <w:rPr>
          <w:sz w:val="24"/>
        </w:rPr>
        <w:t>“Specification” shall mean the Technical Specifications and the Conditions of Contract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together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Bid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Sheet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forming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part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bid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nd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52"/>
          <w:sz w:val="24"/>
        </w:rPr>
        <w:t xml:space="preserve"> </w:t>
      </w:r>
      <w:r>
        <w:rPr>
          <w:sz w:val="24"/>
        </w:rPr>
        <w:t>other schedules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drawings as 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mutually agreed</w:t>
      </w:r>
      <w:r>
        <w:rPr>
          <w:spacing w:val="-1"/>
          <w:sz w:val="24"/>
        </w:rPr>
        <w:t xml:space="preserve"> </w:t>
      </w:r>
      <w:r>
        <w:rPr>
          <w:sz w:val="24"/>
        </w:rPr>
        <w:t>upon.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“Notice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Contract”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Letter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Award”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official</w:t>
      </w:r>
      <w:r>
        <w:rPr>
          <w:spacing w:val="-8"/>
          <w:sz w:val="24"/>
        </w:rPr>
        <w:t xml:space="preserve"> </w:t>
      </w:r>
      <w:r>
        <w:rPr>
          <w:sz w:val="24"/>
        </w:rPr>
        <w:t>intimation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Employer notifying the successful bidder that its proposal has been accepted and that the</w:t>
      </w:r>
      <w:r>
        <w:rPr>
          <w:spacing w:val="1"/>
          <w:sz w:val="24"/>
        </w:rPr>
        <w:t xml:space="preserve"> </w:t>
      </w:r>
      <w:r>
        <w:rPr>
          <w:sz w:val="24"/>
        </w:rPr>
        <w:t>bidder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sign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before="1" w:line="276" w:lineRule="auto"/>
        <w:ind w:right="151"/>
        <w:jc w:val="both"/>
        <w:rPr>
          <w:sz w:val="24"/>
        </w:rPr>
      </w:pPr>
      <w:r>
        <w:rPr>
          <w:sz w:val="24"/>
        </w:rPr>
        <w:t>“Date of Contract” shall mean the date on which both the parties have signed the Contract</w:t>
      </w:r>
      <w:r>
        <w:rPr>
          <w:spacing w:val="-52"/>
          <w:sz w:val="24"/>
        </w:rPr>
        <w:t xml:space="preserve"> </w:t>
      </w:r>
      <w:r>
        <w:rPr>
          <w:sz w:val="24"/>
        </w:rPr>
        <w:t>Agreement or any other d</w:t>
      </w:r>
      <w:r>
        <w:rPr>
          <w:sz w:val="24"/>
        </w:rPr>
        <w:t>ate mentioned in the Contract/Letter of Award, as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whichever</w:t>
      </w:r>
      <w:r>
        <w:rPr>
          <w:spacing w:val="1"/>
          <w:sz w:val="24"/>
        </w:rPr>
        <w:t xml:space="preserve"> </w:t>
      </w:r>
      <w:r>
        <w:rPr>
          <w:sz w:val="24"/>
        </w:rPr>
        <w:t>is earlier.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0"/>
          <w:tab w:val="left" w:pos="981"/>
        </w:tabs>
        <w:spacing w:before="1"/>
        <w:ind w:hanging="72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“week”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mean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continuous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(07)</w:t>
      </w:r>
      <w:r>
        <w:rPr>
          <w:spacing w:val="-4"/>
          <w:sz w:val="24"/>
        </w:rPr>
        <w:t xml:space="preserve"> </w:t>
      </w:r>
      <w:r>
        <w:rPr>
          <w:sz w:val="24"/>
        </w:rPr>
        <w:t>days.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“Indian</w:t>
      </w:r>
      <w:r>
        <w:rPr>
          <w:spacing w:val="-3"/>
          <w:sz w:val="24"/>
        </w:rPr>
        <w:t xml:space="preserve"> </w:t>
      </w:r>
      <w:r>
        <w:rPr>
          <w:sz w:val="24"/>
        </w:rPr>
        <w:t>Rupees”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>.”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mean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mean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currency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India.</w:t>
      </w:r>
    </w:p>
    <w:p w:rsidR="003B4A65" w:rsidRDefault="003B4A65">
      <w:pPr>
        <w:pStyle w:val="BodyText"/>
        <w:spacing w:before="4"/>
        <w:rPr>
          <w:sz w:val="23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before="1" w:line="276" w:lineRule="auto"/>
        <w:ind w:right="14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“Government”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mean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“Government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India”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representative/agency/department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“Government</w:t>
      </w:r>
      <w:r>
        <w:rPr>
          <w:spacing w:val="1"/>
          <w:sz w:val="24"/>
        </w:rPr>
        <w:t xml:space="preserve"> </w:t>
      </w:r>
      <w:r>
        <w:rPr>
          <w:sz w:val="24"/>
        </w:rPr>
        <w:t>of India”.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line="278" w:lineRule="auto"/>
        <w:ind w:right="143"/>
        <w:jc w:val="both"/>
        <w:rPr>
          <w:sz w:val="24"/>
        </w:rPr>
      </w:pPr>
      <w:r>
        <w:rPr>
          <w:sz w:val="24"/>
        </w:rPr>
        <w:t>The words imparting singular shall also include the plural and vice-versa where the context</w:t>
      </w:r>
      <w:r>
        <w:rPr>
          <w:spacing w:val="-52"/>
          <w:sz w:val="24"/>
        </w:rPr>
        <w:t xml:space="preserve"> </w:t>
      </w:r>
      <w:r>
        <w:rPr>
          <w:sz w:val="24"/>
        </w:rPr>
        <w:t>so requires.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before="1" w:line="276" w:lineRule="auto"/>
        <w:ind w:right="151"/>
        <w:jc w:val="both"/>
        <w:rPr>
          <w:sz w:val="24"/>
        </w:rPr>
      </w:pPr>
      <w:r>
        <w:rPr>
          <w:sz w:val="24"/>
        </w:rPr>
        <w:t>“Final</w:t>
      </w:r>
      <w:r>
        <w:rPr>
          <w:spacing w:val="1"/>
          <w:sz w:val="24"/>
        </w:rPr>
        <w:t xml:space="preserve"> </w:t>
      </w:r>
      <w:r>
        <w:rPr>
          <w:sz w:val="24"/>
        </w:rPr>
        <w:t>Report”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“Report”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mean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"/>
          <w:sz w:val="24"/>
        </w:rPr>
        <w:t xml:space="preserve"> </w:t>
      </w:r>
      <w:r>
        <w:rPr>
          <w:sz w:val="24"/>
        </w:rPr>
        <w:t>Bidder as per</w:t>
      </w:r>
      <w:r>
        <w:rPr>
          <w:spacing w:val="-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line="276" w:lineRule="auto"/>
        <w:ind w:right="151"/>
        <w:jc w:val="both"/>
        <w:rPr>
          <w:sz w:val="24"/>
        </w:rPr>
      </w:pPr>
      <w:r>
        <w:rPr>
          <w:sz w:val="24"/>
        </w:rPr>
        <w:t>“Starting Date” shall mean the date from which the periods specified for various activities</w:t>
      </w:r>
      <w:r>
        <w:rPr>
          <w:spacing w:val="1"/>
          <w:sz w:val="24"/>
        </w:rPr>
        <w:t xml:space="preserve"> </w:t>
      </w:r>
      <w:r>
        <w:rPr>
          <w:sz w:val="24"/>
        </w:rPr>
        <w:t>are measured and asset forth in the completion s</w:t>
      </w:r>
      <w:r>
        <w:rPr>
          <w:sz w:val="24"/>
        </w:rPr>
        <w:t>chedules.</w:t>
      </w:r>
      <w:r>
        <w:rPr>
          <w:spacing w:val="1"/>
          <w:sz w:val="24"/>
        </w:rPr>
        <w:t xml:space="preserve"> </w:t>
      </w:r>
      <w:r>
        <w:rPr>
          <w:sz w:val="24"/>
        </w:rPr>
        <w:t>The starting date for each</w:t>
      </w:r>
      <w:r>
        <w:rPr>
          <w:spacing w:val="1"/>
          <w:sz w:val="24"/>
        </w:rPr>
        <w:t xml:space="preserve"> </w:t>
      </w:r>
      <w:r>
        <w:rPr>
          <w:sz w:val="24"/>
        </w:rPr>
        <w:t>schedule,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otherwise agreed,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as</w:t>
      </w:r>
      <w:r>
        <w:rPr>
          <w:spacing w:val="-2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schedule.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0"/>
          <w:tab w:val="left" w:pos="981"/>
        </w:tabs>
        <w:spacing w:before="1"/>
        <w:ind w:hanging="721"/>
        <w:rPr>
          <w:sz w:val="24"/>
        </w:rPr>
      </w:pPr>
      <w:r>
        <w:rPr>
          <w:sz w:val="24"/>
        </w:rPr>
        <w:t>“Month”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mean</w:t>
      </w:r>
      <w:r>
        <w:rPr>
          <w:spacing w:val="-1"/>
          <w:sz w:val="24"/>
        </w:rPr>
        <w:t xml:space="preserve"> </w:t>
      </w:r>
      <w:r>
        <w:rPr>
          <w:sz w:val="24"/>
        </w:rPr>
        <w:t>calendar</w:t>
      </w:r>
      <w:r>
        <w:rPr>
          <w:spacing w:val="-4"/>
          <w:sz w:val="24"/>
        </w:rPr>
        <w:t xml:space="preserve"> </w:t>
      </w:r>
      <w:r>
        <w:rPr>
          <w:sz w:val="24"/>
        </w:rPr>
        <w:t>month.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line="278" w:lineRule="auto"/>
        <w:ind w:right="148"/>
        <w:jc w:val="both"/>
        <w:rPr>
          <w:sz w:val="24"/>
        </w:rPr>
      </w:pPr>
      <w:r>
        <w:rPr>
          <w:sz w:val="24"/>
        </w:rPr>
        <w:t>“Day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“Days”</w:t>
      </w:r>
      <w:r>
        <w:rPr>
          <w:spacing w:val="-8"/>
          <w:sz w:val="24"/>
        </w:rPr>
        <w:t xml:space="preserve"> </w:t>
      </w:r>
      <w:r>
        <w:rPr>
          <w:sz w:val="24"/>
        </w:rPr>
        <w:t>unless</w:t>
      </w:r>
      <w:r>
        <w:rPr>
          <w:spacing w:val="-5"/>
          <w:sz w:val="24"/>
        </w:rPr>
        <w:t xml:space="preserve"> </w:t>
      </w:r>
      <w:r>
        <w:rPr>
          <w:sz w:val="24"/>
        </w:rPr>
        <w:t>herein</w:t>
      </w:r>
      <w:r>
        <w:rPr>
          <w:spacing w:val="-8"/>
          <w:sz w:val="24"/>
        </w:rPr>
        <w:t xml:space="preserve"> </w:t>
      </w:r>
      <w:r>
        <w:rPr>
          <w:sz w:val="24"/>
        </w:rPr>
        <w:t>otherwise</w:t>
      </w:r>
      <w:r>
        <w:rPr>
          <w:spacing w:val="-6"/>
          <w:sz w:val="24"/>
        </w:rPr>
        <w:t xml:space="preserve"> </w:t>
      </w:r>
      <w:r>
        <w:rPr>
          <w:sz w:val="24"/>
        </w:rPr>
        <w:t>expressly</w:t>
      </w:r>
      <w:r>
        <w:rPr>
          <w:spacing w:val="-8"/>
          <w:sz w:val="24"/>
        </w:rPr>
        <w:t xml:space="preserve"> </w:t>
      </w:r>
      <w:r>
        <w:rPr>
          <w:sz w:val="24"/>
        </w:rPr>
        <w:t>defined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mean</w:t>
      </w:r>
      <w:r>
        <w:rPr>
          <w:spacing w:val="-4"/>
          <w:sz w:val="24"/>
        </w:rPr>
        <w:t xml:space="preserve"> </w:t>
      </w:r>
      <w:r>
        <w:rPr>
          <w:sz w:val="24"/>
        </w:rPr>
        <w:t>calendar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each.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month 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in its</w:t>
      </w:r>
      <w:r>
        <w:rPr>
          <w:spacing w:val="-1"/>
          <w:sz w:val="24"/>
        </w:rPr>
        <w:t xml:space="preserve"> </w:t>
      </w:r>
      <w:r>
        <w:rPr>
          <w:sz w:val="24"/>
        </w:rPr>
        <w:t>offer.</w:t>
      </w:r>
    </w:p>
    <w:p w:rsidR="003B4A65" w:rsidRDefault="003B4A65">
      <w:pPr>
        <w:spacing w:line="278" w:lineRule="auto"/>
        <w:jc w:val="both"/>
        <w:rPr>
          <w:sz w:val="24"/>
        </w:rPr>
        <w:sectPr w:rsidR="003B4A65">
          <w:pgSz w:w="11910" w:h="16840"/>
          <w:pgMar w:top="1260" w:right="560" w:bottom="700" w:left="1360" w:header="0" w:footer="476" w:gutter="0"/>
          <w:cols w:space="720"/>
        </w:sect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before="35" w:line="276" w:lineRule="auto"/>
        <w:ind w:right="153"/>
        <w:jc w:val="both"/>
        <w:rPr>
          <w:sz w:val="24"/>
        </w:rPr>
      </w:pPr>
      <w:r>
        <w:rPr>
          <w:sz w:val="24"/>
        </w:rPr>
        <w:lastRenderedPageBreak/>
        <w:t>The title or heading shall not alter or affect the intent or scope of the clause or articles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line="276" w:lineRule="auto"/>
        <w:ind w:right="143"/>
        <w:jc w:val="both"/>
        <w:rPr>
          <w:sz w:val="24"/>
        </w:rPr>
      </w:pPr>
      <w:r>
        <w:rPr>
          <w:sz w:val="24"/>
        </w:rPr>
        <w:t>The Date of Completion of Contract, unless otherwise terminated under the provisions 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document,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completed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issuance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0"/>
          <w:sz w:val="24"/>
        </w:rPr>
        <w:t xml:space="preserve"> </w:t>
      </w:r>
      <w:r>
        <w:rPr>
          <w:sz w:val="24"/>
        </w:rPr>
        <w:t>In-charge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demand</w:t>
      </w:r>
      <w:r>
        <w:rPr>
          <w:spacing w:val="-52"/>
          <w:sz w:val="24"/>
        </w:rPr>
        <w:t xml:space="preserve"> </w:t>
      </w:r>
      <w:r>
        <w:rPr>
          <w:sz w:val="24"/>
        </w:rPr>
        <w:t>outstanding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liabilities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satisfactorily</w:t>
      </w:r>
      <w:r>
        <w:rPr>
          <w:spacing w:val="-1"/>
          <w:sz w:val="24"/>
        </w:rPr>
        <w:t xml:space="preserve"> </w:t>
      </w:r>
      <w:r>
        <w:rPr>
          <w:sz w:val="24"/>
        </w:rPr>
        <w:t>fulfilled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The “Final Acceptance of Work” provided by the Consultant under the Scope will be given</w:t>
      </w:r>
      <w:r>
        <w:rPr>
          <w:spacing w:val="1"/>
          <w:sz w:val="24"/>
        </w:rPr>
        <w:t xml:space="preserve"> </w:t>
      </w:r>
      <w:r>
        <w:rPr>
          <w:sz w:val="24"/>
        </w:rPr>
        <w:t>by Employer as hereinafter defined, six (06) months after successful completion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5"/>
          <w:sz w:val="24"/>
        </w:rPr>
        <w:t xml:space="preserve"> </w:t>
      </w:r>
      <w:r>
        <w:rPr>
          <w:sz w:val="24"/>
        </w:rPr>
        <w:t>assignment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documents,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acceptance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concerned</w:t>
      </w:r>
      <w:r>
        <w:rPr>
          <w:spacing w:val="-8"/>
          <w:sz w:val="24"/>
        </w:rPr>
        <w:t xml:space="preserve"> </w:t>
      </w:r>
      <w:r>
        <w:rPr>
          <w:sz w:val="24"/>
        </w:rPr>
        <w:t>statutory</w:t>
      </w:r>
      <w:r>
        <w:rPr>
          <w:spacing w:val="-8"/>
          <w:sz w:val="24"/>
        </w:rPr>
        <w:t xml:space="preserve"> </w:t>
      </w:r>
      <w:r>
        <w:rPr>
          <w:sz w:val="24"/>
        </w:rPr>
        <w:t>Authorities,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India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upon certification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In-charge.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line="278" w:lineRule="auto"/>
        <w:ind w:right="150"/>
        <w:jc w:val="both"/>
        <w:rPr>
          <w:sz w:val="24"/>
        </w:rPr>
      </w:pPr>
      <w:r>
        <w:rPr>
          <w:sz w:val="24"/>
        </w:rPr>
        <w:t>Words imparting “Person” shall include firms, companies, corporations and association or</w:t>
      </w:r>
      <w:r>
        <w:rPr>
          <w:spacing w:val="1"/>
          <w:sz w:val="24"/>
        </w:rPr>
        <w:t xml:space="preserve"> </w:t>
      </w:r>
      <w:r>
        <w:rPr>
          <w:sz w:val="24"/>
        </w:rPr>
        <w:t>bodies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individuals, whether incorporated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“Consultant” or “Technical Specialist” or “Contractor” shall mean the bidder whose bid has</w:t>
      </w:r>
      <w:r>
        <w:rPr>
          <w:spacing w:val="-52"/>
          <w:sz w:val="24"/>
        </w:rPr>
        <w:t xml:space="preserve"> </w:t>
      </w:r>
      <w:r>
        <w:rPr>
          <w:sz w:val="24"/>
        </w:rPr>
        <w:t>been accepted by the Employer for the award of the work and shall include his legal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1"/>
          <w:sz w:val="24"/>
        </w:rPr>
        <w:t xml:space="preserve"> </w:t>
      </w:r>
      <w:r>
        <w:rPr>
          <w:sz w:val="24"/>
        </w:rPr>
        <w:t>successors and</w:t>
      </w:r>
      <w:r>
        <w:rPr>
          <w:spacing w:val="-1"/>
          <w:sz w:val="24"/>
        </w:rPr>
        <w:t xml:space="preserve"> </w:t>
      </w:r>
      <w:r>
        <w:rPr>
          <w:sz w:val="24"/>
        </w:rPr>
        <w:t>permitted assigns.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before="1" w:line="276" w:lineRule="auto"/>
        <w:ind w:right="146"/>
        <w:jc w:val="both"/>
        <w:rPr>
          <w:sz w:val="24"/>
        </w:rPr>
      </w:pPr>
      <w:r>
        <w:rPr>
          <w:sz w:val="24"/>
        </w:rPr>
        <w:t>“Consultancy Assignment” or “</w:t>
      </w:r>
      <w:r>
        <w:rPr>
          <w:sz w:val="24"/>
        </w:rPr>
        <w:t>Work” or “Study” or “Assessment” or “Services” shall mean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Specification / Terms of Reference.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42"/>
        </w:numPr>
        <w:tabs>
          <w:tab w:val="left" w:pos="981"/>
        </w:tabs>
        <w:spacing w:before="1" w:line="276" w:lineRule="auto"/>
        <w:ind w:right="142"/>
        <w:jc w:val="both"/>
        <w:rPr>
          <w:sz w:val="24"/>
        </w:rPr>
      </w:pPr>
      <w:r>
        <w:rPr>
          <w:sz w:val="24"/>
        </w:rPr>
        <w:t>“Contract”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entered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11"/>
          <w:sz w:val="24"/>
        </w:rPr>
        <w:t xml:space="preserve"> </w:t>
      </w:r>
      <w:r>
        <w:rPr>
          <w:sz w:val="24"/>
        </w:rPr>
        <w:t>together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</w:t>
      </w:r>
      <w:r>
        <w:rPr>
          <w:spacing w:val="-9"/>
          <w:sz w:val="24"/>
        </w:rPr>
        <w:t xml:space="preserve"> </w:t>
      </w:r>
      <w:r>
        <w:rPr>
          <w:sz w:val="24"/>
        </w:rPr>
        <w:t>referred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therein;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constitute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5"/>
          <w:sz w:val="24"/>
        </w:rPr>
        <w:t xml:space="preserve"> </w:t>
      </w:r>
      <w:r>
        <w:rPr>
          <w:sz w:val="24"/>
        </w:rPr>
        <w:t>“Contract”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construed</w:t>
      </w:r>
      <w:r>
        <w:rPr>
          <w:spacing w:val="-3"/>
          <w:sz w:val="24"/>
        </w:rPr>
        <w:t xml:space="preserve"> </w:t>
      </w:r>
      <w:r>
        <w:rPr>
          <w:sz w:val="24"/>
        </w:rPr>
        <w:t>accordingly.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2.0</w:t>
      </w:r>
      <w:r>
        <w:tab/>
        <w:t>VALIDITY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before="1" w:line="278" w:lineRule="auto"/>
        <w:ind w:left="980"/>
      </w:pPr>
      <w:r>
        <w:t>The</w:t>
      </w:r>
      <w:r>
        <w:rPr>
          <w:spacing w:val="-6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firm</w:t>
      </w:r>
      <w:r>
        <w:rPr>
          <w:spacing w:val="-6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from</w:t>
      </w:r>
      <w:r>
        <w:rPr>
          <w:spacing w:val="-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3.0</w:t>
      </w:r>
      <w:r>
        <w:tab/>
        <w:t>CURRENCY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before="1" w:line="278" w:lineRule="auto"/>
        <w:ind w:left="980"/>
      </w:pPr>
      <w:r>
        <w:t>All</w:t>
      </w:r>
      <w:r>
        <w:rPr>
          <w:spacing w:val="-11"/>
        </w:rPr>
        <w:t xml:space="preserve"> </w:t>
      </w:r>
      <w:r>
        <w:t>prices</w:t>
      </w:r>
      <w:r>
        <w:rPr>
          <w:spacing w:val="-11"/>
        </w:rPr>
        <w:t xml:space="preserve"> </w:t>
      </w:r>
      <w:r>
        <w:t>quoted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Schedules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Bid</w:t>
      </w:r>
      <w:r>
        <w:rPr>
          <w:spacing w:val="-11"/>
        </w:rPr>
        <w:t xml:space="preserve"> </w:t>
      </w:r>
      <w:r>
        <w:t>Proposal</w:t>
      </w:r>
      <w:r>
        <w:rPr>
          <w:spacing w:val="-11"/>
        </w:rPr>
        <w:t xml:space="preserve"> </w:t>
      </w:r>
      <w:r>
        <w:t>Sheets</w:t>
      </w:r>
      <w:r>
        <w:rPr>
          <w:spacing w:val="-11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Indian</w:t>
      </w:r>
      <w:r>
        <w:rPr>
          <w:spacing w:val="-10"/>
        </w:rPr>
        <w:t xml:space="preserve"> </w:t>
      </w:r>
      <w:r>
        <w:t>Rupees</w:t>
      </w:r>
      <w:r>
        <w:rPr>
          <w:spacing w:val="-11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payments 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 Indian</w:t>
      </w:r>
      <w:r>
        <w:rPr>
          <w:spacing w:val="-1"/>
        </w:rPr>
        <w:t xml:space="preserve"> </w:t>
      </w:r>
      <w:r>
        <w:t>Rupees.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Heading3"/>
        <w:numPr>
          <w:ilvl w:val="1"/>
          <w:numId w:val="41"/>
        </w:numPr>
        <w:tabs>
          <w:tab w:val="left" w:pos="980"/>
          <w:tab w:val="left" w:pos="981"/>
        </w:tabs>
        <w:ind w:hanging="721"/>
      </w:pP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DOCUMENTS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41"/>
        </w:numPr>
        <w:tabs>
          <w:tab w:val="left" w:pos="981"/>
        </w:tabs>
        <w:spacing w:before="1" w:line="276" w:lineRule="auto"/>
        <w:ind w:right="147"/>
        <w:jc w:val="both"/>
        <w:rPr>
          <w:sz w:val="24"/>
        </w:rPr>
      </w:pPr>
      <w:r>
        <w:rPr>
          <w:sz w:val="24"/>
        </w:rPr>
        <w:t>This document is meant for exclusive purpose of submitting the offer by the bidder against</w:t>
      </w:r>
      <w:r>
        <w:rPr>
          <w:spacing w:val="-52"/>
          <w:sz w:val="24"/>
        </w:rPr>
        <w:t xml:space="preserve"> </w:t>
      </w:r>
      <w:r>
        <w:rPr>
          <w:sz w:val="24"/>
        </w:rPr>
        <w:t>the specification and shall not be transferred, reproduced or otherwise used for purposes</w:t>
      </w:r>
      <w:r>
        <w:rPr>
          <w:spacing w:val="1"/>
          <w:sz w:val="24"/>
        </w:rPr>
        <w:t xml:space="preserve"> </w:t>
      </w:r>
      <w:r>
        <w:rPr>
          <w:sz w:val="24"/>
        </w:rPr>
        <w:t>other than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2"/>
          <w:sz w:val="24"/>
        </w:rPr>
        <w:t xml:space="preserve"> </w:t>
      </w:r>
      <w:r>
        <w:rPr>
          <w:sz w:val="24"/>
        </w:rPr>
        <w:t>issued.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41"/>
        </w:numPr>
        <w:tabs>
          <w:tab w:val="left" w:pos="981"/>
        </w:tabs>
        <w:spacing w:line="276" w:lineRule="auto"/>
        <w:ind w:right="142"/>
        <w:jc w:val="both"/>
        <w:rPr>
          <w:sz w:val="24"/>
        </w:rPr>
      </w:pPr>
      <w:r>
        <w:rPr>
          <w:spacing w:val="-1"/>
          <w:sz w:val="24"/>
        </w:rPr>
        <w:t>PFCCL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does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bind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themse</w:t>
      </w:r>
      <w:r>
        <w:rPr>
          <w:spacing w:val="-1"/>
          <w:sz w:val="24"/>
        </w:rPr>
        <w:t>lves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accept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lowest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offer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reasons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52"/>
          <w:sz w:val="24"/>
        </w:rPr>
        <w:t xml:space="preserve"> </w:t>
      </w:r>
      <w:r>
        <w:rPr>
          <w:sz w:val="24"/>
        </w:rPr>
        <w:t>decision.</w:t>
      </w:r>
      <w:r>
        <w:rPr>
          <w:spacing w:val="-5"/>
          <w:sz w:val="24"/>
        </w:rPr>
        <w:t xml:space="preserve"> </w:t>
      </w:r>
      <w:r>
        <w:rPr>
          <w:sz w:val="24"/>
        </w:rPr>
        <w:t>PFCCL reserves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 reject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offers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assigning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reason.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Heading3"/>
        <w:tabs>
          <w:tab w:val="left" w:pos="968"/>
        </w:tabs>
        <w:spacing w:before="35"/>
      </w:pPr>
      <w:r>
        <w:lastRenderedPageBreak/>
        <w:t>5.0</w:t>
      </w:r>
      <w:r>
        <w:tab/>
        <w:t>CONTRACT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GUARANTEE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0"/>
        <w:jc w:val="both"/>
        <w:rPr>
          <w:b/>
        </w:rPr>
      </w:pPr>
      <w:r>
        <w:t xml:space="preserve">The successful bidder, within </w:t>
      </w:r>
      <w:r>
        <w:rPr>
          <w:b/>
        </w:rPr>
        <w:t xml:space="preserve">ten (10) days </w:t>
      </w:r>
      <w:r>
        <w:t>of from the date of Letter of Award, will be</w:t>
      </w:r>
      <w:r>
        <w:rPr>
          <w:spacing w:val="1"/>
        </w:rPr>
        <w:t xml:space="preserve"> </w:t>
      </w:r>
      <w:r>
        <w:t>required to arrange submission of CPG in the form of a Bank Guarantee (BG) or equivalent</w:t>
      </w:r>
      <w:r>
        <w:rPr>
          <w:spacing w:val="1"/>
        </w:rPr>
        <w:t xml:space="preserve"> </w:t>
      </w:r>
      <w:r>
        <w:t xml:space="preserve">mode like Demand Draft to </w:t>
      </w:r>
      <w:r>
        <w:rPr>
          <w:b/>
        </w:rPr>
        <w:t xml:space="preserve">Five (05) Percent </w:t>
      </w:r>
      <w:r>
        <w:t>of the contract consideration. The CPG/BG</w:t>
      </w:r>
      <w:r>
        <w:rPr>
          <w:spacing w:val="1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Perfo</w:t>
      </w:r>
      <w:r>
        <w:t>rma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b/>
        </w:rPr>
        <w:t>Twelve</w:t>
      </w:r>
      <w:proofErr w:type="gramEnd"/>
    </w:p>
    <w:p w:rsidR="003B4A65" w:rsidRDefault="003B5AB3">
      <w:pPr>
        <w:spacing w:line="278" w:lineRule="auto"/>
        <w:ind w:left="980" w:right="146"/>
        <w:jc w:val="both"/>
        <w:rPr>
          <w:sz w:val="24"/>
        </w:rPr>
      </w:pPr>
      <w:r>
        <w:rPr>
          <w:b/>
          <w:sz w:val="24"/>
        </w:rPr>
        <w:t xml:space="preserve">(12) </w:t>
      </w:r>
      <w:proofErr w:type="gramStart"/>
      <w:r>
        <w:rPr>
          <w:b/>
          <w:sz w:val="24"/>
        </w:rPr>
        <w:t>months</w:t>
      </w:r>
      <w:proofErr w:type="gramEnd"/>
      <w:r>
        <w:rPr>
          <w:b/>
          <w:sz w:val="24"/>
        </w:rPr>
        <w:t xml:space="preserve"> from the date of Letter of Award </w:t>
      </w:r>
      <w:r>
        <w:rPr>
          <w:sz w:val="24"/>
        </w:rPr>
        <w:t>which would be extended till completion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assignment,</w:t>
      </w:r>
      <w:r>
        <w:rPr>
          <w:spacing w:val="-2"/>
          <w:sz w:val="24"/>
        </w:rPr>
        <w:t xml:space="preserve"> </w:t>
      </w:r>
      <w:r>
        <w:rPr>
          <w:sz w:val="24"/>
        </w:rPr>
        <w:t>whichever</w:t>
      </w:r>
      <w:r>
        <w:rPr>
          <w:spacing w:val="1"/>
          <w:sz w:val="24"/>
        </w:rPr>
        <w:t xml:space="preserve"> </w:t>
      </w:r>
      <w:r>
        <w:rPr>
          <w:sz w:val="24"/>
        </w:rPr>
        <w:t>is later.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BodyText"/>
        <w:spacing w:line="276" w:lineRule="auto"/>
        <w:ind w:left="980" w:right="151"/>
        <w:jc w:val="both"/>
      </w:pPr>
      <w:r>
        <w:t>The Contract Performance Guarantee is intended to secure the performance of the entire</w:t>
      </w:r>
      <w:r>
        <w:rPr>
          <w:spacing w:val="1"/>
        </w:rPr>
        <w:t xml:space="preserve"> </w:t>
      </w:r>
      <w:r>
        <w:t>contract and shall not be construed as limiting the damages stipulated in other clauses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Documents.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BodyText"/>
        <w:spacing w:line="278" w:lineRule="auto"/>
        <w:ind w:left="980" w:right="145"/>
        <w:jc w:val="both"/>
      </w:pPr>
      <w:r>
        <w:t>The Performance Guarantee will be returned to the Contract</w:t>
      </w:r>
      <w:r>
        <w:t>or without any interest at the</w:t>
      </w:r>
      <w:r>
        <w:rPr>
          <w:spacing w:val="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Period.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Heading3"/>
        <w:tabs>
          <w:tab w:val="left" w:pos="968"/>
        </w:tabs>
      </w:pPr>
      <w:r>
        <w:t>6.0</w:t>
      </w:r>
      <w:r>
        <w:tab/>
        <w:t>UNDERSTANDING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CLARIFICATIONS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SPECIFICATIONS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2"/>
        <w:jc w:val="both"/>
      </w:pPr>
      <w:r>
        <w:t>The bidder is required to carefully examine the specifications and documents and fully</w:t>
      </w:r>
      <w:r>
        <w:rPr>
          <w:spacing w:val="1"/>
        </w:rPr>
        <w:t xml:space="preserve"> </w:t>
      </w:r>
      <w:r>
        <w:t>inform himself as to all the condition</w:t>
      </w:r>
      <w:r>
        <w:t>s and matters which may in any way affect the works</w:t>
      </w:r>
      <w:r>
        <w:rPr>
          <w:spacing w:val="1"/>
        </w:rPr>
        <w:t xml:space="preserve"> </w:t>
      </w:r>
      <w:r>
        <w:t>or the cost thereof. If any bidder finds discrepancies or omissions in the specifications and</w:t>
      </w:r>
      <w:r>
        <w:rPr>
          <w:spacing w:val="1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doubt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clarification</w:t>
      </w:r>
      <w:r>
        <w:rPr>
          <w:spacing w:val="-4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 xml:space="preserve">Employer at once but in no case later than </w:t>
      </w:r>
      <w:r>
        <w:rPr>
          <w:b/>
        </w:rPr>
        <w:t xml:space="preserve">Three (03) days </w:t>
      </w:r>
      <w:r>
        <w:t>prior to the deadline for</w:t>
      </w:r>
      <w:r>
        <w:rPr>
          <w:spacing w:val="1"/>
        </w:rPr>
        <w:t xml:space="preserve"> </w:t>
      </w:r>
      <w:r>
        <w:t>submission of bids prescribed by the Employer.</w:t>
      </w:r>
      <w:r>
        <w:rPr>
          <w:spacing w:val="1"/>
        </w:rPr>
        <w:t xml:space="preserve"> </w:t>
      </w:r>
      <w:r>
        <w:t>After receipt of such interpretations and</w:t>
      </w:r>
      <w:r>
        <w:rPr>
          <w:spacing w:val="1"/>
        </w:rPr>
        <w:t xml:space="preserve"> </w:t>
      </w:r>
      <w:r>
        <w:t>clarifications, the bidder may submit his offer but within the time and date as sp</w:t>
      </w:r>
      <w:r>
        <w:t>ecified. All</w:t>
      </w:r>
      <w:r>
        <w:rPr>
          <w:spacing w:val="-52"/>
        </w:rPr>
        <w:t xml:space="preserve"> </w:t>
      </w:r>
      <w:r>
        <w:t>such interpretations and clarifications shall form an integral part of the specifications and</w:t>
      </w:r>
      <w:r>
        <w:rPr>
          <w:spacing w:val="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accompany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consultant’s proposal.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BodyText"/>
        <w:spacing w:before="1" w:line="276" w:lineRule="auto"/>
        <w:ind w:left="980" w:right="143"/>
        <w:jc w:val="both"/>
      </w:pPr>
      <w:r>
        <w:t>Verbal clarifications and information given by the</w:t>
      </w:r>
      <w:r>
        <w:rPr>
          <w:spacing w:val="1"/>
        </w:rPr>
        <w:t xml:space="preserve"> </w:t>
      </w:r>
      <w:r>
        <w:t>Employer or its employee (s) or its</w:t>
      </w:r>
      <w:r>
        <w:rPr>
          <w:spacing w:val="1"/>
        </w:rPr>
        <w:t xml:space="preserve"> </w:t>
      </w:r>
      <w:r>
        <w:t>representa</w:t>
      </w:r>
      <w:r>
        <w:t>tives(s)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 in</w:t>
      </w:r>
      <w:r>
        <w:rPr>
          <w:spacing w:val="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Employer.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40"/>
        </w:numPr>
        <w:tabs>
          <w:tab w:val="left" w:pos="1023"/>
          <w:tab w:val="left" w:pos="1024"/>
        </w:tabs>
      </w:pPr>
      <w:r>
        <w:t>DISCREPANCIES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ERRORS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40"/>
        </w:numPr>
        <w:tabs>
          <w:tab w:val="left" w:pos="981"/>
        </w:tabs>
        <w:spacing w:line="276" w:lineRule="auto"/>
        <w:ind w:left="980" w:right="145" w:hanging="720"/>
        <w:jc w:val="both"/>
        <w:rPr>
          <w:sz w:val="24"/>
        </w:rPr>
      </w:pPr>
      <w:r>
        <w:rPr>
          <w:sz w:val="24"/>
        </w:rPr>
        <w:t>The Bid documents are mutually explanatory of one another.</w:t>
      </w:r>
      <w:r>
        <w:rPr>
          <w:spacing w:val="1"/>
          <w:sz w:val="24"/>
        </w:rPr>
        <w:t xml:space="preserve"> </w:t>
      </w:r>
      <w:r>
        <w:rPr>
          <w:sz w:val="24"/>
        </w:rPr>
        <w:t>If there are varying or</w:t>
      </w:r>
      <w:r>
        <w:rPr>
          <w:spacing w:val="1"/>
          <w:sz w:val="24"/>
        </w:rPr>
        <w:t xml:space="preserve"> </w:t>
      </w:r>
      <w:r>
        <w:rPr>
          <w:sz w:val="24"/>
        </w:rPr>
        <w:t>conflicting provisions made in any one of the bid documents, Employer shall be deciding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regard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intention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40"/>
        </w:numPr>
        <w:tabs>
          <w:tab w:val="left" w:pos="981"/>
        </w:tabs>
        <w:spacing w:line="276" w:lineRule="auto"/>
        <w:ind w:left="980" w:right="142" w:hanging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errors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description,</w:t>
      </w:r>
      <w:r>
        <w:rPr>
          <w:spacing w:val="-5"/>
          <w:sz w:val="24"/>
        </w:rPr>
        <w:t xml:space="preserve"> </w:t>
      </w:r>
      <w:r>
        <w:rPr>
          <w:sz w:val="24"/>
        </w:rPr>
        <w:t>quantity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Schedules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omission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52"/>
          <w:sz w:val="24"/>
        </w:rPr>
        <w:t xml:space="preserve"> </w:t>
      </w:r>
      <w:r>
        <w:rPr>
          <w:sz w:val="24"/>
        </w:rPr>
        <w:t>vitiate the Contract or release the Consultant from the execution of the whole or any 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works</w:t>
      </w:r>
      <w:r>
        <w:rPr>
          <w:spacing w:val="-4"/>
          <w:sz w:val="24"/>
        </w:rPr>
        <w:t xml:space="preserve"> </w:t>
      </w:r>
      <w:r>
        <w:rPr>
          <w:sz w:val="24"/>
        </w:rPr>
        <w:t>comprised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drawings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his</w:t>
      </w:r>
      <w:r>
        <w:rPr>
          <w:spacing w:val="-5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40"/>
        </w:numPr>
        <w:tabs>
          <w:tab w:val="left" w:pos="981"/>
        </w:tabs>
        <w:spacing w:line="276" w:lineRule="auto"/>
        <w:ind w:left="980" w:right="147" w:hanging="720"/>
        <w:jc w:val="both"/>
        <w:rPr>
          <w:sz w:val="24"/>
        </w:rPr>
      </w:pPr>
      <w:r>
        <w:rPr>
          <w:sz w:val="24"/>
        </w:rPr>
        <w:t>If on checking any difference is found between the rates given by the consultant in words</w:t>
      </w:r>
      <w:r>
        <w:rPr>
          <w:spacing w:val="1"/>
          <w:sz w:val="24"/>
        </w:rPr>
        <w:t xml:space="preserve"> </w:t>
      </w:r>
      <w:r>
        <w:rPr>
          <w:sz w:val="24"/>
        </w:rPr>
        <w:t>and figures or in the total amount worked out by him in the Schedules in the proposal, the</w:t>
      </w:r>
      <w:r>
        <w:rPr>
          <w:spacing w:val="1"/>
          <w:sz w:val="24"/>
        </w:rPr>
        <w:t xml:space="preserve"> </w:t>
      </w:r>
      <w:r>
        <w:rPr>
          <w:sz w:val="24"/>
        </w:rPr>
        <w:t>same 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rectified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rules: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ListParagraph"/>
        <w:numPr>
          <w:ilvl w:val="2"/>
          <w:numId w:val="40"/>
        </w:numPr>
        <w:tabs>
          <w:tab w:val="left" w:pos="1701"/>
        </w:tabs>
        <w:spacing w:before="35" w:line="276" w:lineRule="auto"/>
        <w:ind w:right="149"/>
        <w:jc w:val="both"/>
        <w:rPr>
          <w:sz w:val="24"/>
        </w:rPr>
      </w:pPr>
      <w:r>
        <w:rPr>
          <w:sz w:val="24"/>
        </w:rPr>
        <w:lastRenderedPageBreak/>
        <w:t>In the event of discrepancy between description in words and figures quoted by</w:t>
      </w:r>
      <w:r>
        <w:rPr>
          <w:spacing w:val="1"/>
          <w:sz w:val="24"/>
        </w:rPr>
        <w:t xml:space="preserve"> </w:t>
      </w:r>
      <w:r>
        <w:rPr>
          <w:sz w:val="24"/>
        </w:rPr>
        <w:t>bidder,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prevail.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40"/>
        </w:numPr>
        <w:tabs>
          <w:tab w:val="left" w:pos="1701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error</w:t>
      </w:r>
      <w:r>
        <w:rPr>
          <w:spacing w:val="-6"/>
          <w:sz w:val="24"/>
        </w:rPr>
        <w:t xml:space="preserve"> </w:t>
      </w:r>
      <w:r>
        <w:rPr>
          <w:sz w:val="24"/>
        </w:rPr>
        <w:t>occurring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wrong</w:t>
      </w:r>
      <w:r>
        <w:rPr>
          <w:spacing w:val="-4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quantity,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unit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regarded,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firm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extension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amended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rate.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40"/>
        </w:numPr>
        <w:tabs>
          <w:tab w:val="left" w:pos="1701"/>
        </w:tabs>
        <w:spacing w:before="1" w:line="278" w:lineRule="auto"/>
        <w:ind w:right="143"/>
        <w:jc w:val="both"/>
        <w:rPr>
          <w:sz w:val="24"/>
        </w:rPr>
      </w:pPr>
      <w:r>
        <w:rPr>
          <w:sz w:val="24"/>
        </w:rPr>
        <w:t>All errors in totaling in the amount column and in carrying forward totals shall be</w:t>
      </w:r>
      <w:r>
        <w:rPr>
          <w:spacing w:val="1"/>
          <w:sz w:val="24"/>
        </w:rPr>
        <w:t xml:space="preserve"> </w:t>
      </w:r>
      <w:r>
        <w:rPr>
          <w:sz w:val="24"/>
        </w:rPr>
        <w:t>corrected.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ListParagraph"/>
        <w:numPr>
          <w:ilvl w:val="1"/>
          <w:numId w:val="40"/>
        </w:numPr>
        <w:tabs>
          <w:tab w:val="left" w:pos="981"/>
        </w:tabs>
        <w:spacing w:line="276" w:lineRule="auto"/>
        <w:ind w:left="980" w:right="14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bidder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prices</w:t>
      </w:r>
      <w:r>
        <w:rPr>
          <w:spacing w:val="-10"/>
          <w:sz w:val="24"/>
        </w:rPr>
        <w:t xml:space="preserve"> </w:t>
      </w:r>
      <w:r>
        <w:rPr>
          <w:sz w:val="24"/>
        </w:rPr>
        <w:t>furnished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price</w:t>
      </w:r>
      <w:r>
        <w:rPr>
          <w:spacing w:val="-7"/>
          <w:sz w:val="24"/>
        </w:rPr>
        <w:t xml:space="preserve"> </w:t>
      </w:r>
      <w:r>
        <w:rPr>
          <w:sz w:val="24"/>
        </w:rPr>
        <w:t>schedules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consistent</w:t>
      </w:r>
      <w:r>
        <w:rPr>
          <w:spacing w:val="-52"/>
          <w:sz w:val="24"/>
        </w:rPr>
        <w:t xml:space="preserve"> </w:t>
      </w:r>
      <w:r>
        <w:rPr>
          <w:sz w:val="24"/>
        </w:rPr>
        <w:t>with each other.</w:t>
      </w:r>
      <w:r>
        <w:rPr>
          <w:spacing w:val="1"/>
          <w:sz w:val="24"/>
        </w:rPr>
        <w:t xml:space="preserve"> </w:t>
      </w:r>
      <w:r>
        <w:rPr>
          <w:sz w:val="24"/>
        </w:rPr>
        <w:t>In case of any inconsistency in the prices furnished in the specified price</w:t>
      </w:r>
      <w:r>
        <w:rPr>
          <w:spacing w:val="1"/>
          <w:sz w:val="24"/>
        </w:rPr>
        <w:t xml:space="preserve"> </w:t>
      </w:r>
      <w:r>
        <w:rPr>
          <w:sz w:val="24"/>
        </w:rPr>
        <w:t>schedules</w:t>
      </w:r>
      <w:r>
        <w:rPr>
          <w:spacing w:val="-9"/>
          <w:sz w:val="24"/>
        </w:rPr>
        <w:t xml:space="preserve"> </w:t>
      </w:r>
      <w:r>
        <w:rPr>
          <w:sz w:val="24"/>
        </w:rPr>
        <w:t>(to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identified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Bid</w:t>
      </w:r>
      <w:r>
        <w:rPr>
          <w:spacing w:val="-7"/>
          <w:sz w:val="24"/>
        </w:rPr>
        <w:t xml:space="preserve"> </w:t>
      </w:r>
      <w:r>
        <w:rPr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z w:val="24"/>
        </w:rPr>
        <w:t>sheets</w:t>
      </w:r>
      <w:r>
        <w:rPr>
          <w:spacing w:val="-10"/>
          <w:sz w:val="24"/>
        </w:rPr>
        <w:t xml:space="preserve"> </w:t>
      </w:r>
      <w:r>
        <w:rPr>
          <w:sz w:val="24"/>
        </w:rPr>
        <w:t>(BPS)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purpose),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Employer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52"/>
          <w:sz w:val="24"/>
        </w:rPr>
        <w:t xml:space="preserve"> </w:t>
      </w:r>
      <w:r>
        <w:rPr>
          <w:sz w:val="24"/>
        </w:rPr>
        <w:t>be entitled to consider the highest price f</w:t>
      </w:r>
      <w:r>
        <w:rPr>
          <w:sz w:val="24"/>
        </w:rPr>
        <w:t>or the purpose of evaluation and to award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lowest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schedules.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40"/>
        </w:numPr>
        <w:tabs>
          <w:tab w:val="left" w:pos="981"/>
        </w:tabs>
        <w:spacing w:line="276" w:lineRule="auto"/>
        <w:ind w:left="980" w:right="144" w:hanging="720"/>
        <w:jc w:val="both"/>
        <w:rPr>
          <w:sz w:val="24"/>
        </w:rPr>
      </w:pP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detailed</w:t>
      </w:r>
      <w:r>
        <w:rPr>
          <w:spacing w:val="-10"/>
          <w:sz w:val="24"/>
        </w:rPr>
        <w:t xml:space="preserve"> </w:t>
      </w:r>
      <w:r>
        <w:rPr>
          <w:sz w:val="24"/>
        </w:rPr>
        <w:t>evaluation,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Employer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determine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bid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acceptable</w:t>
      </w:r>
      <w:r>
        <w:rPr>
          <w:spacing w:val="-52"/>
          <w:sz w:val="24"/>
        </w:rPr>
        <w:t xml:space="preserve"> </w:t>
      </w:r>
      <w:r>
        <w:rPr>
          <w:sz w:val="24"/>
        </w:rPr>
        <w:t>quality,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generally</w:t>
      </w:r>
      <w:r>
        <w:rPr>
          <w:spacing w:val="-5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4"/>
          <w:sz w:val="24"/>
        </w:rPr>
        <w:t xml:space="preserve"> </w:t>
      </w:r>
      <w:r>
        <w:rPr>
          <w:sz w:val="24"/>
        </w:rPr>
        <w:t>responsive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bidding</w:t>
      </w:r>
      <w:r>
        <w:rPr>
          <w:spacing w:val="-5"/>
          <w:sz w:val="24"/>
        </w:rPr>
        <w:t xml:space="preserve"> </w:t>
      </w:r>
      <w:r>
        <w:rPr>
          <w:sz w:val="24"/>
        </w:rPr>
        <w:t>documents.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purposes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determination,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10"/>
          <w:sz w:val="24"/>
        </w:rPr>
        <w:t xml:space="preserve"> </w:t>
      </w:r>
      <w:r>
        <w:rPr>
          <w:sz w:val="24"/>
        </w:rPr>
        <w:t>responsive</w:t>
      </w:r>
      <w:r>
        <w:rPr>
          <w:spacing w:val="-12"/>
          <w:sz w:val="24"/>
        </w:rPr>
        <w:t xml:space="preserve"> </w:t>
      </w:r>
      <w:r>
        <w:rPr>
          <w:sz w:val="24"/>
        </w:rPr>
        <w:t>bid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conforms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terms, conditions and specifications of the bidding documents without material deviation,</w:t>
      </w:r>
      <w:r>
        <w:rPr>
          <w:spacing w:val="1"/>
          <w:sz w:val="24"/>
        </w:rPr>
        <w:t xml:space="preserve"> </w:t>
      </w:r>
      <w:r>
        <w:rPr>
          <w:sz w:val="24"/>
        </w:rPr>
        <w:t>objection,</w:t>
      </w:r>
      <w:r>
        <w:rPr>
          <w:spacing w:val="-1"/>
          <w:sz w:val="24"/>
        </w:rPr>
        <w:t xml:space="preserve"> </w:t>
      </w:r>
      <w:r>
        <w:rPr>
          <w:sz w:val="24"/>
        </w:rPr>
        <w:t>conditionality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reservation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40"/>
        </w:numPr>
        <w:tabs>
          <w:tab w:val="left" w:pos="1700"/>
          <w:tab w:val="left" w:pos="1701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affects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2"/>
          <w:sz w:val="24"/>
        </w:rPr>
        <w:t xml:space="preserve"> </w:t>
      </w:r>
      <w:r>
        <w:rPr>
          <w:sz w:val="24"/>
        </w:rPr>
        <w:t>way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scope,</w:t>
      </w:r>
      <w:r>
        <w:rPr>
          <w:spacing w:val="-13"/>
          <w:sz w:val="24"/>
        </w:rPr>
        <w:t xml:space="preserve"> </w:t>
      </w:r>
      <w:r>
        <w:rPr>
          <w:sz w:val="24"/>
        </w:rPr>
        <w:t>quality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contract;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2"/>
          <w:numId w:val="40"/>
        </w:numPr>
        <w:tabs>
          <w:tab w:val="left" w:pos="1701"/>
        </w:tabs>
        <w:spacing w:line="278" w:lineRule="auto"/>
        <w:ind w:right="151"/>
        <w:jc w:val="both"/>
        <w:rPr>
          <w:sz w:val="24"/>
        </w:rPr>
      </w:pPr>
      <w:r>
        <w:rPr>
          <w:sz w:val="24"/>
        </w:rPr>
        <w:t>that limits in any substantial way, inconsistent with the biding documents,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bidder’s</w:t>
      </w:r>
      <w:r>
        <w:rPr>
          <w:spacing w:val="-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 c</w:t>
      </w:r>
      <w:r>
        <w:rPr>
          <w:sz w:val="24"/>
        </w:rPr>
        <w:t>ontract; or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ListParagraph"/>
        <w:numPr>
          <w:ilvl w:val="2"/>
          <w:numId w:val="40"/>
        </w:numPr>
        <w:tabs>
          <w:tab w:val="left" w:pos="1701"/>
        </w:tabs>
        <w:spacing w:line="278" w:lineRule="auto"/>
        <w:ind w:right="150"/>
        <w:jc w:val="both"/>
        <w:rPr>
          <w:sz w:val="24"/>
        </w:rPr>
      </w:pPr>
      <w:proofErr w:type="gramStart"/>
      <w:r>
        <w:rPr>
          <w:sz w:val="24"/>
        </w:rPr>
        <w:t>whose</w:t>
      </w:r>
      <w:proofErr w:type="gramEnd"/>
      <w:r>
        <w:rPr>
          <w:sz w:val="24"/>
        </w:rPr>
        <w:t xml:space="preserve"> rectification would unfairly affect the competitive position of other bidders</w:t>
      </w:r>
      <w:r>
        <w:rPr>
          <w:spacing w:val="1"/>
          <w:sz w:val="24"/>
        </w:rPr>
        <w:t xml:space="preserve"> </w:t>
      </w:r>
      <w:r>
        <w:rPr>
          <w:sz w:val="24"/>
        </w:rPr>
        <w:t>who are</w:t>
      </w:r>
      <w:r>
        <w:rPr>
          <w:spacing w:val="-1"/>
          <w:sz w:val="24"/>
        </w:rPr>
        <w:t xml:space="preserve"> </w:t>
      </w:r>
      <w:r>
        <w:rPr>
          <w:sz w:val="24"/>
        </w:rPr>
        <w:t>presenting</w:t>
      </w:r>
      <w:r>
        <w:rPr>
          <w:spacing w:val="-1"/>
          <w:sz w:val="24"/>
        </w:rPr>
        <w:t xml:space="preserve"> </w:t>
      </w:r>
      <w:r>
        <w:rPr>
          <w:sz w:val="24"/>
        </w:rPr>
        <w:t>substantially responsive</w:t>
      </w:r>
      <w:r>
        <w:rPr>
          <w:spacing w:val="-2"/>
          <w:sz w:val="24"/>
        </w:rPr>
        <w:t xml:space="preserve"> </w:t>
      </w:r>
      <w:r>
        <w:rPr>
          <w:sz w:val="24"/>
        </w:rPr>
        <w:t>bids.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BodyText"/>
        <w:spacing w:line="276" w:lineRule="auto"/>
        <w:ind w:left="980"/>
      </w:pPr>
      <w:r>
        <w:t>The</w:t>
      </w:r>
      <w:r>
        <w:rPr>
          <w:spacing w:val="1"/>
        </w:rPr>
        <w:t xml:space="preserve"> </w:t>
      </w:r>
      <w:r>
        <w:t>Employer’s</w:t>
      </w:r>
      <w:r>
        <w:rPr>
          <w:spacing w:val="-2"/>
        </w:rPr>
        <w:t xml:space="preserve"> </w:t>
      </w:r>
      <w:r>
        <w:t>decision in</w:t>
      </w:r>
      <w:r>
        <w:rPr>
          <w:spacing w:val="2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responsiveness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bid will</w:t>
      </w:r>
      <w:r>
        <w:rPr>
          <w:spacing w:val="-5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all the</w:t>
      </w:r>
      <w:r>
        <w:rPr>
          <w:spacing w:val="-1"/>
        </w:rPr>
        <w:t xml:space="preserve"> </w:t>
      </w:r>
      <w:r>
        <w:t>bidders.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40"/>
        </w:numPr>
        <w:tabs>
          <w:tab w:val="left" w:pos="981"/>
        </w:tabs>
        <w:spacing w:line="276" w:lineRule="auto"/>
        <w:ind w:left="980" w:right="141" w:hanging="720"/>
        <w:jc w:val="both"/>
        <w:rPr>
          <w:sz w:val="24"/>
        </w:rPr>
      </w:pPr>
      <w:r>
        <w:rPr>
          <w:sz w:val="24"/>
        </w:rPr>
        <w:t>A bid determined as not substantially responsive will be rejected by the Employer and may</w:t>
      </w:r>
      <w:r>
        <w:rPr>
          <w:spacing w:val="-5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-2"/>
          <w:sz w:val="24"/>
        </w:rPr>
        <w:t xml:space="preserve"> </w:t>
      </w:r>
      <w:r>
        <w:rPr>
          <w:sz w:val="24"/>
        </w:rPr>
        <w:t>be made</w:t>
      </w:r>
      <w:r>
        <w:rPr>
          <w:spacing w:val="-1"/>
          <w:sz w:val="24"/>
        </w:rPr>
        <w:t xml:space="preserve"> </w:t>
      </w:r>
      <w:r>
        <w:rPr>
          <w:sz w:val="24"/>
        </w:rPr>
        <w:t>responsive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non-conformity.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1"/>
          <w:numId w:val="40"/>
        </w:numPr>
        <w:tabs>
          <w:tab w:val="left" w:pos="981"/>
        </w:tabs>
        <w:spacing w:before="1" w:line="276" w:lineRule="auto"/>
        <w:ind w:left="980" w:right="143" w:hanging="720"/>
        <w:jc w:val="both"/>
        <w:rPr>
          <w:sz w:val="24"/>
        </w:rPr>
      </w:pPr>
      <w:r>
        <w:rPr>
          <w:sz w:val="24"/>
        </w:rPr>
        <w:t>The Employer may waive any minor informality or non-</w:t>
      </w:r>
      <w:r>
        <w:rPr>
          <w:sz w:val="24"/>
        </w:rPr>
        <w:t>conformity or irregularity in a bid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constitute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7"/>
          <w:sz w:val="24"/>
        </w:rPr>
        <w:t xml:space="preserve"> </w:t>
      </w:r>
      <w:r>
        <w:rPr>
          <w:sz w:val="24"/>
        </w:rPr>
        <w:t>deviation,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waiver</w:t>
      </w:r>
      <w:r>
        <w:rPr>
          <w:spacing w:val="-7"/>
          <w:sz w:val="24"/>
        </w:rPr>
        <w:t xml:space="preserve"> </w:t>
      </w:r>
      <w:r>
        <w:rPr>
          <w:sz w:val="24"/>
        </w:rPr>
        <w:t>does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prejudice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affect the</w:t>
      </w:r>
      <w:r>
        <w:rPr>
          <w:spacing w:val="-1"/>
          <w:sz w:val="24"/>
        </w:rPr>
        <w:t xml:space="preserve"> </w:t>
      </w:r>
      <w:r>
        <w:rPr>
          <w:sz w:val="24"/>
        </w:rPr>
        <w:t>relative ranking of any</w:t>
      </w:r>
      <w:r>
        <w:rPr>
          <w:spacing w:val="-2"/>
          <w:sz w:val="24"/>
        </w:rPr>
        <w:t xml:space="preserve"> </w:t>
      </w:r>
      <w:r>
        <w:rPr>
          <w:sz w:val="24"/>
        </w:rPr>
        <w:t>bidder.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Heading3"/>
        <w:numPr>
          <w:ilvl w:val="1"/>
          <w:numId w:val="39"/>
        </w:numPr>
        <w:tabs>
          <w:tab w:val="left" w:pos="980"/>
          <w:tab w:val="left" w:pos="981"/>
        </w:tabs>
        <w:spacing w:before="35"/>
        <w:ind w:hanging="721"/>
      </w:pPr>
      <w:r>
        <w:lastRenderedPageBreak/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BIDS/OFFERS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39"/>
        </w:numPr>
        <w:tabs>
          <w:tab w:val="left" w:pos="981"/>
        </w:tabs>
        <w:spacing w:line="276" w:lineRule="auto"/>
        <w:ind w:right="141"/>
        <w:jc w:val="both"/>
        <w:rPr>
          <w:sz w:val="24"/>
        </w:rPr>
      </w:pPr>
      <w:r>
        <w:rPr>
          <w:sz w:val="24"/>
        </w:rPr>
        <w:t>The offer must contain the name, residence and place of business of the person or persons</w:t>
      </w:r>
      <w:r>
        <w:rPr>
          <w:spacing w:val="-52"/>
          <w:sz w:val="24"/>
        </w:rPr>
        <w:t xml:space="preserve"> </w:t>
      </w: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duly</w:t>
      </w:r>
      <w:r>
        <w:rPr>
          <w:spacing w:val="-5"/>
          <w:sz w:val="24"/>
        </w:rPr>
        <w:t xml:space="preserve"> </w:t>
      </w:r>
      <w:r>
        <w:rPr>
          <w:sz w:val="24"/>
        </w:rPr>
        <w:t>signed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stamped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52"/>
          <w:sz w:val="24"/>
        </w:rPr>
        <w:t xml:space="preserve"> </w:t>
      </w:r>
      <w:r>
        <w:rPr>
          <w:sz w:val="24"/>
        </w:rPr>
        <w:t>usual</w:t>
      </w:r>
      <w:r>
        <w:rPr>
          <w:spacing w:val="-1"/>
          <w:sz w:val="24"/>
        </w:rPr>
        <w:t xml:space="preserve"> </w:t>
      </w:r>
      <w:r>
        <w:rPr>
          <w:sz w:val="24"/>
        </w:rPr>
        <w:t>signature.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39"/>
        </w:numPr>
        <w:tabs>
          <w:tab w:val="left" w:pos="981"/>
        </w:tabs>
        <w:spacing w:before="1" w:line="276" w:lineRule="auto"/>
        <w:ind w:right="151"/>
        <w:jc w:val="both"/>
        <w:rPr>
          <w:sz w:val="24"/>
        </w:rPr>
      </w:pPr>
      <w:r>
        <w:rPr>
          <w:sz w:val="24"/>
        </w:rPr>
        <w:t>Offer by a partnership firm must be furnished with full names of all partners and be signed</w:t>
      </w:r>
      <w:r>
        <w:rPr>
          <w:spacing w:val="-5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name,</w:t>
      </w:r>
      <w:r>
        <w:rPr>
          <w:spacing w:val="1"/>
          <w:sz w:val="24"/>
        </w:rPr>
        <w:t xml:space="preserve"> </w:t>
      </w:r>
      <w:r>
        <w:rPr>
          <w:sz w:val="24"/>
        </w:rPr>
        <w:t>followed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signature(s)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designations(s)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partner(s)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representative(s).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39"/>
        </w:numPr>
        <w:tabs>
          <w:tab w:val="left" w:pos="981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Offers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Corporati</w:t>
      </w:r>
      <w:r>
        <w:rPr>
          <w:sz w:val="24"/>
        </w:rPr>
        <w:t>on/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Corporation/Company by the President, Managing Director or by the Secretary or 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 or persons authorized to furnish offer on behalf of such Corporation, Company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matter.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1"/>
          <w:numId w:val="39"/>
        </w:numPr>
        <w:tabs>
          <w:tab w:val="left" w:pos="981"/>
        </w:tabs>
        <w:spacing w:line="276" w:lineRule="auto"/>
        <w:ind w:right="144"/>
        <w:jc w:val="both"/>
        <w:rPr>
          <w:sz w:val="24"/>
        </w:rPr>
      </w:pPr>
      <w:r>
        <w:rPr>
          <w:sz w:val="24"/>
        </w:rPr>
        <w:t>An offer by a pe</w:t>
      </w:r>
      <w:r>
        <w:rPr>
          <w:sz w:val="24"/>
        </w:rPr>
        <w:t>rson who affixes to his signature the word ‘President’, ‘Managing Director’,</w:t>
      </w:r>
      <w:r>
        <w:rPr>
          <w:spacing w:val="-53"/>
          <w:sz w:val="24"/>
        </w:rPr>
        <w:t xml:space="preserve"> </w:t>
      </w:r>
      <w:r>
        <w:rPr>
          <w:sz w:val="24"/>
        </w:rPr>
        <w:t>‘Secretary`</w:t>
      </w:r>
      <w:r>
        <w:rPr>
          <w:spacing w:val="-3"/>
          <w:sz w:val="24"/>
        </w:rPr>
        <w:t xml:space="preserve"> </w:t>
      </w:r>
      <w:r>
        <w:rPr>
          <w:sz w:val="24"/>
        </w:rPr>
        <w:t>or other designation without</w:t>
      </w:r>
      <w:r>
        <w:rPr>
          <w:spacing w:val="-2"/>
          <w:sz w:val="24"/>
        </w:rPr>
        <w:t xml:space="preserve"> </w:t>
      </w:r>
      <w:r>
        <w:rPr>
          <w:sz w:val="24"/>
        </w:rPr>
        <w:t>disclosing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rejected.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39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Bidder’s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stated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exact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firm.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1"/>
          <w:numId w:val="39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Erasures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changes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offer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initials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person</w:t>
      </w:r>
      <w:r>
        <w:rPr>
          <w:spacing w:val="-6"/>
          <w:sz w:val="24"/>
        </w:rPr>
        <w:t xml:space="preserve"> </w:t>
      </w:r>
      <w:r>
        <w:rPr>
          <w:sz w:val="24"/>
        </w:rPr>
        <w:t>signing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bid.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1"/>
          <w:numId w:val="39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Offers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conforming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signing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disqualified.</w:t>
      </w:r>
    </w:p>
    <w:p w:rsidR="003B4A65" w:rsidRDefault="003B4A65">
      <w:pPr>
        <w:pStyle w:val="BodyText"/>
        <w:spacing w:before="5"/>
        <w:rPr>
          <w:sz w:val="23"/>
        </w:rPr>
      </w:pPr>
    </w:p>
    <w:p w:rsidR="003B4A65" w:rsidRDefault="003B5AB3">
      <w:pPr>
        <w:pStyle w:val="Heading3"/>
        <w:numPr>
          <w:ilvl w:val="1"/>
          <w:numId w:val="38"/>
        </w:numPr>
        <w:tabs>
          <w:tab w:val="left" w:pos="980"/>
          <w:tab w:val="left" w:pos="981"/>
        </w:tabs>
        <w:ind w:hanging="721"/>
      </w:pPr>
      <w:r>
        <w:t>PROGRESSIVE</w:t>
      </w:r>
      <w:r>
        <w:rPr>
          <w:spacing w:val="-6"/>
        </w:rPr>
        <w:t xml:space="preserve"> </w:t>
      </w:r>
      <w:r>
        <w:t>PAYMENT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before="1" w:line="276" w:lineRule="auto"/>
        <w:ind w:left="980" w:right="141"/>
        <w:jc w:val="both"/>
      </w:pPr>
      <w:r>
        <w:rPr>
          <w:spacing w:val="-1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payments</w:t>
      </w:r>
      <w:r>
        <w:rPr>
          <w:spacing w:val="-14"/>
        </w:rPr>
        <w:t xml:space="preserve"> </w:t>
      </w:r>
      <w:r>
        <w:rPr>
          <w:spacing w:val="-1"/>
        </w:rPr>
        <w:t>against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services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t>paid</w:t>
      </w:r>
      <w:r>
        <w:rPr>
          <w:spacing w:val="-13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production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invoice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quadruplicate</w:t>
      </w:r>
      <w:r>
        <w:rPr>
          <w:spacing w:val="-5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Consultant.</w:t>
      </w:r>
      <w:r>
        <w:rPr>
          <w:spacing w:val="3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fees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released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clause</w:t>
      </w:r>
      <w:r>
        <w:rPr>
          <w:spacing w:val="-11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13.0</w:t>
      </w:r>
      <w:r>
        <w:rPr>
          <w:spacing w:val="-11"/>
        </w:rPr>
        <w:t xml:space="preserve"> </w:t>
      </w:r>
      <w:r>
        <w:t>(Terms</w:t>
      </w:r>
      <w:r>
        <w:rPr>
          <w:spacing w:val="-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Bid</w:t>
      </w:r>
      <w:r>
        <w:rPr>
          <w:spacing w:val="1"/>
        </w:rPr>
        <w:t xml:space="preserve"> </w:t>
      </w:r>
      <w:r>
        <w:t>Invitation,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stage-wise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submission of the Deliverables and subject to acceptance, approval and certification by the</w:t>
      </w:r>
      <w:r>
        <w:rPr>
          <w:spacing w:val="-5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In-charge.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38"/>
        </w:numPr>
        <w:tabs>
          <w:tab w:val="left" w:pos="980"/>
          <w:tab w:val="left" w:pos="981"/>
        </w:tabs>
        <w:ind w:hanging="721"/>
      </w:pPr>
      <w:r>
        <w:t>PROCEDURE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PAYMENT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1"/>
        <w:jc w:val="both"/>
      </w:pPr>
      <w:r>
        <w:t>All the invoices of payment shall be supported by necessary documents and submitted in</w:t>
      </w:r>
      <w:r>
        <w:rPr>
          <w:spacing w:val="1"/>
        </w:rPr>
        <w:t xml:space="preserve"> </w:t>
      </w:r>
      <w:r>
        <w:t>triplicate for the certification of</w:t>
      </w:r>
      <w:r>
        <w:t xml:space="preserve"> Project In-charge which will require a maximum time of</w:t>
      </w:r>
      <w:r>
        <w:rPr>
          <w:spacing w:val="1"/>
        </w:rPr>
        <w:t xml:space="preserve"> </w:t>
      </w:r>
      <w:r>
        <w:t>Seven</w:t>
      </w:r>
      <w:r>
        <w:rPr>
          <w:spacing w:val="16"/>
        </w:rPr>
        <w:t xml:space="preserve"> </w:t>
      </w:r>
      <w:r>
        <w:t>(07)</w:t>
      </w:r>
      <w:r>
        <w:rPr>
          <w:spacing w:val="12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submitted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processing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payment</w:t>
      </w:r>
      <w:r>
        <w:rPr>
          <w:spacing w:val="15"/>
        </w:rPr>
        <w:t xml:space="preserve"> </w:t>
      </w:r>
      <w:r>
        <w:t>within</w:t>
      </w:r>
      <w:r>
        <w:rPr>
          <w:spacing w:val="22"/>
        </w:rPr>
        <w:t xml:space="preserve"> </w:t>
      </w:r>
      <w:proofErr w:type="gramStart"/>
      <w:r>
        <w:t>Thirty</w:t>
      </w:r>
      <w:proofErr w:type="gramEnd"/>
    </w:p>
    <w:p w:rsidR="003B4A65" w:rsidRDefault="003B5AB3">
      <w:pPr>
        <w:pStyle w:val="BodyText"/>
        <w:spacing w:line="276" w:lineRule="auto"/>
        <w:ind w:left="980" w:right="144"/>
        <w:jc w:val="both"/>
      </w:pPr>
      <w:r>
        <w:t xml:space="preserve">(30) </w:t>
      </w:r>
      <w:proofErr w:type="gramStart"/>
      <w:r>
        <w:t>days</w:t>
      </w:r>
      <w:proofErr w:type="gramEnd"/>
      <w:r>
        <w:t xml:space="preserve"> of certification of the Project In-charge of the amount payable for the services. In</w:t>
      </w:r>
      <w:r>
        <w:rPr>
          <w:spacing w:val="-52"/>
        </w:rPr>
        <w:t xml:space="preserve"> </w:t>
      </w:r>
      <w:r>
        <w:t>the event, there is any query in respect of any item of such invoice requiring clarification,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In-charge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notify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Fifteen</w:t>
      </w:r>
      <w:r>
        <w:rPr>
          <w:spacing w:val="-7"/>
        </w:rPr>
        <w:t xml:space="preserve"> </w:t>
      </w:r>
      <w:r>
        <w:t>(15)</w:t>
      </w:r>
      <w:r>
        <w:rPr>
          <w:spacing w:val="-11"/>
        </w:rPr>
        <w:t xml:space="preserve"> </w:t>
      </w:r>
      <w:r>
        <w:t>days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receipt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invoice</w:t>
      </w:r>
      <w:r>
        <w:rPr>
          <w:spacing w:val="-52"/>
        </w:rPr>
        <w:t xml:space="preserve"> </w:t>
      </w:r>
      <w:r>
        <w:t xml:space="preserve">by the Employer that such a query has arisen and both the parties </w:t>
      </w:r>
      <w:r>
        <w:t>shall endeavor to reach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Thirty</w:t>
      </w:r>
      <w:r>
        <w:rPr>
          <w:spacing w:val="-5"/>
        </w:rPr>
        <w:t xml:space="preserve"> </w:t>
      </w:r>
      <w:r>
        <w:t>(30)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thereafter.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reached within a period of Forty Five (45) days after receipt of the invoices by the Project</w:t>
      </w:r>
      <w:r>
        <w:rPr>
          <w:spacing w:val="1"/>
        </w:rPr>
        <w:t xml:space="preserve"> </w:t>
      </w:r>
      <w:r>
        <w:rPr>
          <w:spacing w:val="-1"/>
        </w:rPr>
        <w:t>In-charge,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Employer</w:t>
      </w:r>
      <w:r>
        <w:rPr>
          <w:spacing w:val="-14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balance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invoice</w:t>
      </w:r>
      <w:r>
        <w:rPr>
          <w:spacing w:val="-13"/>
        </w:rPr>
        <w:t xml:space="preserve"> </w:t>
      </w:r>
      <w:r>
        <w:t>(original</w:t>
      </w:r>
      <w:r>
        <w:rPr>
          <w:spacing w:val="-12"/>
        </w:rPr>
        <w:t xml:space="preserve"> </w:t>
      </w:r>
      <w:r>
        <w:t>amount</w:t>
      </w:r>
      <w:r>
        <w:rPr>
          <w:spacing w:val="-52"/>
        </w:rPr>
        <w:t xml:space="preserve"> </w:t>
      </w:r>
      <w:r>
        <w:t>less the amount in question) to the Consultant within Thirty (30) days thereafter i.e. within</w:t>
      </w:r>
      <w:r>
        <w:rPr>
          <w:spacing w:val="-52"/>
        </w:rPr>
        <w:t xml:space="preserve"> </w:t>
      </w:r>
      <w:r>
        <w:t>Sixty</w:t>
      </w:r>
      <w:r>
        <w:rPr>
          <w:spacing w:val="4"/>
        </w:rPr>
        <w:t xml:space="preserve"> </w:t>
      </w:r>
      <w:r>
        <w:t>(60)</w:t>
      </w:r>
      <w:r>
        <w:rPr>
          <w:spacing w:val="5"/>
        </w:rPr>
        <w:t xml:space="preserve"> </w:t>
      </w:r>
      <w:r>
        <w:t>days</w:t>
      </w:r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receipt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invoice</w:t>
      </w:r>
      <w:r>
        <w:rPr>
          <w:spacing w:val="6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t>In-charge.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invoice</w:t>
      </w:r>
      <w:r>
        <w:rPr>
          <w:spacing w:val="3"/>
        </w:rPr>
        <w:t xml:space="preserve"> </w:t>
      </w:r>
      <w:r>
        <w:t>for</w:t>
      </w:r>
    </w:p>
    <w:p w:rsidR="003B4A65" w:rsidRDefault="003B4A65">
      <w:pPr>
        <w:spacing w:line="276" w:lineRule="auto"/>
        <w:jc w:val="both"/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980" w:right="151"/>
        <w:jc w:val="both"/>
      </w:pPr>
      <w:proofErr w:type="gramStart"/>
      <w:r>
        <w:lastRenderedPageBreak/>
        <w:t>the</w:t>
      </w:r>
      <w:proofErr w:type="gramEnd"/>
      <w:r>
        <w:t xml:space="preserve"> balance amount under question shall be separately submitted for future consideration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10.0</w:t>
      </w:r>
      <w:r>
        <w:tab/>
        <w:t>LIABILITY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2"/>
        <w:jc w:val="both"/>
      </w:pPr>
      <w:r>
        <w:t>Should any defect or inadequacy appear in the study carried out and report submitted by</w:t>
      </w:r>
      <w:r>
        <w:rPr>
          <w:spacing w:val="1"/>
        </w:rPr>
        <w:t xml:space="preserve"> </w:t>
      </w:r>
      <w:r>
        <w:t>the Consultant prior to the</w:t>
      </w:r>
      <w:r>
        <w:t xml:space="preserve"> date of final acceptance of the work by the Employer, the</w:t>
      </w:r>
      <w:r>
        <w:rPr>
          <w:spacing w:val="1"/>
        </w:rPr>
        <w:t xml:space="preserve"> </w:t>
      </w:r>
      <w:r>
        <w:t>Consultant shall perform at its own initiative and free of any cost to Employer, all such</w:t>
      </w:r>
      <w:r>
        <w:rPr>
          <w:spacing w:val="1"/>
        </w:rPr>
        <w:t xml:space="preserve"> </w:t>
      </w:r>
      <w:r>
        <w:t>services as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remedy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defect or</w:t>
      </w:r>
      <w:r>
        <w:rPr>
          <w:spacing w:val="-1"/>
        </w:rPr>
        <w:t xml:space="preserve"> </w:t>
      </w:r>
      <w:r>
        <w:t>inadequacy.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BodyText"/>
        <w:spacing w:line="276" w:lineRule="auto"/>
        <w:ind w:left="980" w:right="145"/>
        <w:jc w:val="both"/>
      </w:pPr>
      <w:r>
        <w:t>The Consultant shall be further liable for the consequence of errors and omissions arising</w:t>
      </w:r>
      <w:r>
        <w:rPr>
          <w:spacing w:val="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gross</w:t>
      </w:r>
      <w:r>
        <w:rPr>
          <w:spacing w:val="-11"/>
        </w:rPr>
        <w:t xml:space="preserve"> </w:t>
      </w:r>
      <w:r>
        <w:t>negligence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associates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experts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value 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tabs>
          <w:tab w:val="left" w:pos="907"/>
        </w:tabs>
        <w:spacing w:before="1"/>
      </w:pPr>
      <w:r>
        <w:t>11.0</w:t>
      </w:r>
      <w:r>
        <w:tab/>
      </w:r>
      <w:r>
        <w:t>TAXES,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INSURANCE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1"/>
        <w:jc w:val="both"/>
      </w:pPr>
      <w:r>
        <w:rPr>
          <w:spacing w:val="-1"/>
        </w:rPr>
        <w:t>All</w:t>
      </w:r>
      <w:r>
        <w:rPr>
          <w:spacing w:val="-11"/>
        </w:rPr>
        <w:t xml:space="preserve"> </w:t>
      </w:r>
      <w:r>
        <w:rPr>
          <w:spacing w:val="-1"/>
        </w:rPr>
        <w:t>taxes</w:t>
      </w:r>
      <w:r>
        <w:rPr>
          <w:spacing w:val="-12"/>
        </w:rPr>
        <w:t xml:space="preserve"> </w:t>
      </w:r>
      <w:r>
        <w:rPr>
          <w:spacing w:val="-1"/>
        </w:rPr>
        <w:t>(including</w:t>
      </w:r>
      <w:r>
        <w:rPr>
          <w:spacing w:val="-12"/>
        </w:rPr>
        <w:t xml:space="preserve"> </w:t>
      </w:r>
      <w:r>
        <w:rPr>
          <w:spacing w:val="-1"/>
        </w:rPr>
        <w:t>professional</w:t>
      </w:r>
      <w:r>
        <w:rPr>
          <w:spacing w:val="-11"/>
        </w:rPr>
        <w:t xml:space="preserve"> </w:t>
      </w:r>
      <w:r>
        <w:rPr>
          <w:spacing w:val="-1"/>
        </w:rPr>
        <w:t>tax,</w:t>
      </w:r>
      <w:r>
        <w:rPr>
          <w:spacing w:val="-12"/>
        </w:rPr>
        <w:t xml:space="preserve"> </w:t>
      </w:r>
      <w:r>
        <w:rPr>
          <w:spacing w:val="-1"/>
        </w:rPr>
        <w:t>etc.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Goods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Tax),</w:t>
      </w:r>
      <w:r>
        <w:rPr>
          <w:spacing w:val="-52"/>
        </w:rPr>
        <w:t xml:space="preserve"> </w:t>
      </w:r>
      <w:r>
        <w:t>duties, levies, insurance charges, license fees, etc. arising out of the contract shall be</w:t>
      </w:r>
      <w:r>
        <w:rPr>
          <w:spacing w:val="1"/>
        </w:rPr>
        <w:t xml:space="preserve"> </w:t>
      </w:r>
      <w:r>
        <w:t>payable</w:t>
      </w:r>
      <w:r>
        <w:rPr>
          <w:spacing w:val="-8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Consultant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shal</w:t>
      </w:r>
      <w:r>
        <w:t>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lump</w:t>
      </w:r>
      <w:r>
        <w:rPr>
          <w:spacing w:val="-7"/>
        </w:rPr>
        <w:t xml:space="preserve"> </w:t>
      </w:r>
      <w:r>
        <w:t>sum</w:t>
      </w:r>
      <w:r>
        <w:rPr>
          <w:spacing w:val="-11"/>
        </w:rPr>
        <w:t xml:space="preserve"> </w:t>
      </w:r>
      <w:r>
        <w:t>bid</w:t>
      </w:r>
      <w:r>
        <w:rPr>
          <w:spacing w:val="-7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52"/>
        </w:rPr>
        <w:t xml:space="preserve"> </w:t>
      </w:r>
      <w:r>
        <w:t>scope of work.</w:t>
      </w:r>
      <w:r>
        <w:rPr>
          <w:spacing w:val="1"/>
        </w:rPr>
        <w:t xml:space="preserve"> </w:t>
      </w:r>
      <w:r>
        <w:t>Employer will not bear any expenditure, whatsoever on this account.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regards</w:t>
      </w:r>
      <w:r>
        <w:rPr>
          <w:spacing w:val="-14"/>
        </w:rPr>
        <w:t xml:space="preserve"> </w:t>
      </w:r>
      <w:r>
        <w:rPr>
          <w:spacing w:val="-1"/>
        </w:rPr>
        <w:t>income</w:t>
      </w:r>
      <w:r>
        <w:rPr>
          <w:spacing w:val="-13"/>
        </w:rPr>
        <w:t xml:space="preserve"> </w:t>
      </w:r>
      <w:r>
        <w:rPr>
          <w:spacing w:val="-1"/>
        </w:rPr>
        <w:t>tax,</w:t>
      </w:r>
      <w:r>
        <w:rPr>
          <w:spacing w:val="-14"/>
        </w:rPr>
        <w:t xml:space="preserve"> </w:t>
      </w:r>
      <w:r>
        <w:rPr>
          <w:spacing w:val="-1"/>
        </w:rPr>
        <w:t>surcharge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income</w:t>
      </w:r>
      <w:r>
        <w:rPr>
          <w:spacing w:val="-13"/>
        </w:rPr>
        <w:t xml:space="preserve"> </w:t>
      </w:r>
      <w:r>
        <w:t>tax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corporate</w:t>
      </w:r>
      <w:r>
        <w:rPr>
          <w:spacing w:val="-13"/>
        </w:rPr>
        <w:t xml:space="preserve"> </w:t>
      </w:r>
      <w:r>
        <w:t>taxes,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Consultant</w:t>
      </w:r>
      <w:r>
        <w:rPr>
          <w:spacing w:val="-13"/>
        </w:rPr>
        <w:t xml:space="preserve"> </w:t>
      </w:r>
      <w:r>
        <w:t>shall</w:t>
      </w:r>
      <w:r>
        <w:rPr>
          <w:spacing w:val="-52"/>
        </w:rPr>
        <w:t xml:space="preserve"> </w:t>
      </w:r>
      <w:r>
        <w:t>be responsible for such payments to the concerned authorities.</w:t>
      </w:r>
      <w:r>
        <w:rPr>
          <w:spacing w:val="1"/>
        </w:rPr>
        <w:t xml:space="preserve"> </w:t>
      </w:r>
      <w:r>
        <w:t>However, the Employer is</w:t>
      </w:r>
      <w:r>
        <w:rPr>
          <w:spacing w:val="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 deduct</w:t>
      </w:r>
      <w:r>
        <w:rPr>
          <w:spacing w:val="-1"/>
        </w:rPr>
        <w:t xml:space="preserve"> </w:t>
      </w:r>
      <w:r>
        <w:t>TDS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 Government</w:t>
      </w:r>
      <w:r>
        <w:rPr>
          <w:spacing w:val="2"/>
        </w:rPr>
        <w:t xml:space="preserve"> </w:t>
      </w:r>
      <w:r>
        <w:t>Policies/Tax Rules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BodyText"/>
        <w:ind w:left="980"/>
        <w:jc w:val="both"/>
      </w:pPr>
      <w:r>
        <w:t>The</w:t>
      </w:r>
      <w:r>
        <w:rPr>
          <w:spacing w:val="-2"/>
        </w:rPr>
        <w:t xml:space="preserve"> </w:t>
      </w:r>
      <w:r>
        <w:t>Consultant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take/maintain</w:t>
      </w:r>
      <w:r>
        <w:rPr>
          <w:spacing w:val="-1"/>
        </w:rPr>
        <w:t xml:space="preserve"> </w:t>
      </w:r>
      <w:r>
        <w:t>all necessary</w:t>
      </w:r>
      <w:r>
        <w:rPr>
          <w:spacing w:val="-2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 cost.</w:t>
      </w:r>
    </w:p>
    <w:p w:rsidR="003B4A65" w:rsidRDefault="003B4A65">
      <w:pPr>
        <w:pStyle w:val="BodyText"/>
        <w:spacing w:before="5"/>
        <w:rPr>
          <w:sz w:val="23"/>
        </w:rPr>
      </w:pPr>
    </w:p>
    <w:p w:rsidR="003B4A65" w:rsidRDefault="003B5AB3">
      <w:pPr>
        <w:pStyle w:val="Heading3"/>
        <w:numPr>
          <w:ilvl w:val="1"/>
          <w:numId w:val="37"/>
        </w:numPr>
        <w:tabs>
          <w:tab w:val="left" w:pos="980"/>
          <w:tab w:val="left" w:pos="981"/>
        </w:tabs>
        <w:ind w:hanging="721"/>
      </w:pPr>
      <w:r>
        <w:t>PATENT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44"/>
        <w:jc w:val="both"/>
        <w:rPr>
          <w:sz w:val="24"/>
        </w:rPr>
      </w:pPr>
      <w:r>
        <w:rPr>
          <w:sz w:val="24"/>
        </w:rPr>
        <w:t>The Consultant shall hold harmless and indemnify the client from and against loss, damage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expenses</w:t>
      </w:r>
      <w:r>
        <w:rPr>
          <w:spacing w:val="-10"/>
          <w:sz w:val="24"/>
        </w:rPr>
        <w:t xml:space="preserve"> </w:t>
      </w:r>
      <w:r>
        <w:rPr>
          <w:sz w:val="24"/>
        </w:rPr>
        <w:t>arising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claim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infringement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patent,</w:t>
      </w:r>
      <w:r>
        <w:rPr>
          <w:spacing w:val="-10"/>
          <w:sz w:val="24"/>
        </w:rPr>
        <w:t xml:space="preserve"> </w:t>
      </w: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right,</w:t>
      </w:r>
      <w:r>
        <w:rPr>
          <w:spacing w:val="-10"/>
          <w:sz w:val="24"/>
        </w:rPr>
        <w:t xml:space="preserve"> </w:t>
      </w:r>
      <w:r>
        <w:rPr>
          <w:sz w:val="24"/>
        </w:rPr>
        <w:t>design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51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rights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existence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granted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2"/>
          <w:sz w:val="24"/>
        </w:rPr>
        <w:t xml:space="preserve"> </w:t>
      </w:r>
      <w:r>
        <w:rPr>
          <w:sz w:val="24"/>
        </w:rPr>
        <w:t>published</w:t>
      </w:r>
      <w:r>
        <w:rPr>
          <w:spacing w:val="-11"/>
          <w:sz w:val="24"/>
        </w:rPr>
        <w:t xml:space="preserve"> </w: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completion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respect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arising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design,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5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designs,</w:t>
      </w:r>
      <w:r>
        <w:rPr>
          <w:spacing w:val="1"/>
          <w:sz w:val="24"/>
        </w:rPr>
        <w:t xml:space="preserve"> </w:t>
      </w:r>
      <w:r>
        <w:rPr>
          <w:sz w:val="24"/>
        </w:rPr>
        <w:t>drawings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1"/>
          <w:sz w:val="24"/>
        </w:rPr>
        <w:t xml:space="preserve"> </w:t>
      </w:r>
      <w:r>
        <w:rPr>
          <w:sz w:val="24"/>
        </w:rPr>
        <w:t>furnished,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44"/>
        <w:jc w:val="both"/>
        <w:rPr>
          <w:sz w:val="24"/>
        </w:rPr>
      </w:pPr>
      <w:r>
        <w:rPr>
          <w:sz w:val="24"/>
        </w:rPr>
        <w:t>The Consultant shall promptly notify the Client in writing if the Consultant has or has</w:t>
      </w:r>
      <w:r>
        <w:rPr>
          <w:spacing w:val="1"/>
          <w:sz w:val="24"/>
        </w:rPr>
        <w:t xml:space="preserve"> </w:t>
      </w:r>
      <w:r>
        <w:rPr>
          <w:sz w:val="24"/>
        </w:rPr>
        <w:t>acquired knowledge of any patent under which a claim or suit for infringement could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brought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recommend</w:t>
      </w:r>
      <w:r>
        <w:rPr>
          <w:sz w:val="24"/>
        </w:rPr>
        <w:t>ation</w:t>
      </w:r>
      <w:r>
        <w:rPr>
          <w:spacing w:val="-1"/>
          <w:sz w:val="24"/>
        </w:rPr>
        <w:t xml:space="preserve"> </w:t>
      </w:r>
      <w:r>
        <w:rPr>
          <w:sz w:val="24"/>
        </w:rPr>
        <w:t>or specifications,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services rendered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Consultant.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50"/>
        <w:jc w:val="both"/>
        <w:rPr>
          <w:sz w:val="24"/>
        </w:rPr>
      </w:pPr>
      <w:r>
        <w:rPr>
          <w:sz w:val="24"/>
        </w:rPr>
        <w:t>The Consultant, in such case, shall forthwith at its own cost make and furnish to the client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designs, drawings, specifications or recommendations to avoid the same and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putting the</w:t>
      </w:r>
      <w:r>
        <w:rPr>
          <w:spacing w:val="1"/>
          <w:sz w:val="24"/>
        </w:rPr>
        <w:t xml:space="preserve"> </w:t>
      </w:r>
      <w:r>
        <w:rPr>
          <w:sz w:val="24"/>
        </w:rPr>
        <w:t>Client to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cost.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Heading3"/>
        <w:numPr>
          <w:ilvl w:val="1"/>
          <w:numId w:val="36"/>
        </w:numPr>
        <w:tabs>
          <w:tab w:val="left" w:pos="980"/>
          <w:tab w:val="left" w:pos="981"/>
        </w:tabs>
        <w:spacing w:before="35"/>
        <w:ind w:hanging="721"/>
      </w:pPr>
      <w:r>
        <w:lastRenderedPageBreak/>
        <w:t>SETTLEMENT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DISPUTE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Except as otherwise specifically provided in the Contract all disputes concerning questions</w:t>
      </w:r>
      <w:r>
        <w:rPr>
          <w:spacing w:val="1"/>
          <w:sz w:val="24"/>
        </w:rPr>
        <w:t xml:space="preserve"> </w:t>
      </w:r>
      <w:r>
        <w:rPr>
          <w:sz w:val="24"/>
        </w:rPr>
        <w:t>of fact arising under the Contract shall be decided by the Project In-charge subject</w:t>
      </w:r>
      <w:r>
        <w:rPr>
          <w:sz w:val="24"/>
        </w:rPr>
        <w:t xml:space="preserve"> to a</w:t>
      </w:r>
      <w:r>
        <w:rPr>
          <w:spacing w:val="1"/>
          <w:sz w:val="24"/>
        </w:rPr>
        <w:t xml:space="preserve"> </w:t>
      </w:r>
      <w:r>
        <w:rPr>
          <w:sz w:val="24"/>
        </w:rPr>
        <w:t>written appeal by the Consultant to the Project In-charge, whose decision shall be final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hereto.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48"/>
        <w:jc w:val="both"/>
        <w:rPr>
          <w:sz w:val="24"/>
        </w:rPr>
      </w:pPr>
      <w:r>
        <w:rPr>
          <w:sz w:val="24"/>
        </w:rPr>
        <w:t>Any disputes or difference including those considered as such by only one of the parties</w:t>
      </w:r>
      <w:r>
        <w:rPr>
          <w:spacing w:val="1"/>
          <w:sz w:val="24"/>
        </w:rPr>
        <w:t xml:space="preserve"> </w:t>
      </w:r>
      <w:r>
        <w:rPr>
          <w:sz w:val="24"/>
        </w:rPr>
        <w:t>arising out of or in connection with the Contract shall be to the extent possible settled</w:t>
      </w:r>
      <w:r>
        <w:rPr>
          <w:spacing w:val="1"/>
          <w:sz w:val="24"/>
        </w:rPr>
        <w:t xml:space="preserve"> </w:t>
      </w:r>
      <w:r>
        <w:rPr>
          <w:sz w:val="24"/>
        </w:rPr>
        <w:t>amicably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50"/>
        <w:jc w:val="both"/>
        <w:rPr>
          <w:sz w:val="24"/>
        </w:rPr>
      </w:pPr>
      <w:r>
        <w:rPr>
          <w:sz w:val="24"/>
        </w:rPr>
        <w:t>If amicable settlement cannot be reached then all disputed issues shall be settled by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 as</w:t>
      </w:r>
      <w:r>
        <w:rPr>
          <w:spacing w:val="-2"/>
          <w:sz w:val="24"/>
        </w:rPr>
        <w:t xml:space="preserve"> </w:t>
      </w:r>
      <w:r>
        <w:rPr>
          <w:sz w:val="24"/>
        </w:rPr>
        <w:t>provided in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ARBITRATION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clause.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35"/>
        </w:numPr>
        <w:tabs>
          <w:tab w:val="left" w:pos="980"/>
          <w:tab w:val="left" w:pos="981"/>
        </w:tabs>
        <w:spacing w:before="1"/>
        <w:ind w:hanging="721"/>
      </w:pPr>
      <w:r>
        <w:t>A</w:t>
      </w:r>
      <w:r>
        <w:t>RBITRATION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35"/>
        </w:numPr>
        <w:tabs>
          <w:tab w:val="left" w:pos="969"/>
        </w:tabs>
        <w:spacing w:line="276" w:lineRule="auto"/>
        <w:ind w:left="968" w:right="142" w:hanging="708"/>
        <w:jc w:val="both"/>
        <w:rPr>
          <w:sz w:val="24"/>
        </w:rPr>
      </w:pPr>
      <w:r>
        <w:rPr>
          <w:sz w:val="24"/>
        </w:rPr>
        <w:t>In the event of any question, dispute or difference arising out of or in connection with this</w:t>
      </w:r>
      <w:r>
        <w:rPr>
          <w:spacing w:val="1"/>
          <w:sz w:val="24"/>
        </w:rPr>
        <w:t xml:space="preserve"> </w:t>
      </w:r>
      <w:r>
        <w:rPr>
          <w:sz w:val="24"/>
        </w:rPr>
        <w:t>consultancy</w:t>
      </w:r>
      <w:r>
        <w:rPr>
          <w:spacing w:val="1"/>
          <w:sz w:val="24"/>
        </w:rPr>
        <w:t xml:space="preserve"> </w:t>
      </w:r>
      <w:r>
        <w:rPr>
          <w:sz w:val="24"/>
        </w:rPr>
        <w:t>work,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progress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completion,</w:t>
      </w:r>
      <w:r>
        <w:rPr>
          <w:spacing w:val="1"/>
          <w:sz w:val="24"/>
        </w:rPr>
        <w:t xml:space="preserve"> </w:t>
      </w:r>
      <w:r>
        <w:rPr>
          <w:sz w:val="24"/>
        </w:rPr>
        <w:t>abandonment or breach of contract, the same shall be referred for arbitration, for which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purpose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Client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Consultant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nominate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Arbitrator</w:t>
      </w:r>
      <w:r>
        <w:rPr>
          <w:spacing w:val="-13"/>
          <w:sz w:val="24"/>
        </w:rPr>
        <w:t xml:space="preserve"> </w:t>
      </w:r>
      <w:r>
        <w:rPr>
          <w:sz w:val="24"/>
        </w:rPr>
        <w:t>each.</w:t>
      </w:r>
      <w:r>
        <w:rPr>
          <w:spacing w:val="27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Arbitrators</w:t>
      </w:r>
      <w:r>
        <w:rPr>
          <w:spacing w:val="-52"/>
          <w:sz w:val="24"/>
        </w:rPr>
        <w:t xml:space="preserve"> </w:t>
      </w:r>
      <w:r>
        <w:rPr>
          <w:sz w:val="24"/>
        </w:rPr>
        <w:t>shall appoint an Umpire not later than one month from the latest date of their respective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appointment.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arbitration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conducted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Conciliation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1996,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1"/>
          <w:sz w:val="24"/>
        </w:rPr>
        <w:t xml:space="preserve"> </w:t>
      </w:r>
      <w:r>
        <w:rPr>
          <w:sz w:val="24"/>
        </w:rPr>
        <w:t>hereunder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statutory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 thereof. The costs of reference and arbitration award shall be payable by the</w:t>
      </w:r>
      <w:r>
        <w:rPr>
          <w:spacing w:val="-52"/>
          <w:sz w:val="24"/>
        </w:rPr>
        <w:t xml:space="preserve"> </w:t>
      </w:r>
      <w:r>
        <w:rPr>
          <w:sz w:val="24"/>
        </w:rPr>
        <w:t>parties to the extent and in a manner as may be determined by the Arbitrators or the</w:t>
      </w:r>
      <w:r>
        <w:rPr>
          <w:spacing w:val="1"/>
          <w:sz w:val="24"/>
        </w:rPr>
        <w:t xml:space="preserve"> </w:t>
      </w:r>
      <w:r>
        <w:rPr>
          <w:sz w:val="24"/>
        </w:rPr>
        <w:t>Umpire.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BodyText"/>
        <w:spacing w:line="276" w:lineRule="auto"/>
        <w:ind w:left="968" w:right="144"/>
        <w:jc w:val="both"/>
      </w:pPr>
      <w:r>
        <w:t>In case the Consultant is an Indian Public Sector Enterprise</w:t>
      </w:r>
      <w:r>
        <w:t>/ Govt. Dept. (but not a State</w:t>
      </w:r>
      <w:r>
        <w:rPr>
          <w:spacing w:val="1"/>
        </w:rPr>
        <w:t xml:space="preserve"> </w:t>
      </w:r>
      <w:r>
        <w:t>Govt. Undertaking or Joint Sector Undertaking which is not a subsidiary of Central Govt.</w:t>
      </w:r>
      <w:r>
        <w:rPr>
          <w:spacing w:val="1"/>
        </w:rPr>
        <w:t xml:space="preserve"> </w:t>
      </w:r>
      <w:r>
        <w:t>Undertaking),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dispute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 for resolution to a Permanent Arbitration Machinery (PAM) of the Department of</w:t>
      </w:r>
      <w:r>
        <w:rPr>
          <w:spacing w:val="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Enterprises,</w:t>
      </w:r>
      <w:r>
        <w:rPr>
          <w:spacing w:val="1"/>
        </w:rPr>
        <w:t xml:space="preserve"> </w:t>
      </w:r>
      <w:r>
        <w:t>Govt.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India.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1"/>
          <w:numId w:val="35"/>
        </w:numPr>
        <w:tabs>
          <w:tab w:val="left" w:pos="981"/>
        </w:tabs>
        <w:spacing w:line="276" w:lineRule="auto"/>
        <w:ind w:right="144"/>
        <w:jc w:val="both"/>
        <w:rPr>
          <w:sz w:val="24"/>
        </w:rPr>
      </w:pPr>
      <w:r>
        <w:rPr>
          <w:sz w:val="24"/>
        </w:rPr>
        <w:t>Notwithstanding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existence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dispute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difference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arbitration, the Consultant shall proceed with </w:t>
      </w:r>
      <w:r>
        <w:rPr>
          <w:sz w:val="24"/>
        </w:rPr>
        <w:t>and continue without hindrance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diligence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expedition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 manner and the payment due to the Consultant shall not be withheld by the</w:t>
      </w:r>
      <w:r>
        <w:rPr>
          <w:spacing w:val="1"/>
          <w:sz w:val="24"/>
        </w:rPr>
        <w:t xml:space="preserve"> </w:t>
      </w:r>
      <w:r>
        <w:rPr>
          <w:sz w:val="24"/>
        </w:rPr>
        <w:t>Client on account of such difference or arbitration proceedings unless such payment is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arbitration.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1"/>
          <w:numId w:val="35"/>
        </w:numPr>
        <w:tabs>
          <w:tab w:val="left" w:pos="969"/>
        </w:tabs>
        <w:spacing w:line="276" w:lineRule="auto"/>
        <w:ind w:left="968" w:right="142" w:hanging="708"/>
        <w:jc w:val="both"/>
        <w:rPr>
          <w:sz w:val="24"/>
        </w:rPr>
      </w:pPr>
      <w:r>
        <w:rPr>
          <w:sz w:val="24"/>
        </w:rPr>
        <w:t>The arbitrators may from time to time with consent of the parties enlarge the time, for</w:t>
      </w:r>
      <w:r>
        <w:rPr>
          <w:spacing w:val="1"/>
          <w:sz w:val="24"/>
        </w:rPr>
        <w:t xml:space="preserve"> </w:t>
      </w:r>
      <w:r>
        <w:rPr>
          <w:sz w:val="24"/>
        </w:rPr>
        <w:t>making and publishing the award. The venue of</w:t>
      </w:r>
      <w:r>
        <w:rPr>
          <w:sz w:val="24"/>
        </w:rPr>
        <w:t xml:space="preserve"> arbitration shall be the registered office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Employer.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Heading3"/>
        <w:numPr>
          <w:ilvl w:val="1"/>
          <w:numId w:val="34"/>
        </w:numPr>
        <w:tabs>
          <w:tab w:val="left" w:pos="980"/>
          <w:tab w:val="left" w:pos="981"/>
        </w:tabs>
        <w:spacing w:before="35"/>
        <w:ind w:hanging="721"/>
      </w:pPr>
      <w:r>
        <w:lastRenderedPageBreak/>
        <w:t>Termination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Default: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Employer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10"/>
          <w:sz w:val="24"/>
        </w:rPr>
        <w:t xml:space="preserve"> </w:t>
      </w:r>
      <w:r>
        <w:rPr>
          <w:sz w:val="24"/>
        </w:rPr>
        <w:t>prejudice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remedy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breach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contract,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written</w:t>
      </w:r>
      <w:r>
        <w:rPr>
          <w:spacing w:val="-51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default sent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3"/>
          <w:sz w:val="24"/>
        </w:rPr>
        <w:t xml:space="preserve"> </w:t>
      </w:r>
      <w:r>
        <w:rPr>
          <w:sz w:val="24"/>
        </w:rPr>
        <w:t>terminate the Contract in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4"/>
          <w:sz w:val="24"/>
        </w:rPr>
        <w:t xml:space="preserve"> </w:t>
      </w:r>
      <w:r>
        <w:rPr>
          <w:sz w:val="24"/>
        </w:rPr>
        <w:t>or in</w:t>
      </w:r>
      <w:r>
        <w:rPr>
          <w:spacing w:val="-2"/>
          <w:sz w:val="24"/>
        </w:rPr>
        <w:t xml:space="preserve"> </w:t>
      </w:r>
      <w:r>
        <w:rPr>
          <w:sz w:val="24"/>
        </w:rPr>
        <w:t>part.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2"/>
          <w:numId w:val="34"/>
        </w:numPr>
        <w:tabs>
          <w:tab w:val="left" w:pos="980"/>
          <w:tab w:val="left" w:pos="981"/>
        </w:tabs>
        <w:spacing w:line="276" w:lineRule="auto"/>
        <w:ind w:right="151"/>
        <w:rPr>
          <w:sz w:val="24"/>
        </w:rPr>
      </w:pPr>
      <w:r>
        <w:rPr>
          <w:sz w:val="24"/>
        </w:rPr>
        <w:t>If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Consultant</w:t>
      </w:r>
      <w:r>
        <w:rPr>
          <w:spacing w:val="6"/>
          <w:sz w:val="24"/>
        </w:rPr>
        <w:t xml:space="preserve"> </w:t>
      </w:r>
      <w:r>
        <w:rPr>
          <w:sz w:val="24"/>
        </w:rPr>
        <w:t>fails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deliver</w:t>
      </w:r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all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services</w:t>
      </w:r>
      <w:r>
        <w:rPr>
          <w:spacing w:val="7"/>
          <w:sz w:val="24"/>
        </w:rPr>
        <w:t xml:space="preserve"> </w:t>
      </w:r>
      <w:r>
        <w:rPr>
          <w:sz w:val="24"/>
        </w:rPr>
        <w:t>within</w:t>
      </w:r>
      <w:r>
        <w:rPr>
          <w:spacing w:val="6"/>
          <w:sz w:val="24"/>
        </w:rPr>
        <w:t xml:space="preserve"> </w:t>
      </w:r>
      <w:r>
        <w:rPr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period(s)</w:t>
      </w:r>
      <w:r>
        <w:rPr>
          <w:spacing w:val="5"/>
          <w:sz w:val="24"/>
        </w:rPr>
        <w:t xml:space="preserve"> </w:t>
      </w:r>
      <w:r>
        <w:rPr>
          <w:sz w:val="24"/>
        </w:rPr>
        <w:t>specified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thereof</w:t>
      </w:r>
      <w:r>
        <w:rPr>
          <w:spacing w:val="1"/>
          <w:sz w:val="24"/>
        </w:rPr>
        <w:t xml:space="preserve"> </w:t>
      </w:r>
      <w:r>
        <w:rPr>
          <w:sz w:val="24"/>
        </w:rPr>
        <w:t>granted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Employer</w:t>
      </w:r>
      <w:r>
        <w:rPr>
          <w:spacing w:val="-2"/>
          <w:sz w:val="24"/>
        </w:rPr>
        <w:t xml:space="preserve"> </w:t>
      </w:r>
      <w:r>
        <w:rPr>
          <w:sz w:val="24"/>
        </w:rPr>
        <w:t>in writing.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34"/>
        </w:numPr>
        <w:tabs>
          <w:tab w:val="left" w:pos="981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obligation(s)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:rsidR="003B4A65" w:rsidRDefault="003B4A65">
      <w:pPr>
        <w:pStyle w:val="BodyText"/>
        <w:spacing w:before="4"/>
        <w:rPr>
          <w:sz w:val="23"/>
        </w:rPr>
      </w:pPr>
    </w:p>
    <w:p w:rsidR="003B4A65" w:rsidRDefault="003B5AB3">
      <w:pPr>
        <w:pStyle w:val="ListParagraph"/>
        <w:numPr>
          <w:ilvl w:val="2"/>
          <w:numId w:val="34"/>
        </w:numPr>
        <w:tabs>
          <w:tab w:val="left" w:pos="981"/>
        </w:tabs>
        <w:spacing w:line="276" w:lineRule="auto"/>
        <w:ind w:right="151"/>
        <w:rPr>
          <w:sz w:val="24"/>
        </w:rPr>
      </w:pPr>
      <w:r>
        <w:rPr>
          <w:sz w:val="24"/>
        </w:rPr>
        <w:t>If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Consultant,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either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above</w:t>
      </w:r>
      <w:r>
        <w:rPr>
          <w:spacing w:val="18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17"/>
          <w:sz w:val="24"/>
        </w:rPr>
        <w:t xml:space="preserve"> </w:t>
      </w:r>
      <w:r>
        <w:rPr>
          <w:sz w:val="24"/>
        </w:rPr>
        <w:t>does</w:t>
      </w:r>
      <w:r>
        <w:rPr>
          <w:spacing w:val="17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cure</w:t>
      </w:r>
      <w:r>
        <w:rPr>
          <w:spacing w:val="18"/>
          <w:sz w:val="24"/>
        </w:rPr>
        <w:t xml:space="preserve"> </w:t>
      </w:r>
      <w:r>
        <w:rPr>
          <w:sz w:val="24"/>
        </w:rPr>
        <w:t>its</w:t>
      </w:r>
      <w:r>
        <w:rPr>
          <w:spacing w:val="19"/>
          <w:sz w:val="24"/>
        </w:rPr>
        <w:t xml:space="preserve"> </w:t>
      </w:r>
      <w:r>
        <w:rPr>
          <w:sz w:val="24"/>
        </w:rPr>
        <w:t>failure</w:t>
      </w:r>
      <w:r>
        <w:rPr>
          <w:spacing w:val="18"/>
          <w:sz w:val="24"/>
        </w:rPr>
        <w:t xml:space="preserve"> </w:t>
      </w:r>
      <w:r>
        <w:rPr>
          <w:sz w:val="24"/>
        </w:rPr>
        <w:t>within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period of Thirty (30)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after receipt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default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Employer.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right="143"/>
        <w:jc w:val="both"/>
        <w:rPr>
          <w:sz w:val="24"/>
        </w:rPr>
      </w:pPr>
      <w:r>
        <w:rPr>
          <w:sz w:val="24"/>
        </w:rPr>
        <w:t>In the event the Employer terminates in whole or in part, pursuant to Para 16.1.0,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may get the services done, upon such terms and in such manner as it deems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rendered,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liable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Employer for any excess costs for such similar services.</w:t>
      </w:r>
      <w:r>
        <w:rPr>
          <w:spacing w:val="1"/>
          <w:sz w:val="24"/>
        </w:rPr>
        <w:t xml:space="preserve"> </w:t>
      </w:r>
      <w:r>
        <w:rPr>
          <w:sz w:val="24"/>
        </w:rPr>
        <w:t>However, the Consultant shall</w:t>
      </w:r>
      <w:r>
        <w:rPr>
          <w:spacing w:val="1"/>
          <w:sz w:val="24"/>
        </w:rPr>
        <w:t xml:space="preserve"> </w:t>
      </w: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terminated.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1"/>
          <w:numId w:val="33"/>
        </w:numPr>
        <w:tabs>
          <w:tab w:val="left" w:pos="980"/>
          <w:tab w:val="left" w:pos="981"/>
        </w:tabs>
        <w:ind w:hanging="721"/>
      </w:pPr>
      <w:r>
        <w:t>TERMINATION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CONVENIENCE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33"/>
        </w:numPr>
        <w:tabs>
          <w:tab w:val="left" w:pos="969"/>
        </w:tabs>
        <w:spacing w:line="276" w:lineRule="auto"/>
        <w:ind w:left="968" w:right="146" w:hanging="708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Employer,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written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notice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12"/>
          <w:sz w:val="24"/>
        </w:rPr>
        <w:t xml:space="preserve"> </w:t>
      </w:r>
      <w:r>
        <w:rPr>
          <w:sz w:val="24"/>
        </w:rPr>
        <w:t>terminate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contact,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whole</w:t>
      </w:r>
      <w:r>
        <w:rPr>
          <w:spacing w:val="-52"/>
          <w:sz w:val="24"/>
        </w:rPr>
        <w:t xml:space="preserve"> </w:t>
      </w:r>
      <w:r>
        <w:rPr>
          <w:sz w:val="24"/>
        </w:rPr>
        <w:t>or in part, at any time for its convenience,</w:t>
      </w:r>
      <w:r>
        <w:rPr>
          <w:spacing w:val="1"/>
          <w:sz w:val="24"/>
        </w:rPr>
        <w:t xml:space="preserve"> </w:t>
      </w:r>
      <w:r>
        <w:rPr>
          <w:sz w:val="24"/>
        </w:rPr>
        <w:t>The notice of termination shall specify that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4"/>
          <w:sz w:val="24"/>
        </w:rPr>
        <w:t xml:space="preserve"> </w:t>
      </w:r>
      <w:r>
        <w:rPr>
          <w:sz w:val="24"/>
        </w:rPr>
        <w:t>convenience,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terminated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33"/>
        </w:numPr>
        <w:tabs>
          <w:tab w:val="left" w:pos="969"/>
        </w:tabs>
        <w:spacing w:line="276" w:lineRule="auto"/>
        <w:ind w:left="968" w:right="143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studies/services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completed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ready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spacing w:val="-10"/>
          <w:sz w:val="24"/>
        </w:rPr>
        <w:t xml:space="preserve"> </w:t>
      </w:r>
      <w:r>
        <w:rPr>
          <w:sz w:val="24"/>
        </w:rPr>
        <w:t>reporting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Thirty</w:t>
      </w:r>
      <w:r>
        <w:rPr>
          <w:spacing w:val="-11"/>
          <w:sz w:val="24"/>
        </w:rPr>
        <w:t xml:space="preserve"> </w:t>
      </w:r>
      <w:r>
        <w:rPr>
          <w:sz w:val="24"/>
        </w:rPr>
        <w:t>(30)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52"/>
          <w:sz w:val="24"/>
        </w:rPr>
        <w:t xml:space="preserve"> </w:t>
      </w:r>
      <w:r>
        <w:rPr>
          <w:sz w:val="24"/>
        </w:rPr>
        <w:t>after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5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prices.</w:t>
      </w:r>
      <w:r>
        <w:rPr>
          <w:spacing w:val="5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remaining services,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elect,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2"/>
          <w:numId w:val="33"/>
        </w:numPr>
        <w:tabs>
          <w:tab w:val="left" w:pos="1340"/>
          <w:tab w:val="left" w:pos="1341"/>
        </w:tabs>
        <w:spacing w:before="1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portion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prices</w:t>
      </w:r>
      <w:r>
        <w:rPr>
          <w:spacing w:val="-1"/>
          <w:sz w:val="24"/>
        </w:rPr>
        <w:t xml:space="preserve"> </w:t>
      </w:r>
      <w:r>
        <w:rPr>
          <w:sz w:val="24"/>
        </w:rPr>
        <w:t>and/or.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2"/>
          <w:numId w:val="33"/>
        </w:numPr>
        <w:tabs>
          <w:tab w:val="left" w:pos="1341"/>
        </w:tabs>
        <w:spacing w:line="276" w:lineRule="auto"/>
        <w:ind w:right="148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cancel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remainder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pay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Consultant</w:t>
      </w:r>
      <w:r>
        <w:rPr>
          <w:spacing w:val="37"/>
          <w:sz w:val="24"/>
        </w:rPr>
        <w:t xml:space="preserve"> </w:t>
      </w:r>
      <w:r>
        <w:rPr>
          <w:sz w:val="24"/>
        </w:rPr>
        <w:t>an</w:t>
      </w:r>
      <w:r>
        <w:rPr>
          <w:spacing w:val="37"/>
          <w:sz w:val="24"/>
        </w:rPr>
        <w:t xml:space="preserve"> </w:t>
      </w:r>
      <w:r>
        <w:rPr>
          <w:sz w:val="24"/>
        </w:rPr>
        <w:t>agreed</w:t>
      </w:r>
      <w:r>
        <w:rPr>
          <w:spacing w:val="37"/>
          <w:sz w:val="24"/>
        </w:rPr>
        <w:t xml:space="preserve"> </w:t>
      </w:r>
      <w:r>
        <w:rPr>
          <w:sz w:val="24"/>
        </w:rPr>
        <w:t>amount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partially</w:t>
      </w:r>
      <w:r>
        <w:rPr>
          <w:spacing w:val="-51"/>
          <w:sz w:val="24"/>
        </w:rPr>
        <w:t xml:space="preserve"> </w:t>
      </w:r>
      <w:r>
        <w:rPr>
          <w:sz w:val="24"/>
        </w:rPr>
        <w:t>completed services.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32"/>
        </w:numPr>
        <w:tabs>
          <w:tab w:val="left" w:pos="968"/>
          <w:tab w:val="left" w:pos="969"/>
        </w:tabs>
        <w:ind w:hanging="709"/>
      </w:pPr>
      <w:r>
        <w:t>TERMINATION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INSOLVENCY</w:t>
      </w:r>
    </w:p>
    <w:p w:rsidR="003B4A65" w:rsidRDefault="003B4A65">
      <w:pPr>
        <w:pStyle w:val="BodyText"/>
        <w:spacing w:before="3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32"/>
        </w:numPr>
        <w:tabs>
          <w:tab w:val="left" w:pos="981"/>
        </w:tabs>
        <w:spacing w:line="276" w:lineRule="auto"/>
        <w:ind w:left="980" w:right="144" w:hanging="720"/>
        <w:jc w:val="both"/>
        <w:rPr>
          <w:sz w:val="24"/>
        </w:rPr>
      </w:pPr>
      <w:r>
        <w:rPr>
          <w:sz w:val="24"/>
        </w:rPr>
        <w:t>The Employer may at any time terminate the Contract by giving written notice to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Consultant, without compensation to the Consultant, if the Consultant becomes bankrupt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insolvent,</w:t>
      </w:r>
      <w:r>
        <w:rPr>
          <w:spacing w:val="-7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prejudice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affect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remedy which has</w:t>
      </w:r>
      <w:r>
        <w:rPr>
          <w:spacing w:val="-3"/>
          <w:sz w:val="24"/>
        </w:rPr>
        <w:t xml:space="preserve"> </w:t>
      </w:r>
      <w:r>
        <w:rPr>
          <w:sz w:val="24"/>
        </w:rPr>
        <w:t>accrued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accrue</w:t>
      </w:r>
      <w:r>
        <w:rPr>
          <w:spacing w:val="-2"/>
          <w:sz w:val="24"/>
        </w:rPr>
        <w:t xml:space="preserve"> </w:t>
      </w:r>
      <w:r>
        <w:rPr>
          <w:sz w:val="24"/>
        </w:rPr>
        <w:t>thereafter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Employer.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32"/>
        </w:numPr>
        <w:tabs>
          <w:tab w:val="left" w:pos="981"/>
        </w:tabs>
        <w:spacing w:before="1" w:line="276" w:lineRule="auto"/>
        <w:ind w:left="980" w:right="142" w:hanging="720"/>
        <w:jc w:val="both"/>
        <w:rPr>
          <w:sz w:val="24"/>
        </w:rPr>
      </w:pP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whatever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 shall be payable to the Consultant for all services performed satisfactorily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termination.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addition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Consultant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paid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9"/>
          <w:sz w:val="24"/>
        </w:rPr>
        <w:t xml:space="preserve"> </w:t>
      </w:r>
      <w:r>
        <w:rPr>
          <w:sz w:val="24"/>
        </w:rPr>
        <w:t>items</w:t>
      </w:r>
      <w:r>
        <w:rPr>
          <w:spacing w:val="1"/>
          <w:sz w:val="24"/>
        </w:rPr>
        <w:t xml:space="preserve"> </w:t>
      </w:r>
      <w:r>
        <w:rPr>
          <w:sz w:val="24"/>
        </w:rPr>
        <w:t>of work, which have been partially completed as per conditions stipulat</w:t>
      </w:r>
      <w:r>
        <w:rPr>
          <w:sz w:val="24"/>
        </w:rPr>
        <w:t>ed under relevant</w:t>
      </w:r>
      <w:r>
        <w:rPr>
          <w:spacing w:val="1"/>
          <w:sz w:val="24"/>
        </w:rPr>
        <w:t xml:space="preserve"> </w:t>
      </w:r>
      <w:r>
        <w:rPr>
          <w:sz w:val="24"/>
        </w:rPr>
        <w:t>clause.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documentary</w:t>
      </w:r>
      <w:r>
        <w:rPr>
          <w:spacing w:val="1"/>
          <w:sz w:val="24"/>
        </w:rPr>
        <w:t xml:space="preserve"> </w:t>
      </w:r>
      <w:r>
        <w:rPr>
          <w:sz w:val="24"/>
        </w:rPr>
        <w:t>evidences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effect,</w:t>
      </w:r>
      <w:r>
        <w:rPr>
          <w:spacing w:val="1"/>
          <w:sz w:val="24"/>
        </w:rPr>
        <w:t xml:space="preserve"> </w:t>
      </w:r>
      <w:r>
        <w:rPr>
          <w:sz w:val="24"/>
        </w:rPr>
        <w:t>acceptable to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ListParagraph"/>
        <w:numPr>
          <w:ilvl w:val="1"/>
          <w:numId w:val="32"/>
        </w:numPr>
        <w:tabs>
          <w:tab w:val="left" w:pos="981"/>
        </w:tabs>
        <w:spacing w:before="35" w:line="276" w:lineRule="auto"/>
        <w:ind w:left="980" w:right="146" w:hanging="720"/>
        <w:jc w:val="both"/>
        <w:rPr>
          <w:sz w:val="24"/>
        </w:rPr>
      </w:pPr>
      <w:r>
        <w:rPr>
          <w:spacing w:val="-1"/>
          <w:sz w:val="24"/>
        </w:rPr>
        <w:lastRenderedPageBreak/>
        <w:t>Following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issuance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Employer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notice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1"/>
          <w:sz w:val="24"/>
        </w:rPr>
        <w:t xml:space="preserve"> </w:t>
      </w:r>
      <w:r>
        <w:rPr>
          <w:sz w:val="24"/>
        </w:rPr>
        <w:t>date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32"/>
        </w:numPr>
        <w:tabs>
          <w:tab w:val="left" w:pos="1394"/>
        </w:tabs>
        <w:spacing w:line="278" w:lineRule="auto"/>
        <w:ind w:right="151"/>
        <w:jc w:val="both"/>
        <w:rPr>
          <w:sz w:val="24"/>
        </w:rPr>
      </w:pPr>
      <w:r>
        <w:rPr>
          <w:sz w:val="24"/>
        </w:rPr>
        <w:t>Terminate performance of work in progress under the contract on the date and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 specified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notice of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ListParagraph"/>
        <w:numPr>
          <w:ilvl w:val="2"/>
          <w:numId w:val="32"/>
        </w:numPr>
        <w:tabs>
          <w:tab w:val="left" w:pos="1394"/>
        </w:tabs>
        <w:spacing w:before="1" w:line="276" w:lineRule="auto"/>
        <w:ind w:right="147"/>
        <w:jc w:val="both"/>
        <w:rPr>
          <w:sz w:val="24"/>
        </w:rPr>
      </w:pPr>
      <w:r>
        <w:rPr>
          <w:sz w:val="24"/>
        </w:rPr>
        <w:t>Incur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except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work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terminated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said</w:t>
      </w:r>
      <w:r>
        <w:rPr>
          <w:spacing w:val="-2"/>
          <w:sz w:val="24"/>
        </w:rPr>
        <w:t xml:space="preserve"> </w:t>
      </w:r>
      <w:r>
        <w:rPr>
          <w:sz w:val="24"/>
        </w:rPr>
        <w:t>notice.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32"/>
        </w:numPr>
        <w:tabs>
          <w:tab w:val="left" w:pos="1394"/>
        </w:tabs>
        <w:spacing w:line="276" w:lineRule="auto"/>
        <w:ind w:right="147"/>
        <w:jc w:val="both"/>
        <w:rPr>
          <w:sz w:val="24"/>
        </w:rPr>
      </w:pPr>
      <w:r>
        <w:rPr>
          <w:spacing w:val="-1"/>
          <w:sz w:val="24"/>
        </w:rPr>
        <w:t>Terminate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11"/>
          <w:sz w:val="24"/>
        </w:rPr>
        <w:t xml:space="preserve"> </w:t>
      </w:r>
      <w:r>
        <w:rPr>
          <w:sz w:val="24"/>
        </w:rPr>
        <w:t>orders,</w:t>
      </w:r>
      <w:r>
        <w:rPr>
          <w:spacing w:val="-12"/>
          <w:sz w:val="24"/>
        </w:rPr>
        <w:t xml:space="preserve"> </w:t>
      </w:r>
      <w:r>
        <w:rPr>
          <w:sz w:val="24"/>
        </w:rPr>
        <w:t>service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sub-contracts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5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relate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 work</w:t>
      </w:r>
      <w:r>
        <w:rPr>
          <w:spacing w:val="-1"/>
          <w:sz w:val="24"/>
        </w:rPr>
        <w:t xml:space="preserve"> </w:t>
      </w:r>
      <w:r>
        <w:rPr>
          <w:sz w:val="24"/>
        </w:rPr>
        <w:t>terminated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notice;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2"/>
          <w:numId w:val="32"/>
        </w:numPr>
        <w:tabs>
          <w:tab w:val="left" w:pos="1394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Transfer</w:t>
      </w:r>
      <w:r>
        <w:rPr>
          <w:spacing w:val="-8"/>
          <w:sz w:val="24"/>
        </w:rPr>
        <w:t xml:space="preserve"> </w:t>
      </w:r>
      <w:r>
        <w:rPr>
          <w:sz w:val="24"/>
        </w:rPr>
        <w:t>title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deliver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Employer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manner,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extent,</w:t>
      </w:r>
      <w:r>
        <w:rPr>
          <w:spacing w:val="-52"/>
          <w:sz w:val="24"/>
        </w:rPr>
        <w:t xml:space="preserve"> </w:t>
      </w:r>
      <w:r>
        <w:rPr>
          <w:sz w:val="24"/>
        </w:rPr>
        <w:t>if any, as directed by the Employer, all completed or partially completed reports,</w:t>
      </w:r>
      <w:r>
        <w:rPr>
          <w:spacing w:val="1"/>
          <w:sz w:val="24"/>
        </w:rPr>
        <w:t xml:space="preserve"> </w:t>
      </w:r>
      <w:r>
        <w:rPr>
          <w:sz w:val="24"/>
        </w:rPr>
        <w:t>designs,</w:t>
      </w:r>
      <w:r>
        <w:rPr>
          <w:spacing w:val="-8"/>
          <w:sz w:val="24"/>
        </w:rPr>
        <w:t xml:space="preserve"> </w:t>
      </w:r>
      <w:r>
        <w:rPr>
          <w:sz w:val="24"/>
        </w:rPr>
        <w:t>data,</w:t>
      </w:r>
      <w:r>
        <w:rPr>
          <w:spacing w:val="-7"/>
          <w:sz w:val="24"/>
        </w:rPr>
        <w:t xml:space="preserve"> </w:t>
      </w:r>
      <w:r>
        <w:rPr>
          <w:sz w:val="24"/>
        </w:rPr>
        <w:t>maps,</w:t>
      </w:r>
      <w:r>
        <w:rPr>
          <w:spacing w:val="-8"/>
          <w:sz w:val="24"/>
        </w:rPr>
        <w:t xml:space="preserve"> </w:t>
      </w:r>
      <w:r>
        <w:rPr>
          <w:sz w:val="24"/>
        </w:rPr>
        <w:t>plans,</w:t>
      </w:r>
      <w:r>
        <w:rPr>
          <w:spacing w:val="-5"/>
          <w:sz w:val="24"/>
        </w:rPr>
        <w:t xml:space="preserve"> </w:t>
      </w:r>
      <w:r>
        <w:rPr>
          <w:sz w:val="24"/>
        </w:rPr>
        <w:t>photographs,</w:t>
      </w:r>
      <w:r>
        <w:rPr>
          <w:spacing w:val="-5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commutations,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  <w:r>
        <w:rPr>
          <w:spacing w:val="-6"/>
          <w:sz w:val="24"/>
        </w:rPr>
        <w:t xml:space="preserve"> </w:t>
      </w:r>
      <w:r>
        <w:rPr>
          <w:sz w:val="24"/>
        </w:rPr>
        <w:t>which,</w:t>
      </w:r>
      <w:r>
        <w:rPr>
          <w:spacing w:val="-52"/>
          <w:sz w:val="24"/>
        </w:rPr>
        <w:t xml:space="preserve"> </w:t>
      </w:r>
      <w:r>
        <w:rPr>
          <w:sz w:val="24"/>
        </w:rPr>
        <w:t>if the contract had been continued, would have been required to be furnished to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BodyText"/>
        <w:spacing w:line="276" w:lineRule="auto"/>
        <w:ind w:left="968" w:right="150"/>
        <w:jc w:val="both"/>
      </w:pPr>
      <w:r>
        <w:t>The termination of the contract shall not relieve the Consultant of its duties and liabilities</w:t>
      </w:r>
      <w:r>
        <w:rPr>
          <w:spacing w:val="1"/>
        </w:rPr>
        <w:t xml:space="preserve"> </w:t>
      </w:r>
      <w:r>
        <w:t>as per the contract for the portion of the services performed prio</w:t>
      </w:r>
      <w:r>
        <w:t>r to the effective date of</w:t>
      </w:r>
      <w:r>
        <w:rPr>
          <w:spacing w:val="1"/>
        </w:rPr>
        <w:t xml:space="preserve"> </w:t>
      </w:r>
      <w:r>
        <w:t>termination.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18.0</w:t>
      </w:r>
      <w:r>
        <w:tab/>
        <w:t>SIGNING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AGREEMENT</w:t>
      </w:r>
    </w:p>
    <w:p w:rsidR="003B4A65" w:rsidRDefault="003B4A65">
      <w:pPr>
        <w:pStyle w:val="BodyText"/>
        <w:spacing w:before="3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1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Authorized</w:t>
      </w:r>
      <w:r>
        <w:rPr>
          <w:spacing w:val="-11"/>
        </w:rPr>
        <w:t xml:space="preserve"> </w:t>
      </w:r>
      <w:r>
        <w:rPr>
          <w:spacing w:val="-1"/>
        </w:rPr>
        <w:t>Signatory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Consultant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6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required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sign</w:t>
      </w:r>
      <w:r>
        <w:rPr>
          <w:spacing w:val="-1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Agreement</w:t>
      </w:r>
      <w:r>
        <w:rPr>
          <w:spacing w:val="-52"/>
        </w:rPr>
        <w:t xml:space="preserve"> </w:t>
      </w:r>
      <w:r>
        <w:t>within Ten (10) working days of issue of Letter of Award or within such extended time, as</w:t>
      </w:r>
      <w:r>
        <w:rPr>
          <w:spacing w:val="1"/>
        </w:rPr>
        <w:t xml:space="preserve"> </w:t>
      </w:r>
      <w:r>
        <w:t>may be granted by the Employer as per the pro-forma provided by the Employer.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Agreement will be signed in two originals and the Consultant shall be provided with one</w:t>
      </w:r>
      <w:r>
        <w:rPr>
          <w:spacing w:val="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Agreement.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19.0</w:t>
      </w:r>
      <w:r>
        <w:tab/>
        <w:t>GOVERNING</w:t>
      </w:r>
      <w:r>
        <w:rPr>
          <w:spacing w:val="-5"/>
        </w:rPr>
        <w:t xml:space="preserve"> </w:t>
      </w:r>
      <w:r>
        <w:t>LAWS</w:t>
      </w:r>
    </w:p>
    <w:p w:rsidR="003B4A65" w:rsidRDefault="003B4A65">
      <w:pPr>
        <w:pStyle w:val="BodyText"/>
        <w:spacing w:before="3"/>
        <w:rPr>
          <w:b/>
          <w:sz w:val="23"/>
        </w:rPr>
      </w:pPr>
    </w:p>
    <w:p w:rsidR="003B4A65" w:rsidRDefault="003B5AB3">
      <w:pPr>
        <w:pStyle w:val="BodyText"/>
        <w:spacing w:line="278" w:lineRule="auto"/>
        <w:ind w:left="980" w:right="150"/>
        <w:jc w:val="both"/>
      </w:pPr>
      <w:r>
        <w:t>This Consultancy work shall be governed by the Indian Laws for the time being in force and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Delhi Courts</w:t>
      </w:r>
      <w:r>
        <w:rPr>
          <w:spacing w:val="-2"/>
        </w:rPr>
        <w:t xml:space="preserve"> </w:t>
      </w:r>
      <w:r>
        <w:t>alone</w:t>
      </w:r>
      <w:r>
        <w:rPr>
          <w:spacing w:val="1"/>
        </w:rPr>
        <w:t xml:space="preserve"> </w:t>
      </w:r>
      <w:r>
        <w:t>shall have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jurisdiction.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Heading3"/>
        <w:numPr>
          <w:ilvl w:val="1"/>
          <w:numId w:val="31"/>
        </w:numPr>
        <w:tabs>
          <w:tab w:val="left" w:pos="980"/>
          <w:tab w:val="left" w:pos="981"/>
        </w:tabs>
        <w:spacing w:before="1"/>
        <w:ind w:hanging="721"/>
      </w:pPr>
      <w:r>
        <w:t>SUSPENSION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OBLIGATION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31"/>
        </w:numPr>
        <w:tabs>
          <w:tab w:val="left" w:pos="981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The obligations stipulated in this specification can only be suspended in the case</w:t>
      </w:r>
      <w:r>
        <w:rPr>
          <w:sz w:val="24"/>
        </w:rPr>
        <w:t xml:space="preserve"> of any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item or work, in the event of Force Majeure as defined in clause 21.0 or as the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1"/>
          <w:numId w:val="31"/>
        </w:numPr>
        <w:tabs>
          <w:tab w:val="left" w:pos="981"/>
        </w:tabs>
        <w:spacing w:before="1" w:line="276" w:lineRule="auto"/>
        <w:ind w:right="149"/>
        <w:jc w:val="both"/>
        <w:rPr>
          <w:sz w:val="24"/>
        </w:rPr>
      </w:pPr>
      <w:r>
        <w:rPr>
          <w:sz w:val="24"/>
        </w:rPr>
        <w:t>In the event of Force Majeure, neither of the parties may be considered in default of 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 of</w:t>
      </w:r>
      <w:r>
        <w:rPr>
          <w:spacing w:val="-1"/>
          <w:sz w:val="24"/>
        </w:rPr>
        <w:t xml:space="preserve"> </w:t>
      </w:r>
      <w:r>
        <w:rPr>
          <w:sz w:val="24"/>
        </w:rPr>
        <w:t>the Specifications.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30"/>
        </w:numPr>
        <w:tabs>
          <w:tab w:val="left" w:pos="980"/>
          <w:tab w:val="left" w:pos="981"/>
        </w:tabs>
        <w:ind w:hanging="721"/>
      </w:pPr>
      <w:r>
        <w:t>FORCE</w:t>
      </w:r>
      <w:r>
        <w:rPr>
          <w:spacing w:val="-3"/>
        </w:rPr>
        <w:t xml:space="preserve"> </w:t>
      </w:r>
      <w:r>
        <w:t>MAJEURE</w:t>
      </w:r>
    </w:p>
    <w:p w:rsidR="003B4A65" w:rsidRDefault="003B4A65">
      <w:p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ListParagraph"/>
        <w:numPr>
          <w:ilvl w:val="1"/>
          <w:numId w:val="30"/>
        </w:numPr>
        <w:tabs>
          <w:tab w:val="left" w:pos="981"/>
        </w:tabs>
        <w:spacing w:before="35" w:line="276" w:lineRule="auto"/>
        <w:ind w:right="145"/>
        <w:jc w:val="both"/>
        <w:rPr>
          <w:sz w:val="24"/>
        </w:rPr>
      </w:pPr>
      <w:r>
        <w:rPr>
          <w:sz w:val="24"/>
        </w:rPr>
        <w:lastRenderedPageBreak/>
        <w:t>Force</w:t>
      </w:r>
      <w:r>
        <w:rPr>
          <w:spacing w:val="-10"/>
          <w:sz w:val="24"/>
        </w:rPr>
        <w:t xml:space="preserve"> </w:t>
      </w:r>
      <w:r>
        <w:rPr>
          <w:sz w:val="24"/>
        </w:rPr>
        <w:t>Majeure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hereby</w:t>
      </w:r>
      <w:r>
        <w:rPr>
          <w:spacing w:val="-9"/>
          <w:sz w:val="24"/>
        </w:rPr>
        <w:t xml:space="preserve"> </w:t>
      </w:r>
      <w:r>
        <w:rPr>
          <w:sz w:val="24"/>
        </w:rPr>
        <w:t>defined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cause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beyond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control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Employer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foreseen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52"/>
          <w:sz w:val="24"/>
        </w:rPr>
        <w:t xml:space="preserve"> </w:t>
      </w:r>
      <w:r>
        <w:rPr>
          <w:sz w:val="24"/>
        </w:rPr>
        <w:t>affect 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as: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30"/>
        </w:numPr>
        <w:tabs>
          <w:tab w:val="left" w:pos="1394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Natural Phenomena including but not limited to floods, draughts, earthquakes and</w:t>
      </w:r>
      <w:r>
        <w:rPr>
          <w:spacing w:val="1"/>
          <w:sz w:val="24"/>
        </w:rPr>
        <w:t xml:space="preserve"> </w:t>
      </w:r>
      <w:r>
        <w:rPr>
          <w:sz w:val="24"/>
        </w:rPr>
        <w:t>epidemics.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2"/>
          <w:numId w:val="30"/>
        </w:numPr>
        <w:tabs>
          <w:tab w:val="left" w:pos="1394"/>
        </w:tabs>
        <w:spacing w:before="1" w:line="278" w:lineRule="auto"/>
        <w:ind w:right="148"/>
        <w:jc w:val="both"/>
        <w:rPr>
          <w:sz w:val="24"/>
        </w:rPr>
      </w:pPr>
      <w:r>
        <w:rPr>
          <w:spacing w:val="-1"/>
          <w:sz w:val="24"/>
        </w:rPr>
        <w:t>Acts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government,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domestic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foreign,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limited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war,</w:t>
      </w:r>
      <w:r>
        <w:rPr>
          <w:spacing w:val="23"/>
          <w:sz w:val="24"/>
        </w:rPr>
        <w:t xml:space="preserve"> </w:t>
      </w:r>
      <w:r>
        <w:rPr>
          <w:sz w:val="24"/>
        </w:rPr>
        <w:t>declared</w:t>
      </w:r>
      <w:r>
        <w:rPr>
          <w:spacing w:val="-52"/>
          <w:sz w:val="24"/>
        </w:rPr>
        <w:t xml:space="preserve"> </w:t>
      </w:r>
      <w:r>
        <w:rPr>
          <w:sz w:val="24"/>
        </w:rPr>
        <w:t>or undeclared,</w:t>
      </w:r>
      <w:r>
        <w:rPr>
          <w:spacing w:val="-2"/>
          <w:sz w:val="24"/>
        </w:rPr>
        <w:t xml:space="preserve"> </w:t>
      </w:r>
      <w:r>
        <w:rPr>
          <w:sz w:val="24"/>
        </w:rPr>
        <w:t>priorities,</w:t>
      </w:r>
      <w:r>
        <w:rPr>
          <w:spacing w:val="-2"/>
          <w:sz w:val="24"/>
        </w:rPr>
        <w:t xml:space="preserve"> </w:t>
      </w:r>
      <w:r>
        <w:rPr>
          <w:sz w:val="24"/>
        </w:rPr>
        <w:t>embargoes,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BodyText"/>
        <w:spacing w:line="278" w:lineRule="auto"/>
        <w:ind w:left="968"/>
      </w:pPr>
      <w:r>
        <w:t>Provided</w:t>
      </w:r>
      <w:r>
        <w:rPr>
          <w:spacing w:val="20"/>
        </w:rPr>
        <w:t xml:space="preserve"> </w:t>
      </w:r>
      <w:r>
        <w:t>either</w:t>
      </w:r>
      <w:r>
        <w:rPr>
          <w:spacing w:val="19"/>
        </w:rPr>
        <w:t xml:space="preserve"> </w:t>
      </w:r>
      <w:r>
        <w:t>party</w:t>
      </w:r>
      <w:r>
        <w:rPr>
          <w:spacing w:val="22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within</w:t>
      </w:r>
      <w:r>
        <w:rPr>
          <w:spacing w:val="23"/>
        </w:rPr>
        <w:t xml:space="preserve"> </w:t>
      </w:r>
      <w:r>
        <w:rPr>
          <w:b/>
        </w:rPr>
        <w:t>Fifteen</w:t>
      </w:r>
      <w:r>
        <w:rPr>
          <w:b/>
          <w:spacing w:val="22"/>
        </w:rPr>
        <w:t xml:space="preserve"> </w:t>
      </w:r>
      <w:r>
        <w:rPr>
          <w:b/>
        </w:rPr>
        <w:t>(15)</w:t>
      </w:r>
      <w:r>
        <w:rPr>
          <w:b/>
          <w:spacing w:val="23"/>
        </w:rPr>
        <w:t xml:space="preserve"> </w:t>
      </w:r>
      <w:r>
        <w:rPr>
          <w:b/>
        </w:rPr>
        <w:t>days</w:t>
      </w:r>
      <w:r>
        <w:rPr>
          <w:b/>
          <w:spacing w:val="23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occurrence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cause</w:t>
      </w:r>
      <w:r>
        <w:rPr>
          <w:spacing w:val="-51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in writing of</w:t>
      </w:r>
      <w:r>
        <w:rPr>
          <w:spacing w:val="2"/>
        </w:rPr>
        <w:t xml:space="preserve"> </w:t>
      </w:r>
      <w:r>
        <w:t>such cause.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Heading3"/>
        <w:numPr>
          <w:ilvl w:val="1"/>
          <w:numId w:val="29"/>
        </w:numPr>
        <w:tabs>
          <w:tab w:val="left" w:pos="980"/>
          <w:tab w:val="left" w:pos="981"/>
        </w:tabs>
        <w:ind w:hanging="721"/>
      </w:pPr>
      <w:r>
        <w:t>HANDLING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DOCUMENTS</w:t>
      </w:r>
    </w:p>
    <w:p w:rsidR="003B4A65" w:rsidRDefault="003B4A65">
      <w:pPr>
        <w:pStyle w:val="BodyText"/>
        <w:spacing w:before="3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29"/>
        </w:numPr>
        <w:tabs>
          <w:tab w:val="left" w:pos="981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All plans, design calculations, studies, data, maps, drawings and specifications prepared by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 of the Employer. As when required or upon termination of the Contract, the</w:t>
      </w:r>
      <w:r>
        <w:rPr>
          <w:spacing w:val="1"/>
          <w:sz w:val="24"/>
        </w:rPr>
        <w:t xml:space="preserve"> </w:t>
      </w:r>
      <w:r>
        <w:rPr>
          <w:sz w:val="24"/>
        </w:rPr>
        <w:t>aforesaid documents, prepared specifically for this Study (including originals)</w:t>
      </w:r>
      <w:r>
        <w:rPr>
          <w:sz w:val="24"/>
        </w:rPr>
        <w:t>, shall be</w:t>
      </w:r>
      <w:r>
        <w:rPr>
          <w:spacing w:val="1"/>
          <w:sz w:val="24"/>
        </w:rPr>
        <w:t xml:space="preserve"> </w:t>
      </w:r>
      <w:r>
        <w:rPr>
          <w:sz w:val="24"/>
        </w:rPr>
        <w:t>handed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acceptance or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29"/>
        </w:numPr>
        <w:tabs>
          <w:tab w:val="left" w:pos="981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The Consultant shall take all necessary steps to ensure confidential handling of all matters</w:t>
      </w:r>
      <w:r>
        <w:rPr>
          <w:spacing w:val="1"/>
          <w:sz w:val="24"/>
        </w:rPr>
        <w:t xml:space="preserve"> </w:t>
      </w:r>
      <w:r>
        <w:rPr>
          <w:sz w:val="24"/>
        </w:rPr>
        <w:t>pertaining to plans, designs, drawings, specifications, methods and any other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acquired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him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thereof.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1"/>
          <w:numId w:val="29"/>
        </w:numPr>
        <w:tabs>
          <w:tab w:val="left" w:pos="969"/>
        </w:tabs>
        <w:spacing w:line="276" w:lineRule="auto"/>
        <w:ind w:left="968" w:right="142" w:hanging="708"/>
        <w:jc w:val="both"/>
        <w:rPr>
          <w:sz w:val="24"/>
        </w:rPr>
      </w:pPr>
      <w:r>
        <w:rPr>
          <w:sz w:val="24"/>
        </w:rPr>
        <w:t>The Consultant shall not prepare articles or photographs for publication or speeches or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presentations about the work and /or site and/or plant, contracts and installation in which</w:t>
      </w:r>
      <w:r>
        <w:rPr>
          <w:spacing w:val="1"/>
          <w:sz w:val="24"/>
        </w:rPr>
        <w:t xml:space="preserve"> </w:t>
      </w:r>
      <w:r>
        <w:rPr>
          <w:sz w:val="24"/>
        </w:rPr>
        <w:t>has an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prior written consent</w:t>
      </w:r>
      <w:r>
        <w:rPr>
          <w:spacing w:val="3"/>
          <w:sz w:val="24"/>
        </w:rPr>
        <w:t xml:space="preserve"> </w:t>
      </w:r>
      <w:r>
        <w:rPr>
          <w:sz w:val="24"/>
        </w:rPr>
        <w:t>of.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29"/>
        </w:numPr>
        <w:tabs>
          <w:tab w:val="left" w:pos="969"/>
        </w:tabs>
        <w:spacing w:before="1" w:line="276" w:lineRule="auto"/>
        <w:ind w:left="968" w:right="146" w:hanging="708"/>
        <w:jc w:val="both"/>
        <w:rPr>
          <w:sz w:val="24"/>
        </w:rPr>
      </w:pPr>
      <w:r>
        <w:rPr>
          <w:sz w:val="24"/>
        </w:rPr>
        <w:t>The Consultant shall take</w:t>
      </w:r>
      <w:r>
        <w:rPr>
          <w:sz w:val="24"/>
        </w:rPr>
        <w:t xml:space="preserve"> necessary steps to ensure that all persons employed on any work</w:t>
      </w:r>
      <w:r>
        <w:rPr>
          <w:spacing w:val="-52"/>
          <w:sz w:val="24"/>
        </w:rPr>
        <w:t xml:space="preserve"> </w:t>
      </w:r>
      <w:r>
        <w:rPr>
          <w:sz w:val="24"/>
        </w:rPr>
        <w:t>in connection with this contract have noticed that the Indian Official Secrets Act, 1923 (XIX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1923)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applies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continue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apply</w:t>
      </w:r>
      <w:r>
        <w:rPr>
          <w:spacing w:val="-12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execution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work(s)</w:t>
      </w:r>
      <w:r>
        <w:rPr>
          <w:spacing w:val="-5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1"/>
          <w:numId w:val="28"/>
        </w:numPr>
        <w:tabs>
          <w:tab w:val="left" w:pos="980"/>
          <w:tab w:val="left" w:pos="981"/>
        </w:tabs>
        <w:ind w:hanging="721"/>
        <w:jc w:val="left"/>
      </w:pPr>
      <w:r>
        <w:t>ABANDONMENT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28"/>
        </w:numPr>
        <w:tabs>
          <w:tab w:val="left" w:pos="1701"/>
        </w:tabs>
        <w:spacing w:before="1" w:line="276" w:lineRule="auto"/>
        <w:ind w:left="1340" w:right="142" w:hanging="360"/>
        <w:jc w:val="both"/>
        <w:rPr>
          <w:sz w:val="24"/>
        </w:rPr>
      </w:pPr>
      <w:r>
        <w:rPr>
          <w:sz w:val="24"/>
        </w:rPr>
        <w:t>If any work included in the scope of specification to be done by the Consultant is</w:t>
      </w:r>
      <w:r>
        <w:rPr>
          <w:spacing w:val="1"/>
          <w:sz w:val="24"/>
        </w:rPr>
        <w:t xml:space="preserve"> </w:t>
      </w:r>
      <w:r>
        <w:rPr>
          <w:sz w:val="24"/>
        </w:rPr>
        <w:t>abandoned or suspended for any cause or reasons, which cannot be attributed to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Consultant, payment, shall be made on a pro-rata</w:t>
      </w:r>
      <w:r>
        <w:rPr>
          <w:sz w:val="24"/>
        </w:rPr>
        <w:t xml:space="preserve"> basis for the work actually done and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decided by the Employer.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24.0</w:t>
      </w:r>
      <w:r>
        <w:tab/>
        <w:t>SUB-CONTRACT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/>
      </w:pPr>
      <w:r>
        <w:t>The</w:t>
      </w:r>
      <w:r>
        <w:rPr>
          <w:spacing w:val="21"/>
        </w:rPr>
        <w:t xml:space="preserve"> </w:t>
      </w:r>
      <w:r>
        <w:t>Consultant</w:t>
      </w:r>
      <w:r>
        <w:rPr>
          <w:spacing w:val="24"/>
        </w:rPr>
        <w:t xml:space="preserve"> </w:t>
      </w:r>
      <w:r>
        <w:t>cannot</w:t>
      </w:r>
      <w:r>
        <w:rPr>
          <w:spacing w:val="22"/>
        </w:rPr>
        <w:t xml:space="preserve"> </w:t>
      </w:r>
      <w:r>
        <w:t>assign</w:t>
      </w:r>
      <w:r>
        <w:rPr>
          <w:spacing w:val="24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sub-contract</w:t>
      </w:r>
      <w:r>
        <w:rPr>
          <w:spacing w:val="22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without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prior</w:t>
      </w:r>
      <w:r>
        <w:rPr>
          <w:spacing w:val="22"/>
        </w:rPr>
        <w:t xml:space="preserve"> </w:t>
      </w:r>
      <w:r>
        <w:t>written</w:t>
      </w:r>
      <w:r>
        <w:rPr>
          <w:spacing w:val="-51"/>
        </w:rPr>
        <w:t xml:space="preserve"> </w:t>
      </w:r>
      <w:r>
        <w:t>consent of the Employer.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1"/>
          <w:numId w:val="27"/>
        </w:numPr>
        <w:tabs>
          <w:tab w:val="left" w:pos="980"/>
          <w:tab w:val="left" w:pos="981"/>
        </w:tabs>
        <w:ind w:hanging="721"/>
      </w:pPr>
      <w:r>
        <w:t>LIMITATION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LIABILITES</w:t>
      </w:r>
    </w:p>
    <w:p w:rsidR="003B4A65" w:rsidRDefault="003B4A65">
      <w:p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ListParagraph"/>
        <w:numPr>
          <w:ilvl w:val="1"/>
          <w:numId w:val="27"/>
        </w:numPr>
        <w:tabs>
          <w:tab w:val="left" w:pos="969"/>
        </w:tabs>
        <w:spacing w:before="35" w:line="276" w:lineRule="auto"/>
        <w:ind w:left="968" w:right="142" w:hanging="708"/>
        <w:jc w:val="both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Employer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way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liabilities</w:t>
      </w:r>
      <w:r>
        <w:rPr>
          <w:spacing w:val="-9"/>
          <w:sz w:val="24"/>
        </w:rPr>
        <w:t xml:space="preserve"> </w:t>
      </w:r>
      <w:r>
        <w:rPr>
          <w:sz w:val="24"/>
        </w:rPr>
        <w:t>arising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contractual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obligation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-13"/>
          <w:sz w:val="24"/>
        </w:rPr>
        <w:t xml:space="preserve"> </w:t>
      </w:r>
      <w:r>
        <w:rPr>
          <w:sz w:val="24"/>
        </w:rPr>
        <w:t>personnel,</w:t>
      </w:r>
      <w:r>
        <w:rPr>
          <w:spacing w:val="-12"/>
          <w:sz w:val="24"/>
        </w:rPr>
        <w:t xml:space="preserve"> </w:t>
      </w:r>
      <w:r>
        <w:rPr>
          <w:sz w:val="24"/>
        </w:rPr>
        <w:t>experts,</w:t>
      </w:r>
      <w:r>
        <w:rPr>
          <w:spacing w:val="-14"/>
          <w:sz w:val="24"/>
        </w:rPr>
        <w:t xml:space="preserve"> </w:t>
      </w:r>
      <w:r>
        <w:rPr>
          <w:sz w:val="24"/>
        </w:rPr>
        <w:t>engineers,</w:t>
      </w:r>
      <w:r>
        <w:rPr>
          <w:spacing w:val="-12"/>
          <w:sz w:val="24"/>
        </w:rPr>
        <w:t xml:space="preserve"> </w:t>
      </w:r>
      <w:r>
        <w:rPr>
          <w:sz w:val="24"/>
        </w:rPr>
        <w:t>Sub-contractors,</w:t>
      </w:r>
      <w:r>
        <w:rPr>
          <w:spacing w:val="-52"/>
          <w:sz w:val="24"/>
        </w:rPr>
        <w:t xml:space="preserve"> </w:t>
      </w:r>
      <w:r>
        <w:rPr>
          <w:sz w:val="24"/>
        </w:rPr>
        <w:t>licensors,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collaborators,</w:t>
      </w:r>
      <w:r>
        <w:rPr>
          <w:spacing w:val="-2"/>
          <w:sz w:val="24"/>
        </w:rPr>
        <w:t xml:space="preserve"> </w:t>
      </w:r>
      <w:r>
        <w:rPr>
          <w:sz w:val="24"/>
        </w:rPr>
        <w:t>vendors,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subsidiaries.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27"/>
        </w:numPr>
        <w:tabs>
          <w:tab w:val="left" w:pos="969"/>
        </w:tabs>
        <w:spacing w:line="276" w:lineRule="auto"/>
        <w:ind w:left="968" w:right="149" w:hanging="708"/>
        <w:jc w:val="both"/>
        <w:rPr>
          <w:sz w:val="24"/>
        </w:rPr>
      </w:pPr>
      <w:r>
        <w:rPr>
          <w:sz w:val="24"/>
        </w:rPr>
        <w:t>The Consultant and the Employer both agree that each shall assume full risk of damages of</w:t>
      </w:r>
      <w:r>
        <w:rPr>
          <w:spacing w:val="-52"/>
          <w:sz w:val="24"/>
        </w:rPr>
        <w:t xml:space="preserve"> </w:t>
      </w:r>
      <w:r>
        <w:rPr>
          <w:sz w:val="24"/>
        </w:rPr>
        <w:t>injury to its own properties, employees and representatives caused by any act or omission</w:t>
      </w:r>
      <w:r>
        <w:rPr>
          <w:spacing w:val="1"/>
          <w:sz w:val="24"/>
        </w:rPr>
        <w:t xml:space="preserve"> </w:t>
      </w:r>
      <w:r>
        <w:rPr>
          <w:sz w:val="24"/>
        </w:rPr>
        <w:t>to act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their 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representatives, 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</w:t>
      </w:r>
      <w:r>
        <w:rPr>
          <w:sz w:val="24"/>
        </w:rPr>
        <w:t>nce.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26"/>
        </w:numPr>
        <w:tabs>
          <w:tab w:val="left" w:pos="980"/>
          <w:tab w:val="left" w:pos="981"/>
        </w:tabs>
        <w:ind w:hanging="721"/>
      </w:pPr>
      <w:r>
        <w:t>CHANGES/ADDITIONS/DELETIONS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26"/>
        </w:numPr>
        <w:tabs>
          <w:tab w:val="left" w:pos="981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The Employer shall have the right to request in writing additions or changes in the scope of</w:t>
      </w:r>
      <w:r>
        <w:rPr>
          <w:spacing w:val="-52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1"/>
          <w:sz w:val="24"/>
        </w:rPr>
        <w:t xml:space="preserve"> </w:t>
      </w:r>
      <w:r>
        <w:rPr>
          <w:sz w:val="24"/>
        </w:rPr>
        <w:t>opinion,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additions or changes affect the completion </w:t>
      </w:r>
      <w:r>
        <w:rPr>
          <w:sz w:val="24"/>
        </w:rPr>
        <w:t>schedule or the fee, Employer will be advised</w:t>
      </w:r>
      <w:r>
        <w:rPr>
          <w:spacing w:val="1"/>
          <w:sz w:val="24"/>
        </w:rPr>
        <w:t xml:space="preserve"> </w:t>
      </w:r>
      <w:r>
        <w:rPr>
          <w:sz w:val="24"/>
        </w:rPr>
        <w:t>accordingly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mutually</w:t>
      </w:r>
      <w:r>
        <w:rPr>
          <w:spacing w:val="-10"/>
          <w:sz w:val="24"/>
        </w:rPr>
        <w:t xml:space="preserve"> </w:t>
      </w:r>
      <w:r>
        <w:rPr>
          <w:sz w:val="24"/>
        </w:rPr>
        <w:t>settled.</w:t>
      </w:r>
      <w:r>
        <w:rPr>
          <w:spacing w:val="34"/>
          <w:sz w:val="24"/>
        </w:rPr>
        <w:t xml:space="preserve"> </w:t>
      </w:r>
      <w:r>
        <w:rPr>
          <w:sz w:val="24"/>
        </w:rPr>
        <w:t>However,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continue</w:t>
      </w:r>
      <w:r>
        <w:rPr>
          <w:spacing w:val="-51"/>
          <w:sz w:val="24"/>
        </w:rPr>
        <w:t xml:space="preserve"> </w:t>
      </w:r>
      <w:r>
        <w:rPr>
          <w:sz w:val="24"/>
        </w:rPr>
        <w:t>to 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pending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settlement,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26"/>
        </w:numPr>
        <w:tabs>
          <w:tab w:val="left" w:pos="969"/>
        </w:tabs>
        <w:spacing w:line="276" w:lineRule="auto"/>
        <w:ind w:left="968" w:right="142" w:hanging="708"/>
        <w:jc w:val="both"/>
        <w:rPr>
          <w:sz w:val="24"/>
        </w:rPr>
      </w:pPr>
      <w:r>
        <w:rPr>
          <w:sz w:val="24"/>
        </w:rPr>
        <w:t>The Employer reserves the right to delete any item/s or part thereof from the scope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to be performed by the Consultant.</w:t>
      </w:r>
      <w:r>
        <w:rPr>
          <w:spacing w:val="1"/>
          <w:sz w:val="24"/>
        </w:rPr>
        <w:t xml:space="preserve"> </w:t>
      </w:r>
      <w:r>
        <w:rPr>
          <w:sz w:val="24"/>
        </w:rPr>
        <w:t>For such purposes the Employer shall give to</w:t>
      </w:r>
      <w:r>
        <w:rPr>
          <w:spacing w:val="1"/>
          <w:sz w:val="24"/>
        </w:rPr>
        <w:t xml:space="preserve"> </w:t>
      </w:r>
      <w:r>
        <w:rPr>
          <w:sz w:val="24"/>
        </w:rPr>
        <w:t>the Consultant a notice in writing on receipt of which the Consultant shall take</w:t>
      </w:r>
      <w:r>
        <w:rPr>
          <w:sz w:val="24"/>
        </w:rPr>
        <w:t xml:space="preserve"> necessary</w:t>
      </w:r>
      <w:r>
        <w:rPr>
          <w:spacing w:val="1"/>
          <w:sz w:val="24"/>
        </w:rPr>
        <w:t xml:space="preserve"> </w:t>
      </w:r>
      <w:r>
        <w:rPr>
          <w:sz w:val="24"/>
        </w:rPr>
        <w:t>steps as may be directed by the Employer and shall stop incurring any expenditure and</w:t>
      </w:r>
      <w:r>
        <w:rPr>
          <w:spacing w:val="1"/>
          <w:sz w:val="24"/>
        </w:rPr>
        <w:t xml:space="preserve"> </w:t>
      </w:r>
      <w:r>
        <w:rPr>
          <w:sz w:val="24"/>
        </w:rPr>
        <w:t>performing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item/s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deleted.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26"/>
        </w:numPr>
        <w:tabs>
          <w:tab w:val="left" w:pos="969"/>
        </w:tabs>
        <w:spacing w:line="276" w:lineRule="auto"/>
        <w:ind w:left="968" w:right="151" w:hanging="708"/>
        <w:jc w:val="both"/>
        <w:rPr>
          <w:sz w:val="24"/>
        </w:rPr>
      </w:pPr>
      <w:r>
        <w:rPr>
          <w:sz w:val="24"/>
        </w:rPr>
        <w:t>The corresponding fee for the deleted item(s) of work will be arrive based on the fee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 in the Contract and shall be deducted from the fee payable to the Consultant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Contract.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10"/>
          <w:sz w:val="24"/>
        </w:rPr>
        <w:t xml:space="preserve"> </w:t>
      </w:r>
      <w:r>
        <w:rPr>
          <w:sz w:val="24"/>
        </w:rPr>
        <w:t>however,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entitled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amount of work and services already performed in connection with item(s) dele</w:t>
      </w:r>
      <w:r>
        <w:rPr>
          <w:sz w:val="24"/>
        </w:rPr>
        <w:t>ted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scope,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 mutually acceptable</w:t>
      </w:r>
      <w:r>
        <w:rPr>
          <w:spacing w:val="1"/>
          <w:sz w:val="24"/>
        </w:rPr>
        <w:t xml:space="preserve"> </w:t>
      </w:r>
      <w:r>
        <w:rPr>
          <w:sz w:val="24"/>
        </w:rPr>
        <w:t>fee.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27.0</w:t>
      </w:r>
      <w:r>
        <w:tab/>
        <w:t>NO</w:t>
      </w:r>
      <w:r>
        <w:rPr>
          <w:spacing w:val="-2"/>
        </w:rPr>
        <w:t xml:space="preserve"> </w:t>
      </w:r>
      <w:r>
        <w:t>WAIVERS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2"/>
        <w:jc w:val="both"/>
      </w:pPr>
      <w:r>
        <w:t>If Employer, in any instance, does not insist upon strict performance of any of the terms 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assignment,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construed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relinquishment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assignment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force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relieve</w:t>
      </w:r>
      <w:r>
        <w:rPr>
          <w:spacing w:val="-11"/>
        </w:rPr>
        <w:t xml:space="preserve"> </w:t>
      </w:r>
      <w:r>
        <w:t>Consultant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responsibilities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assignment.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  <w:spacing w:before="1"/>
      </w:pPr>
      <w:r>
        <w:t>28.0</w:t>
      </w:r>
      <w:r>
        <w:tab/>
        <w:t>INSTRUCTIONS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NOTICES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before="1" w:line="276" w:lineRule="auto"/>
        <w:ind w:left="980" w:right="145"/>
        <w:jc w:val="both"/>
      </w:pPr>
      <w:r>
        <w:t>All notices to be given on behalf of the Employer and all other actions to be taken on its</w:t>
      </w:r>
      <w:r>
        <w:rPr>
          <w:spacing w:val="1"/>
        </w:rPr>
        <w:t xml:space="preserve"> </w:t>
      </w:r>
      <w:r>
        <w:t>behalf may be given or t</w:t>
      </w:r>
      <w:r>
        <w:t>aken by the Project In-charge or any officer for the time being</w:t>
      </w:r>
      <w:r>
        <w:rPr>
          <w:spacing w:val="1"/>
        </w:rPr>
        <w:t xml:space="preserve"> </w:t>
      </w:r>
      <w:r>
        <w:t>entrusted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functions,</w:t>
      </w:r>
      <w:r>
        <w:rPr>
          <w:spacing w:val="-2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of the</w:t>
      </w:r>
      <w:r>
        <w:rPr>
          <w:spacing w:val="4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In-charge.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BodyText"/>
        <w:spacing w:line="276" w:lineRule="auto"/>
        <w:ind w:left="980" w:right="143"/>
        <w:jc w:val="both"/>
      </w:pPr>
      <w:r>
        <w:t>All instructions, notices and communications, etc., shall be given in writing and if sent by</w:t>
      </w:r>
      <w:r>
        <w:rPr>
          <w:spacing w:val="1"/>
        </w:rPr>
        <w:t xml:space="preserve"> </w:t>
      </w:r>
      <w:r>
        <w:t>registered / speed post to the last known place of business of the Consultant, shall be</w:t>
      </w:r>
      <w:r>
        <w:rPr>
          <w:spacing w:val="1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ordinary</w:t>
      </w:r>
      <w:r>
        <w:rPr>
          <w:spacing w:val="-4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would</w:t>
      </w:r>
      <w:r>
        <w:rPr>
          <w:spacing w:val="-5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him.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1"/>
          <w:numId w:val="25"/>
        </w:numPr>
        <w:tabs>
          <w:tab w:val="left" w:pos="980"/>
          <w:tab w:val="left" w:pos="981"/>
        </w:tabs>
        <w:ind w:hanging="721"/>
      </w:pPr>
      <w:r>
        <w:t>BANKRUPTCY</w:t>
      </w:r>
    </w:p>
    <w:p w:rsidR="003B4A65" w:rsidRDefault="003B4A65">
      <w:p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980" w:right="142"/>
        <w:jc w:val="both"/>
      </w:pPr>
      <w:r>
        <w:lastRenderedPageBreak/>
        <w:t>If the Consultant shall become bankrupt or have a receiving order made against him or</w:t>
      </w:r>
      <w:r>
        <w:rPr>
          <w:spacing w:val="1"/>
        </w:rPr>
        <w:t xml:space="preserve"> </w:t>
      </w:r>
      <w:r>
        <w:t>compound with his creditors or being a corporation commence to be wound up, not being</w:t>
      </w:r>
      <w:r>
        <w:rPr>
          <w:spacing w:val="1"/>
        </w:rPr>
        <w:t xml:space="preserve"> </w:t>
      </w:r>
      <w:r>
        <w:t>a voluntary winding up for the purpose only amalgamation or reconstruction, or carry</w:t>
      </w:r>
      <w:r>
        <w:t xml:space="preserve"> on</w:t>
      </w:r>
      <w:r>
        <w:rPr>
          <w:spacing w:val="1"/>
        </w:rPr>
        <w:t xml:space="preserve"> </w:t>
      </w:r>
      <w:r>
        <w:t>their business under a receiver for the benefit of their creditors or any of them,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liberty: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2"/>
          <w:numId w:val="25"/>
        </w:numPr>
        <w:tabs>
          <w:tab w:val="left" w:pos="981"/>
        </w:tabs>
        <w:spacing w:line="278" w:lineRule="auto"/>
        <w:ind w:right="148"/>
        <w:jc w:val="both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terminate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assignment</w:t>
      </w:r>
      <w:r>
        <w:rPr>
          <w:spacing w:val="-8"/>
          <w:sz w:val="24"/>
        </w:rPr>
        <w:t xml:space="preserve"> </w:t>
      </w:r>
      <w:r>
        <w:rPr>
          <w:sz w:val="24"/>
        </w:rPr>
        <w:t>forthwith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notice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liquidator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receiver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to any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whom the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become vested.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ListParagraph"/>
        <w:numPr>
          <w:ilvl w:val="2"/>
          <w:numId w:val="25"/>
        </w:numPr>
        <w:tabs>
          <w:tab w:val="left" w:pos="981"/>
        </w:tabs>
        <w:spacing w:line="276" w:lineRule="auto"/>
        <w:ind w:right="151"/>
        <w:jc w:val="both"/>
        <w:rPr>
          <w:sz w:val="24"/>
        </w:rPr>
      </w:pPr>
      <w:r>
        <w:rPr>
          <w:sz w:val="24"/>
        </w:rPr>
        <w:t>To give such liquidator receiver or other person the option of carrying out the consultancy</w:t>
      </w:r>
      <w:r>
        <w:rPr>
          <w:spacing w:val="1"/>
          <w:sz w:val="24"/>
        </w:rPr>
        <w:t xml:space="preserve"> </w:t>
      </w:r>
      <w:r>
        <w:rPr>
          <w:sz w:val="24"/>
        </w:rPr>
        <w:t>assignment subject to their providing a guarantee for the due and faithful 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up 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24"/>
        </w:numPr>
        <w:tabs>
          <w:tab w:val="left" w:pos="980"/>
          <w:tab w:val="left" w:pos="981"/>
        </w:tabs>
        <w:ind w:hanging="721"/>
      </w:pPr>
      <w:r>
        <w:t>PROGRESS</w:t>
      </w:r>
      <w:r>
        <w:rPr>
          <w:spacing w:val="-3"/>
        </w:rPr>
        <w:t xml:space="preserve"> </w:t>
      </w:r>
      <w:r>
        <w:t>REPORT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24"/>
        </w:numPr>
        <w:tabs>
          <w:tab w:val="left" w:pos="981"/>
        </w:tabs>
        <w:spacing w:line="276" w:lineRule="auto"/>
        <w:ind w:right="143"/>
        <w:jc w:val="both"/>
        <w:rPr>
          <w:sz w:val="24"/>
        </w:rPr>
      </w:pPr>
      <w:r>
        <w:rPr>
          <w:sz w:val="24"/>
        </w:rPr>
        <w:t>The Consultant shall prepare and submit to the Employer weekly progress report showing</w:t>
      </w:r>
      <w:r>
        <w:rPr>
          <w:spacing w:val="1"/>
          <w:sz w:val="24"/>
        </w:rPr>
        <w:t xml:space="preserve"> </w:t>
      </w:r>
      <w:r>
        <w:rPr>
          <w:sz w:val="24"/>
        </w:rPr>
        <w:t>the progress and status of the `Works being performed by him including such materials as</w:t>
      </w:r>
      <w:r>
        <w:rPr>
          <w:spacing w:val="1"/>
          <w:sz w:val="24"/>
        </w:rPr>
        <w:t xml:space="preserve"> </w:t>
      </w:r>
      <w:r>
        <w:rPr>
          <w:sz w:val="24"/>
        </w:rPr>
        <w:t>charts, networks and photograph (if any) as per the directives of the Employer.</w:t>
      </w:r>
      <w:r>
        <w:rPr>
          <w:spacing w:val="1"/>
          <w:sz w:val="24"/>
        </w:rPr>
        <w:t xml:space="preserve"> </w:t>
      </w:r>
      <w:r>
        <w:rPr>
          <w:sz w:val="24"/>
        </w:rPr>
        <w:t>Draft</w:t>
      </w:r>
      <w:r>
        <w:rPr>
          <w:spacing w:val="1"/>
          <w:sz w:val="24"/>
        </w:rPr>
        <w:t xml:space="preserve"> </w:t>
      </w:r>
      <w:r>
        <w:rPr>
          <w:sz w:val="24"/>
        </w:rPr>
        <w:t>formats</w:t>
      </w:r>
      <w:r>
        <w:rPr>
          <w:spacing w:val="-1"/>
          <w:sz w:val="24"/>
        </w:rPr>
        <w:t xml:space="preserve"> </w:t>
      </w:r>
      <w:r>
        <w:rPr>
          <w:sz w:val="24"/>
        </w:rPr>
        <w:t>of progress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enclosed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offer.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24"/>
        </w:numPr>
        <w:tabs>
          <w:tab w:val="left" w:pos="969"/>
        </w:tabs>
        <w:spacing w:line="276" w:lineRule="auto"/>
        <w:ind w:left="968" w:right="142" w:hanging="708"/>
        <w:jc w:val="both"/>
        <w:rPr>
          <w:sz w:val="24"/>
        </w:rPr>
      </w:pPr>
      <w:r>
        <w:rPr>
          <w:sz w:val="24"/>
        </w:rPr>
        <w:t>It is understood that submission of such reports and reviews thereof by the Employer shal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not be deemed to absolve the Consultant of his responsibility of timely completion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 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herein.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23"/>
        </w:numPr>
        <w:tabs>
          <w:tab w:val="left" w:pos="968"/>
          <w:tab w:val="left" w:pos="969"/>
        </w:tabs>
        <w:ind w:hanging="709"/>
      </w:pPr>
      <w:r>
        <w:t>CORRESPONDENCE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COORDINATION PROCEDURE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23"/>
        </w:numPr>
        <w:tabs>
          <w:tab w:val="left" w:pos="969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All correspondence during the pre-award stage and during execution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shall</w:t>
      </w:r>
      <w:r>
        <w:rPr>
          <w:spacing w:val="-52"/>
          <w:sz w:val="24"/>
        </w:rPr>
        <w:t xml:space="preserve"> </w:t>
      </w:r>
      <w:r>
        <w:rPr>
          <w:sz w:val="24"/>
        </w:rPr>
        <w:t>be made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procedure:-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23"/>
        </w:numPr>
        <w:tabs>
          <w:tab w:val="left" w:pos="969"/>
        </w:tabs>
        <w:spacing w:line="276" w:lineRule="auto"/>
        <w:ind w:right="151"/>
        <w:jc w:val="both"/>
        <w:rPr>
          <w:sz w:val="24"/>
        </w:rPr>
      </w:pPr>
      <w:r>
        <w:rPr>
          <w:sz w:val="24"/>
        </w:rPr>
        <w:t>On all technical matters pertaining to execution of the contract as per specification in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interact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Project</w:t>
      </w:r>
      <w:r>
        <w:rPr>
          <w:spacing w:val="2"/>
          <w:sz w:val="24"/>
        </w:rPr>
        <w:t xml:space="preserve"> </w:t>
      </w:r>
      <w:r>
        <w:rPr>
          <w:sz w:val="24"/>
        </w:rPr>
        <w:t>In-charge.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23"/>
        </w:numPr>
        <w:tabs>
          <w:tab w:val="left" w:pos="969"/>
        </w:tabs>
        <w:spacing w:line="278" w:lineRule="auto"/>
        <w:ind w:right="150"/>
        <w:jc w:val="both"/>
        <w:rPr>
          <w:sz w:val="24"/>
        </w:rPr>
      </w:pPr>
      <w:r>
        <w:rPr>
          <w:sz w:val="24"/>
        </w:rPr>
        <w:t>All correspondence from the Employer to the Consultant shall be made with the full time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and</w:t>
      </w:r>
      <w:r>
        <w:rPr>
          <w:spacing w:val="1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Employer.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  <w:spacing w:before="1"/>
      </w:pPr>
      <w:r>
        <w:t>32.0</w:t>
      </w:r>
      <w:r>
        <w:tab/>
        <w:t>INSPECTION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SITE BY</w:t>
      </w:r>
      <w:r>
        <w:rPr>
          <w:spacing w:val="-4"/>
        </w:rPr>
        <w:t xml:space="preserve"> </w:t>
      </w:r>
      <w:r>
        <w:t>CONSULTANT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3"/>
        <w:jc w:val="both"/>
      </w:pPr>
      <w:r>
        <w:t>The Consultant shall inspect</w:t>
      </w:r>
      <w:r>
        <w:t xml:space="preserve"> and examine the site and its surroundings and shall satisfy</w:t>
      </w:r>
      <w:r>
        <w:rPr>
          <w:spacing w:val="1"/>
        </w:rPr>
        <w:t xml:space="preserve"> </w:t>
      </w:r>
      <w:r>
        <w:t>himself as to the form and nature of the site, the quantities and nature of work and the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risks,</w:t>
      </w:r>
      <w:r>
        <w:rPr>
          <w:spacing w:val="1"/>
        </w:rPr>
        <w:t xml:space="preserve"> </w:t>
      </w:r>
      <w:r>
        <w:t>contingencies,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circumstances, which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tender, before</w:t>
      </w:r>
      <w:r>
        <w:rPr>
          <w:spacing w:val="-1"/>
        </w:rPr>
        <w:t xml:space="preserve"> </w:t>
      </w:r>
      <w:r>
        <w:t>bidding.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  <w:spacing w:before="1"/>
      </w:pPr>
      <w:r>
        <w:t>33.0</w:t>
      </w:r>
      <w:r>
        <w:tab/>
        <w:t>MANPOWER</w:t>
      </w:r>
      <w:r>
        <w:rPr>
          <w:spacing w:val="-4"/>
        </w:rPr>
        <w:t xml:space="preserve"> </w:t>
      </w:r>
      <w:r>
        <w:t>DEPLOYMENT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1"/>
        <w:jc w:val="both"/>
      </w:pPr>
      <w:r>
        <w:t>The Consultant shall deploy task force of well qualified and experienced engineering /</w:t>
      </w:r>
      <w:r>
        <w:rPr>
          <w:spacing w:val="1"/>
        </w:rPr>
        <w:t xml:space="preserve"> </w:t>
      </w:r>
      <w:r>
        <w:t>science</w:t>
      </w:r>
      <w:r>
        <w:rPr>
          <w:spacing w:val="-9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draftsmen</w:t>
      </w:r>
      <w:r>
        <w:rPr>
          <w:spacing w:val="-10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work.</w:t>
      </w:r>
      <w:r>
        <w:rPr>
          <w:spacing w:val="3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manpower</w:t>
      </w:r>
      <w:r>
        <w:rPr>
          <w:spacing w:val="-12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deployed</w:t>
      </w:r>
      <w:r>
        <w:rPr>
          <w:spacing w:val="-13"/>
        </w:rPr>
        <w:t xml:space="preserve"> </w:t>
      </w:r>
      <w:r>
        <w:t>for</w:t>
      </w:r>
      <w:r>
        <w:rPr>
          <w:spacing w:val="-5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task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guaranteed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Consultant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offer</w:t>
      </w:r>
      <w:r>
        <w:rPr>
          <w:spacing w:val="-10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discipline-wise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category</w:t>
      </w:r>
      <w:r>
        <w:rPr>
          <w:spacing w:val="-52"/>
        </w:rPr>
        <w:t xml:space="preserve"> </w:t>
      </w:r>
      <w:r>
        <w:t>wise</w:t>
      </w:r>
      <w:r>
        <w:rPr>
          <w:spacing w:val="1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Engineers / Scientists</w:t>
      </w:r>
      <w:r>
        <w:rPr>
          <w:spacing w:val="1"/>
        </w:rPr>
        <w:t xml:space="preserve"> </w:t>
      </w:r>
      <w:r>
        <w:t>and draftsmen)</w:t>
      </w:r>
      <w:r>
        <w:rPr>
          <w:spacing w:val="1"/>
        </w:rPr>
        <w:t xml:space="preserve"> </w:t>
      </w:r>
      <w:r>
        <w:t>required for completion of</w:t>
      </w:r>
      <w:r>
        <w:rPr>
          <w:spacing w:val="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included</w:t>
      </w:r>
    </w:p>
    <w:p w:rsidR="003B4A65" w:rsidRDefault="003B4A65">
      <w:pPr>
        <w:spacing w:line="276" w:lineRule="auto"/>
        <w:jc w:val="both"/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980" w:right="142"/>
        <w:jc w:val="both"/>
      </w:pPr>
      <w:proofErr w:type="gramStart"/>
      <w:r>
        <w:lastRenderedPageBreak/>
        <w:t>under</w:t>
      </w:r>
      <w:proofErr w:type="gramEnd"/>
      <w:r>
        <w:t xml:space="preserve"> the scope of the specification.</w:t>
      </w:r>
      <w:r>
        <w:rPr>
          <w:spacing w:val="1"/>
        </w:rPr>
        <w:t xml:space="preserve"> </w:t>
      </w:r>
      <w:r>
        <w:t>The Consultant shall depute a senior level executive</w:t>
      </w:r>
      <w:r>
        <w:rPr>
          <w:spacing w:val="1"/>
        </w:rPr>
        <w:t xml:space="preserve"> </w:t>
      </w:r>
      <w:r>
        <w:t>to act as fulltime overall coordinator and focal point for all interactions with the Employer</w:t>
      </w:r>
      <w:r>
        <w:rPr>
          <w:spacing w:val="1"/>
        </w:rPr>
        <w:t xml:space="preserve"> </w:t>
      </w:r>
      <w:r>
        <w:t>throughout the entire period of consultancy assignment.</w:t>
      </w:r>
      <w:r>
        <w:rPr>
          <w:spacing w:val="1"/>
        </w:rPr>
        <w:t xml:space="preserve"> </w:t>
      </w:r>
      <w:r>
        <w:t>The bio-data of the Engineering /</w:t>
      </w:r>
      <w:r>
        <w:rPr>
          <w:spacing w:val="-52"/>
        </w:rPr>
        <w:t xml:space="preserve"> </w:t>
      </w:r>
      <w:r>
        <w:t>Scientific personne</w:t>
      </w:r>
      <w:r>
        <w:t>l proposed to be included in the Task Force should be enclosed with the</w:t>
      </w:r>
      <w:r>
        <w:rPr>
          <w:spacing w:val="-52"/>
        </w:rPr>
        <w:t xml:space="preserve"> </w:t>
      </w:r>
      <w:r>
        <w:t>offer. The task force so proposed is subject to the approval of the Employer. The Employer</w:t>
      </w:r>
      <w:r>
        <w:rPr>
          <w:spacing w:val="1"/>
        </w:rPr>
        <w:t xml:space="preserve"> </w:t>
      </w:r>
      <w:r>
        <w:t>may ask for suitable substitution of Engineers/Scientists in place of the proposed ones, if i</w:t>
      </w:r>
      <w:r>
        <w:t>t</w:t>
      </w:r>
      <w:r>
        <w:rPr>
          <w:spacing w:val="-52"/>
        </w:rPr>
        <w:t xml:space="preserve"> </w:t>
      </w:r>
      <w:r>
        <w:t>so desires.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34.0</w:t>
      </w:r>
      <w:r>
        <w:tab/>
        <w:t>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INSTRUMENTS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9"/>
        <w:jc w:val="both"/>
      </w:pP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accessories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consultant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package or for any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purpose.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35.0</w:t>
      </w:r>
      <w:r>
        <w:tab/>
        <w:t>CO-ORDINATION</w:t>
      </w:r>
      <w:r>
        <w:rPr>
          <w:spacing w:val="-7"/>
        </w:rPr>
        <w:t xml:space="preserve"> </w:t>
      </w:r>
      <w:r>
        <w:t>PROCEDURE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2"/>
        <w:jc w:val="both"/>
      </w:pPr>
      <w:r>
        <w:t>The Consultant shall propose in its offer the detailed co-ordination procedure with the</w:t>
      </w:r>
      <w:r>
        <w:rPr>
          <w:spacing w:val="1"/>
        </w:rPr>
        <w:t xml:space="preserve"> </w:t>
      </w:r>
      <w:r>
        <w:t>Employer for performing the services.</w:t>
      </w:r>
      <w:r>
        <w:rPr>
          <w:spacing w:val="1"/>
        </w:rPr>
        <w:t xml:space="preserve"> </w:t>
      </w:r>
      <w:r>
        <w:t>The system to be adopted shall provide control and</w:t>
      </w:r>
      <w:r>
        <w:rPr>
          <w:spacing w:val="1"/>
        </w:rPr>
        <w:t xml:space="preserve"> </w:t>
      </w:r>
      <w:r>
        <w:t>continuity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functions.</w:t>
      </w:r>
      <w:r>
        <w:rPr>
          <w:spacing w:val="39"/>
        </w:rPr>
        <w:t xml:space="preserve"> </w:t>
      </w:r>
      <w:r>
        <w:t>Employer’s</w:t>
      </w:r>
      <w:r>
        <w:rPr>
          <w:spacing w:val="-9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major</w:t>
      </w:r>
      <w:r>
        <w:rPr>
          <w:spacing w:val="-10"/>
        </w:rPr>
        <w:t xml:space="preserve"> </w:t>
      </w:r>
      <w:r>
        <w:t>decisions</w:t>
      </w:r>
      <w:r>
        <w:rPr>
          <w:spacing w:val="-11"/>
        </w:rPr>
        <w:t xml:space="preserve"> </w:t>
      </w:r>
      <w:r>
        <w:t>sh</w:t>
      </w:r>
      <w:r>
        <w:t>all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essential</w:t>
      </w:r>
      <w:r>
        <w:rPr>
          <w:spacing w:val="-51"/>
        </w:rPr>
        <w:t xml:space="preserve"> </w:t>
      </w:r>
      <w:r>
        <w:t>to the extent desired by the Employer.</w:t>
      </w:r>
      <w:r>
        <w:rPr>
          <w:spacing w:val="1"/>
        </w:rPr>
        <w:t xml:space="preserve"> </w:t>
      </w:r>
      <w:r>
        <w:t>The coordination procedure and schedules of</w:t>
      </w:r>
      <w:r>
        <w:rPr>
          <w:spacing w:val="1"/>
        </w:rPr>
        <w:t xml:space="preserve"> </w:t>
      </w:r>
      <w:r>
        <w:t>coordination review meeting between the Employer and the Consultant shall be mutually</w:t>
      </w:r>
      <w:r>
        <w:rPr>
          <w:spacing w:val="1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and finalized before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  <w:spacing w:before="1"/>
      </w:pPr>
      <w:r>
        <w:t>36.0</w:t>
      </w:r>
      <w:r>
        <w:tab/>
      </w:r>
      <w:r>
        <w:t>COLLABORATION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3"/>
        <w:jc w:val="both"/>
      </w:pPr>
      <w:r>
        <w:t>The Consultant will be required to furnish the details its collaboration arrangement with</w:t>
      </w:r>
      <w:r>
        <w:rPr>
          <w:spacing w:val="1"/>
        </w:rPr>
        <w:t xml:space="preserve"> </w:t>
      </w:r>
      <w:r>
        <w:t>various laboratories, institutions and other organizations along with consent letters from</w:t>
      </w:r>
      <w:r>
        <w:rPr>
          <w:spacing w:val="1"/>
        </w:rPr>
        <w:t xml:space="preserve"> </w:t>
      </w:r>
      <w:r>
        <w:t>the collaborators categorically agreeing to carry out the as</w:t>
      </w:r>
      <w:r>
        <w:t>signment till the completion of</w:t>
      </w:r>
      <w:r>
        <w:rPr>
          <w:spacing w:val="1"/>
        </w:rPr>
        <w:t xml:space="preserve"> </w:t>
      </w:r>
      <w:r>
        <w:t>the study. Such consent letter must contain a declaration that the consent given by the</w:t>
      </w:r>
      <w:r>
        <w:rPr>
          <w:spacing w:val="1"/>
        </w:rPr>
        <w:t xml:space="preserve"> </w:t>
      </w:r>
      <w:r>
        <w:t>collaborator is irrevocable till successful completion of the assignment. The proposal will</w:t>
      </w:r>
      <w:r>
        <w:rPr>
          <w:spacing w:val="1"/>
        </w:rPr>
        <w:t xml:space="preserve"> </w:t>
      </w:r>
      <w:r>
        <w:t xml:space="preserve">also precisely outline the responsibilities </w:t>
      </w:r>
      <w:r>
        <w:t>and task to be undertaken by the collaborator(s).</w:t>
      </w:r>
      <w:r>
        <w:rPr>
          <w:spacing w:val="1"/>
        </w:rPr>
        <w:t xml:space="preserve"> </w:t>
      </w:r>
      <w:r>
        <w:t>The consent letters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collaborators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enclosed 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37.0</w:t>
      </w:r>
      <w:r>
        <w:tab/>
        <w:t>ASSOCIATION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2"/>
        <w:jc w:val="both"/>
      </w:pPr>
      <w:r>
        <w:t>The Employer may depute its representative to be present during the entire course of</w:t>
      </w:r>
      <w:r>
        <w:rPr>
          <w:spacing w:val="1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thereof.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In-charge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his/her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representatives</w:t>
      </w:r>
      <w:r>
        <w:rPr>
          <w:spacing w:val="-7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have to be provided necessary information when asked for.</w:t>
      </w:r>
      <w:r>
        <w:rPr>
          <w:spacing w:val="1"/>
        </w:rPr>
        <w:t xml:space="preserve"> </w:t>
      </w:r>
      <w:r>
        <w:t>He/she may further monitor</w:t>
      </w:r>
      <w:r>
        <w:rPr>
          <w:spacing w:val="1"/>
        </w:rPr>
        <w:t xml:space="preserve"> </w:t>
      </w:r>
      <w:r>
        <w:t>the field and laboratory activities, and supervise the finalization of the documents.</w:t>
      </w:r>
      <w:r>
        <w:rPr>
          <w:spacing w:val="1"/>
        </w:rPr>
        <w:t xml:space="preserve"> </w:t>
      </w:r>
      <w:r>
        <w:t>Th</w:t>
      </w:r>
      <w:r>
        <w:t>e</w:t>
      </w:r>
      <w:r>
        <w:rPr>
          <w:spacing w:val="1"/>
        </w:rPr>
        <w:t xml:space="preserve"> </w:t>
      </w:r>
      <w:r>
        <w:t>Engineers will also discuss results of studies and may suggest different cases to be studied.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Employer’s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In-charge</w:t>
      </w:r>
      <w:r>
        <w:rPr>
          <w:spacing w:val="1"/>
        </w:rPr>
        <w:t xml:space="preserve"> </w:t>
      </w:r>
      <w:r>
        <w:t>/</w:t>
      </w:r>
      <w:r>
        <w:rPr>
          <w:spacing w:val="-52"/>
        </w:rPr>
        <w:t xml:space="preserve"> </w:t>
      </w:r>
      <w:r>
        <w:t>Representatives to have fruitful participation in the work.</w:t>
      </w:r>
      <w:r>
        <w:rPr>
          <w:spacing w:val="1"/>
        </w:rPr>
        <w:t xml:space="preserve"> </w:t>
      </w:r>
      <w:r>
        <w:t>The Consultant will submit all</w:t>
      </w:r>
      <w:r>
        <w:rPr>
          <w:spacing w:val="1"/>
        </w:rPr>
        <w:t xml:space="preserve"> </w:t>
      </w:r>
      <w:r>
        <w:t>study results draft sections / documents to the Project In-charge for his approval and the</w:t>
      </w:r>
      <w:r>
        <w:rPr>
          <w:spacing w:val="1"/>
        </w:rPr>
        <w:t xml:space="preserve"> </w:t>
      </w:r>
      <w:r>
        <w:t>final document will be prepared after incorporating changes / modifications / additions /</w:t>
      </w:r>
      <w:r>
        <w:rPr>
          <w:spacing w:val="1"/>
        </w:rPr>
        <w:t xml:space="preserve"> </w:t>
      </w:r>
      <w:r>
        <w:t>alterations</w:t>
      </w:r>
      <w:r>
        <w:rPr>
          <w:spacing w:val="-3"/>
        </w:rPr>
        <w:t xml:space="preserve"> </w:t>
      </w:r>
      <w:r>
        <w:t>suggested 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In-char</w:t>
      </w:r>
      <w:r>
        <w:t>ge.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38.0</w:t>
      </w:r>
      <w:r>
        <w:tab/>
        <w:t>LANGUAGE</w:t>
      </w:r>
    </w:p>
    <w:p w:rsidR="003B4A65" w:rsidRDefault="003B4A65">
      <w:p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980" w:right="144"/>
        <w:jc w:val="both"/>
      </w:pPr>
      <w:r>
        <w:lastRenderedPageBreak/>
        <w:t>The offer must be submitted in English language, all documents, specifications, schedules,</w:t>
      </w:r>
      <w:r>
        <w:rPr>
          <w:spacing w:val="1"/>
        </w:rPr>
        <w:t xml:space="preserve"> </w:t>
      </w:r>
      <w:r>
        <w:t>notices correspondences, operation &amp; maintenance instructions, drawings or any other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in connection with</w:t>
      </w:r>
      <w:r>
        <w:rPr>
          <w:spacing w:val="-2"/>
        </w:rPr>
        <w:t xml:space="preserve"> </w:t>
      </w:r>
      <w:r>
        <w:t>this wo</w:t>
      </w:r>
      <w:r>
        <w:t>rk</w:t>
      </w:r>
      <w:r>
        <w:rPr>
          <w:spacing w:val="-2"/>
        </w:rPr>
        <w:t xml:space="preserve"> </w:t>
      </w:r>
      <w:r>
        <w:t>shall 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language.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39.0</w:t>
      </w:r>
      <w:r>
        <w:tab/>
        <w:t>UNITS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REGULATIONS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before="1" w:line="276" w:lineRule="auto"/>
        <w:ind w:left="980" w:right="141"/>
        <w:jc w:val="both"/>
      </w:pPr>
      <w:r>
        <w:t>Indian</w:t>
      </w:r>
      <w:r>
        <w:rPr>
          <w:spacing w:val="1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codes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wherever</w:t>
      </w:r>
      <w:r>
        <w:rPr>
          <w:spacing w:val="1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adhered to by the Consultant. In case of such Indian Standards / Codes / Regulations being</w:t>
      </w:r>
      <w:r>
        <w:rPr>
          <w:spacing w:val="-52"/>
        </w:rPr>
        <w:t xml:space="preserve"> </w:t>
      </w:r>
      <w:r>
        <w:t>not available in particular areas, applicable and accepted International standards shall be</w:t>
      </w:r>
      <w:r>
        <w:rPr>
          <w:spacing w:val="1"/>
        </w:rPr>
        <w:t xml:space="preserve"> </w:t>
      </w:r>
      <w:r>
        <w:t>followed.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1"/>
          <w:numId w:val="22"/>
        </w:numPr>
        <w:tabs>
          <w:tab w:val="left" w:pos="980"/>
          <w:tab w:val="left" w:pos="981"/>
        </w:tabs>
        <w:ind w:hanging="721"/>
      </w:pPr>
      <w:r>
        <w:t>EMPLOYER’S</w:t>
      </w:r>
      <w:r>
        <w:rPr>
          <w:spacing w:val="-1"/>
        </w:rPr>
        <w:t xml:space="preserve"> </w:t>
      </w:r>
      <w:r>
        <w:t>RIGHT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ind w:left="980"/>
        <w:jc w:val="both"/>
      </w:pPr>
      <w:r>
        <w:t>Employer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</w:t>
      </w:r>
      <w:r>
        <w:t>g:</w:t>
      </w:r>
    </w:p>
    <w:p w:rsidR="003B4A65" w:rsidRDefault="003B4A65">
      <w:pPr>
        <w:pStyle w:val="BodyText"/>
        <w:spacing w:before="3"/>
        <w:rPr>
          <w:sz w:val="23"/>
        </w:rPr>
      </w:pPr>
    </w:p>
    <w:p w:rsidR="003B4A65" w:rsidRDefault="003B5AB3">
      <w:pPr>
        <w:pStyle w:val="ListParagraph"/>
        <w:numPr>
          <w:ilvl w:val="2"/>
          <w:numId w:val="22"/>
        </w:numPr>
        <w:tabs>
          <w:tab w:val="left" w:pos="1393"/>
          <w:tab w:val="left" w:pos="1394"/>
        </w:tabs>
        <w:ind w:hanging="426"/>
        <w:rPr>
          <w:sz w:val="24"/>
        </w:rPr>
      </w:pPr>
      <w:r>
        <w:rPr>
          <w:sz w:val="24"/>
        </w:rPr>
        <w:t>Rejection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or all</w:t>
      </w:r>
      <w:r>
        <w:rPr>
          <w:spacing w:val="-4"/>
          <w:sz w:val="24"/>
        </w:rPr>
        <w:t xml:space="preserve"> </w:t>
      </w:r>
      <w:r>
        <w:rPr>
          <w:sz w:val="24"/>
        </w:rPr>
        <w:t>offers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assigning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whatsoever.</w:t>
      </w:r>
    </w:p>
    <w:p w:rsidR="003B4A65" w:rsidRDefault="003B4A65">
      <w:pPr>
        <w:pStyle w:val="BodyText"/>
        <w:spacing w:before="4"/>
        <w:rPr>
          <w:sz w:val="23"/>
        </w:rPr>
      </w:pPr>
    </w:p>
    <w:p w:rsidR="003B4A65" w:rsidRDefault="003B5AB3">
      <w:pPr>
        <w:pStyle w:val="ListParagraph"/>
        <w:numPr>
          <w:ilvl w:val="2"/>
          <w:numId w:val="22"/>
        </w:numPr>
        <w:tabs>
          <w:tab w:val="left" w:pos="1394"/>
        </w:tabs>
        <w:spacing w:before="1" w:line="276" w:lineRule="auto"/>
        <w:ind w:right="151"/>
        <w:jc w:val="both"/>
        <w:rPr>
          <w:sz w:val="24"/>
        </w:rPr>
      </w:pPr>
      <w:r>
        <w:rPr>
          <w:sz w:val="24"/>
        </w:rPr>
        <w:t>Rejection of any offer which is incomplete with regard to the required information of</w:t>
      </w:r>
      <w:r>
        <w:rPr>
          <w:spacing w:val="1"/>
          <w:sz w:val="24"/>
        </w:rPr>
        <w:t xml:space="preserve"> </w:t>
      </w:r>
      <w:r>
        <w:rPr>
          <w:sz w:val="24"/>
        </w:rPr>
        <w:t>Scope of</w:t>
      </w:r>
      <w:r>
        <w:rPr>
          <w:spacing w:val="2"/>
          <w:sz w:val="24"/>
        </w:rPr>
        <w:t xml:space="preserve"> </w:t>
      </w:r>
      <w:r>
        <w:rPr>
          <w:sz w:val="24"/>
        </w:rPr>
        <w:t>Work.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22"/>
        </w:numPr>
        <w:tabs>
          <w:tab w:val="left" w:pos="1394"/>
        </w:tabs>
        <w:spacing w:line="276" w:lineRule="auto"/>
        <w:ind w:right="143"/>
        <w:jc w:val="both"/>
        <w:rPr>
          <w:sz w:val="24"/>
        </w:rPr>
      </w:pPr>
      <w:r>
        <w:rPr>
          <w:sz w:val="24"/>
        </w:rPr>
        <w:t>Review of the work performed by the Consultant either himself or through another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separately appointed by him and asks for any clarification and changes /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modifications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performed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Consultant.</w:t>
      </w:r>
      <w:r>
        <w:rPr>
          <w:spacing w:val="31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changes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mutually</w:t>
      </w:r>
      <w:r>
        <w:rPr>
          <w:spacing w:val="-52"/>
          <w:sz w:val="24"/>
        </w:rPr>
        <w:t xml:space="preserve"> </w:t>
      </w:r>
      <w:r>
        <w:rPr>
          <w:sz w:val="24"/>
        </w:rPr>
        <w:t>discu</w:t>
      </w:r>
      <w:r>
        <w:rPr>
          <w:sz w:val="24"/>
        </w:rPr>
        <w:t>ssed and agreed upon between the Employer and Consultant in his work without</w:t>
      </w:r>
      <w:r>
        <w:rPr>
          <w:spacing w:val="1"/>
          <w:sz w:val="24"/>
        </w:rPr>
        <w:t xml:space="preserve"> </w:t>
      </w:r>
      <w:r>
        <w:rPr>
          <w:sz w:val="24"/>
        </w:rPr>
        <w:t>any cost and liability to the Employer and without any dilution of the responsibility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41.0</w:t>
      </w:r>
      <w:r>
        <w:tab/>
        <w:t>TRAVEL</w:t>
      </w:r>
      <w:r>
        <w:rPr>
          <w:spacing w:val="-3"/>
        </w:rPr>
        <w:t xml:space="preserve"> </w:t>
      </w:r>
      <w:r>
        <w:t>EXPENSES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2"/>
        <w:jc w:val="both"/>
      </w:pPr>
      <w:r>
        <w:t>The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Consultant’s</w:t>
      </w:r>
      <w:r>
        <w:rPr>
          <w:spacing w:val="1"/>
        </w:rPr>
        <w:t xml:space="preserve"> </w:t>
      </w:r>
      <w:r>
        <w:t>pe</w:t>
      </w:r>
      <w:r>
        <w:t>rsonnel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journeys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Employer’s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anywhere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borne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whatsoever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account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tabs>
          <w:tab w:val="left" w:pos="980"/>
        </w:tabs>
      </w:pPr>
      <w:r>
        <w:t>42.0</w:t>
      </w:r>
      <w:r>
        <w:tab/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CONSULTANT’S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SITE</w:t>
      </w:r>
    </w:p>
    <w:p w:rsidR="003B4A65" w:rsidRDefault="003B4A65">
      <w:pPr>
        <w:pStyle w:val="BodyText"/>
        <w:spacing w:before="3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3"/>
        <w:jc w:val="both"/>
      </w:pPr>
      <w:r>
        <w:t>The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representative(s)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Consultant’s and/or its Associates premises or to the work site at any reasonable time</w:t>
      </w:r>
      <w:r>
        <w:rPr>
          <w:spacing w:val="1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currency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expediting,</w:t>
      </w:r>
      <w:r>
        <w:rPr>
          <w:spacing w:val="-10"/>
        </w:rPr>
        <w:t xml:space="preserve"> </w:t>
      </w:r>
      <w:r>
        <w:t>inspection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checking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Consultant’s</w:t>
      </w:r>
      <w:r>
        <w:rPr>
          <w:spacing w:val="-3"/>
        </w:rPr>
        <w:t xml:space="preserve"> </w:t>
      </w:r>
      <w:r>
        <w:t>work.</w:t>
      </w:r>
    </w:p>
    <w:p w:rsidR="003B4A65" w:rsidRDefault="003B4A65">
      <w:pPr>
        <w:spacing w:line="276" w:lineRule="auto"/>
        <w:jc w:val="both"/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Heading1"/>
        <w:spacing w:line="532" w:lineRule="exact"/>
      </w:pPr>
      <w:r>
        <w:rPr>
          <w:color w:val="FF0000"/>
        </w:rPr>
        <w:lastRenderedPageBreak/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3B4A65" w:rsidRDefault="003B5AB3">
      <w:pPr>
        <w:spacing w:before="80" w:line="276" w:lineRule="auto"/>
        <w:ind w:left="2390" w:right="2272"/>
        <w:jc w:val="center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484015</wp:posOffset>
            </wp:positionV>
            <wp:extent cx="5462684" cy="3483959"/>
            <wp:effectExtent l="0" t="0" r="0" b="0"/>
            <wp:wrapTopAndBottom/>
            <wp:docPr id="11" name="image3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spacing w:before="10"/>
        <w:rPr>
          <w:b/>
          <w:sz w:val="26"/>
        </w:rPr>
      </w:pPr>
    </w:p>
    <w:p w:rsidR="003B4A65" w:rsidRDefault="003B5AB3">
      <w:pPr>
        <w:pStyle w:val="Heading2"/>
        <w:spacing w:before="1" w:line="554" w:lineRule="auto"/>
        <w:ind w:left="3052" w:right="2937" w:firstLine="1015"/>
        <w:jc w:val="left"/>
      </w:pPr>
      <w:r>
        <w:rPr>
          <w:color w:val="00AF50"/>
        </w:rPr>
        <w:t>VOLUME – III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TECHNICAL</w:t>
      </w:r>
      <w:r>
        <w:rPr>
          <w:color w:val="00AF50"/>
          <w:spacing w:val="-15"/>
        </w:rPr>
        <w:t xml:space="preserve"> </w:t>
      </w:r>
      <w:r>
        <w:rPr>
          <w:color w:val="00AF50"/>
        </w:rPr>
        <w:t>SPECIFICATION</w:t>
      </w:r>
    </w:p>
    <w:p w:rsidR="003B4A65" w:rsidRDefault="003B5AB3">
      <w:pPr>
        <w:spacing w:before="233" w:line="276" w:lineRule="auto"/>
        <w:ind w:left="706" w:right="590" w:hanging="4"/>
        <w:jc w:val="center"/>
        <w:rPr>
          <w:b/>
          <w:sz w:val="36"/>
        </w:rPr>
      </w:pPr>
      <w:r>
        <w:rPr>
          <w:b/>
          <w:color w:val="FF0000"/>
          <w:sz w:val="36"/>
        </w:rPr>
        <w:t>Survey &amp;</w:t>
      </w:r>
      <w:r>
        <w:rPr>
          <w:b/>
          <w:color w:val="FF0000"/>
          <w:sz w:val="36"/>
        </w:rPr>
        <w:t xml:space="preserve"> Preparation of Report for “North-Eastern Region</w:t>
      </w:r>
      <w:r>
        <w:rPr>
          <w:b/>
          <w:color w:val="FF0000"/>
          <w:spacing w:val="-79"/>
          <w:sz w:val="36"/>
        </w:rPr>
        <w:t xml:space="preserve"> </w:t>
      </w:r>
      <w:r>
        <w:rPr>
          <w:b/>
          <w:color w:val="FF0000"/>
          <w:sz w:val="36"/>
        </w:rPr>
        <w:t>Expansion Scheme-XXV Part-A (NERES-XXV Part-A)”- using</w:t>
      </w:r>
      <w:r>
        <w:rPr>
          <w:b/>
          <w:color w:val="FF0000"/>
          <w:spacing w:val="-79"/>
          <w:sz w:val="36"/>
        </w:rPr>
        <w:t xml:space="preserve"> </w:t>
      </w:r>
      <w:r>
        <w:rPr>
          <w:b/>
          <w:color w:val="FF0000"/>
          <w:sz w:val="36"/>
        </w:rPr>
        <w:t>Modern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Survey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Techniques.</w:t>
      </w:r>
    </w:p>
    <w:p w:rsidR="003B4A65" w:rsidRDefault="003B4A65">
      <w:pPr>
        <w:spacing w:line="276" w:lineRule="auto"/>
        <w:jc w:val="center"/>
        <w:rPr>
          <w:sz w:val="36"/>
        </w:rPr>
        <w:sectPr w:rsidR="003B4A65">
          <w:pgSz w:w="11910" w:h="16840"/>
          <w:pgMar w:top="720" w:right="560" w:bottom="700" w:left="1360" w:header="0" w:footer="476" w:gutter="0"/>
          <w:cols w:space="720"/>
        </w:sectPr>
      </w:pPr>
    </w:p>
    <w:p w:rsidR="003B4A65" w:rsidRDefault="003B5AB3">
      <w:pPr>
        <w:spacing w:before="35" w:line="276" w:lineRule="auto"/>
        <w:ind w:left="2713" w:right="1861" w:hanging="728"/>
        <w:rPr>
          <w:b/>
          <w:sz w:val="24"/>
        </w:rPr>
      </w:pPr>
      <w:r>
        <w:rPr>
          <w:b/>
          <w:sz w:val="24"/>
          <w:u w:val="single"/>
        </w:rPr>
        <w:lastRenderedPageBreak/>
        <w:t>TECHNICAL SPECIFICATIONS FOR SURVEY &amp; PREPARATION OF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REPORT USING MODERN SURVEY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TECHNIQUES</w:t>
      </w:r>
    </w:p>
    <w:p w:rsidR="003B4A65" w:rsidRDefault="003B4A65">
      <w:pPr>
        <w:pStyle w:val="BodyText"/>
        <w:spacing w:before="4"/>
        <w:rPr>
          <w:b/>
          <w:sz w:val="15"/>
        </w:rPr>
      </w:pPr>
    </w:p>
    <w:p w:rsidR="003B4A65" w:rsidRDefault="003B5AB3">
      <w:pPr>
        <w:tabs>
          <w:tab w:val="left" w:pos="968"/>
        </w:tabs>
        <w:spacing w:before="52"/>
        <w:ind w:left="260"/>
        <w:rPr>
          <w:b/>
          <w:sz w:val="24"/>
        </w:rPr>
      </w:pPr>
      <w:r>
        <w:rPr>
          <w:b/>
          <w:sz w:val="24"/>
        </w:rPr>
        <w:t>1.0</w:t>
      </w:r>
      <w:r>
        <w:rPr>
          <w:b/>
          <w:sz w:val="24"/>
        </w:rPr>
        <w:tab/>
        <w:t>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Scope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43"/>
        </w:numPr>
        <w:tabs>
          <w:tab w:val="left" w:pos="969"/>
        </w:tabs>
        <w:spacing w:line="276" w:lineRule="auto"/>
        <w:ind w:left="968" w:right="142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1"/>
          <w:sz w:val="24"/>
        </w:rPr>
        <w:t xml:space="preserve"> </w:t>
      </w:r>
      <w:r>
        <w:rPr>
          <w:sz w:val="24"/>
        </w:rPr>
        <w:t>covers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 of transmission lines, identification of substation sites and preparation of report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transmission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scheme</w:t>
      </w:r>
      <w:r>
        <w:rPr>
          <w:spacing w:val="-7"/>
          <w:sz w:val="24"/>
        </w:rPr>
        <w:t xml:space="preserve"> </w:t>
      </w:r>
      <w:r>
        <w:rPr>
          <w:b/>
          <w:i/>
          <w:spacing w:val="-1"/>
          <w:sz w:val="24"/>
        </w:rPr>
        <w:t>“North-Eastern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Region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Expansion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Scheme-XXV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Part-A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(NERES-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XXV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Part-A)”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comprising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 elements:</w:t>
      </w:r>
    </w:p>
    <w:p w:rsidR="003B4A65" w:rsidRDefault="003B4A65">
      <w:pPr>
        <w:pStyle w:val="BodyText"/>
        <w:spacing w:before="11"/>
        <w:rPr>
          <w:sz w:val="13"/>
        </w:rPr>
      </w:pPr>
    </w:p>
    <w:tbl>
      <w:tblPr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688"/>
        <w:gridCol w:w="4645"/>
      </w:tblGrid>
      <w:tr w:rsidR="003B4A65">
        <w:trPr>
          <w:trHeight w:val="292"/>
        </w:trPr>
        <w:tc>
          <w:tcPr>
            <w:tcW w:w="569" w:type="dxa"/>
          </w:tcPr>
          <w:p w:rsidR="003B4A65" w:rsidRDefault="003B5AB3">
            <w:pPr>
              <w:pStyle w:val="TableParagraph"/>
              <w:spacing w:line="272" w:lineRule="exact"/>
              <w:ind w:right="18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</w:t>
            </w:r>
            <w:proofErr w:type="spellEnd"/>
          </w:p>
        </w:tc>
        <w:tc>
          <w:tcPr>
            <w:tcW w:w="3688" w:type="dxa"/>
          </w:tcPr>
          <w:p w:rsidR="003B4A65" w:rsidRDefault="003B5AB3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Transmission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</w:t>
            </w:r>
          </w:p>
        </w:tc>
        <w:tc>
          <w:tcPr>
            <w:tcW w:w="4645" w:type="dxa"/>
          </w:tcPr>
          <w:p w:rsidR="003B4A65" w:rsidRDefault="003B5AB3">
            <w:pPr>
              <w:pStyle w:val="TableParagraph"/>
              <w:spacing w:line="27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Scope</w:t>
            </w:r>
          </w:p>
        </w:tc>
      </w:tr>
      <w:tr w:rsidR="003B4A65">
        <w:trPr>
          <w:trHeight w:val="11403"/>
        </w:trPr>
        <w:tc>
          <w:tcPr>
            <w:tcW w:w="569" w:type="dxa"/>
          </w:tcPr>
          <w:p w:rsidR="003B4A65" w:rsidRDefault="003B5AB3">
            <w:pPr>
              <w:pStyle w:val="TableParagraph"/>
              <w:spacing w:line="292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8" w:type="dxa"/>
          </w:tcPr>
          <w:p w:rsidR="003B4A65" w:rsidRDefault="003B5AB3">
            <w:pPr>
              <w:pStyle w:val="TableParagraph"/>
              <w:spacing w:line="300" w:lineRule="auto"/>
              <w:ind w:left="110" w:right="78"/>
              <w:jc w:val="both"/>
              <w:rPr>
                <w:sz w:val="24"/>
              </w:rPr>
            </w:pPr>
            <w:r>
              <w:rPr>
                <w:sz w:val="24"/>
              </w:rPr>
              <w:t>Establishment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Bornagar</w:t>
            </w:r>
            <w:proofErr w:type="spellEnd"/>
            <w:r>
              <w:rPr>
                <w:sz w:val="24"/>
              </w:rPr>
              <w:t xml:space="preserve"> (ISTS) switching station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Assam (765 kV and 220 kV levels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established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future)</w:t>
            </w:r>
          </w:p>
        </w:tc>
        <w:tc>
          <w:tcPr>
            <w:tcW w:w="4645" w:type="dxa"/>
          </w:tcPr>
          <w:p w:rsidR="003B4A65" w:rsidRDefault="003B5AB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kV,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lxl25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MVAr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Reactor: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Nos.</w:t>
            </w:r>
          </w:p>
          <w:p w:rsidR="003B4A65" w:rsidRDefault="003B5AB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Nos.</w:t>
            </w:r>
          </w:p>
          <w:p w:rsidR="003B4A65" w:rsidRDefault="003B5AB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400 kV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bays:</w:t>
            </w:r>
          </w:p>
          <w:p w:rsidR="003B4A65" w:rsidRDefault="003B5AB3">
            <w:pPr>
              <w:pStyle w:val="TableParagraph"/>
              <w:numPr>
                <w:ilvl w:val="0"/>
                <w:numId w:val="20"/>
              </w:numPr>
              <w:tabs>
                <w:tab w:val="left" w:pos="853"/>
                <w:tab w:val="left" w:pos="854"/>
                <w:tab w:val="left" w:pos="1723"/>
                <w:tab w:val="left" w:pos="2390"/>
                <w:tab w:val="left" w:pos="3266"/>
                <w:tab w:val="left" w:pos="3704"/>
              </w:tabs>
              <w:spacing w:before="6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Nos.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1x80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MVAr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switchable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reactor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[for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Alipurduar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(POWERGRID)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Bornagar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(ISTS)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D/c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(Quad)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formed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after</w:t>
            </w:r>
            <w:r>
              <w:rPr>
                <w:sz w:val="20"/>
              </w:rPr>
              <w:tab/>
              <w:t>shifting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Alipurduar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(POWERGRID)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Bongaigaon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(POWERGRID)</w:t>
            </w:r>
          </w:p>
          <w:p w:rsidR="003B4A65" w:rsidRDefault="003B5AB3">
            <w:pPr>
              <w:pStyle w:val="TableParagraph"/>
              <w:ind w:left="853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D/c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(Quad)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Bongaigaon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(POWERGRID)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Bomagar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(ISTS)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S/s]</w:t>
            </w:r>
          </w:p>
          <w:p w:rsidR="003B4A65" w:rsidRDefault="003B5AB3">
            <w:pPr>
              <w:pStyle w:val="TableParagraph"/>
              <w:numPr>
                <w:ilvl w:val="0"/>
                <w:numId w:val="20"/>
              </w:numPr>
              <w:tabs>
                <w:tab w:val="left" w:pos="854"/>
              </w:tabs>
              <w:spacing w:before="57"/>
              <w:ind w:right="6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Bongaigaon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(POWERGRID) 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Bornagar</w:t>
            </w:r>
            <w:proofErr w:type="spellEnd"/>
            <w:r>
              <w:rPr>
                <w:sz w:val="20"/>
              </w:rPr>
              <w:t xml:space="preserve"> (ISTS) 400 kV Die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(Quad) line formed after LILO of </w:t>
            </w:r>
            <w:r>
              <w:rPr>
                <w:sz w:val="20"/>
              </w:rPr>
              <w:t>both circuits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ex1stmg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Bongaigaon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(POWERGRID)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Balipara</w:t>
            </w:r>
            <w:proofErr w:type="spellEnd"/>
            <w:r>
              <w:rPr>
                <w:sz w:val="20"/>
              </w:rPr>
              <w:t xml:space="preserve"> (POWERGRID) 400 kV Die (Quad) line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Bomagar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(ISTS)]</w:t>
            </w:r>
          </w:p>
          <w:p w:rsidR="003B4A65" w:rsidRDefault="003B5AB3">
            <w:pPr>
              <w:pStyle w:val="TableParagraph"/>
              <w:numPr>
                <w:ilvl w:val="0"/>
                <w:numId w:val="20"/>
              </w:numPr>
              <w:tabs>
                <w:tab w:val="left" w:pos="854"/>
              </w:tabs>
              <w:spacing w:before="59"/>
              <w:ind w:right="64"/>
              <w:jc w:val="both"/>
              <w:rPr>
                <w:sz w:val="20"/>
              </w:rPr>
            </w:pPr>
            <w:r>
              <w:rPr>
                <w:sz w:val="20"/>
              </w:rPr>
              <w:t>2 Nos. each with provision for installation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lx63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MVAr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switchable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Bornagar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(ISTS)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Balipara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(POWERGRID) 400 kV Die (Quad) line formed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Bongaigaon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(POWERGRID)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Balipara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(POWERGRID)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(Quad)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Bomagar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(ISTS)]</w:t>
            </w:r>
          </w:p>
          <w:p w:rsidR="003B4A65" w:rsidRDefault="003B5AB3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before="1"/>
              <w:ind w:right="184" w:hanging="724"/>
              <w:jc w:val="right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expansion:</w:t>
            </w:r>
          </w:p>
          <w:p w:rsidR="003B4A65" w:rsidRDefault="003B5AB3">
            <w:pPr>
              <w:pStyle w:val="TableParagraph"/>
              <w:numPr>
                <w:ilvl w:val="1"/>
                <w:numId w:val="19"/>
              </w:numPr>
              <w:tabs>
                <w:tab w:val="left" w:pos="284"/>
              </w:tabs>
              <w:spacing w:before="1" w:line="254" w:lineRule="exact"/>
              <w:ind w:right="191" w:hanging="854"/>
              <w:jc w:val="right"/>
              <w:rPr>
                <w:sz w:val="20"/>
              </w:rPr>
            </w:pPr>
            <w:r>
              <w:rPr>
                <w:sz w:val="20"/>
              </w:rPr>
              <w:t>6x1500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MVA,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765/400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(19x500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MVA</w:t>
            </w:r>
          </w:p>
          <w:p w:rsidR="003B4A65" w:rsidRDefault="003B5AB3">
            <w:pPr>
              <w:pStyle w:val="TableParagraph"/>
              <w:ind w:left="853" w:right="19"/>
              <w:rPr>
                <w:sz w:val="20"/>
              </w:rPr>
            </w:pPr>
            <w:r>
              <w:rPr>
                <w:sz w:val="20"/>
              </w:rPr>
              <w:t>single phase including one spare unit) along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</w:p>
          <w:p w:rsidR="003B4A65" w:rsidRDefault="003B5AB3">
            <w:pPr>
              <w:pStyle w:val="TableParagraph"/>
              <w:numPr>
                <w:ilvl w:val="1"/>
                <w:numId w:val="19"/>
              </w:numPr>
              <w:tabs>
                <w:tab w:val="left" w:pos="854"/>
              </w:tabs>
              <w:spacing w:before="2"/>
              <w:ind w:right="428"/>
              <w:rPr>
                <w:sz w:val="20"/>
              </w:rPr>
            </w:pPr>
            <w:r>
              <w:rPr>
                <w:sz w:val="20"/>
              </w:rPr>
              <w:t>5x500 MVA, 400/220 kV ICTs along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</w:p>
          <w:p w:rsidR="003B4A65" w:rsidRDefault="003B5AB3">
            <w:pPr>
              <w:pStyle w:val="TableParagraph"/>
              <w:numPr>
                <w:ilvl w:val="1"/>
                <w:numId w:val="19"/>
              </w:numPr>
              <w:tabs>
                <w:tab w:val="left" w:pos="854"/>
              </w:tabs>
              <w:ind w:right="722"/>
              <w:rPr>
                <w:sz w:val="20"/>
              </w:rPr>
            </w:pPr>
            <w:r>
              <w:rPr>
                <w:sz w:val="20"/>
              </w:rPr>
              <w:t>765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switchable</w:t>
            </w:r>
          </w:p>
          <w:p w:rsidR="003B4A65" w:rsidRDefault="003B5AB3">
            <w:pPr>
              <w:pStyle w:val="TableParagraph"/>
              <w:spacing w:line="244" w:lineRule="exact"/>
              <w:ind w:left="853"/>
              <w:rPr>
                <w:sz w:val="20"/>
              </w:rPr>
            </w:pPr>
            <w:proofErr w:type="gramStart"/>
            <w:r>
              <w:rPr>
                <w:sz w:val="20"/>
              </w:rPr>
              <w:t>line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reactor)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future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nos.</w:t>
            </w:r>
          </w:p>
          <w:p w:rsidR="003B4A65" w:rsidRDefault="003B5AB3">
            <w:pPr>
              <w:pStyle w:val="TableParagraph"/>
              <w:numPr>
                <w:ilvl w:val="1"/>
                <w:numId w:val="19"/>
              </w:numPr>
              <w:tabs>
                <w:tab w:val="left" w:pos="854"/>
              </w:tabs>
              <w:ind w:right="154"/>
              <w:rPr>
                <w:sz w:val="20"/>
              </w:rPr>
            </w:pPr>
            <w:proofErr w:type="gramStart"/>
            <w:r>
              <w:rPr>
                <w:sz w:val="20"/>
              </w:rPr>
              <w:t>kV</w:t>
            </w:r>
            <w:proofErr w:type="gramEnd"/>
            <w:r>
              <w:rPr>
                <w:sz w:val="20"/>
              </w:rPr>
              <w:t xml:space="preserve"> line bays (along with space for switchable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reactor)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Nos.</w:t>
            </w:r>
          </w:p>
          <w:p w:rsidR="003B4A65" w:rsidRDefault="003B5AB3">
            <w:pPr>
              <w:pStyle w:val="TableParagraph"/>
              <w:numPr>
                <w:ilvl w:val="1"/>
                <w:numId w:val="19"/>
              </w:numPr>
              <w:tabs>
                <w:tab w:val="left" w:pos="854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bays: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nos.</w:t>
            </w:r>
          </w:p>
          <w:p w:rsidR="003B4A65" w:rsidRDefault="003B5AB3">
            <w:pPr>
              <w:pStyle w:val="TableParagraph"/>
              <w:numPr>
                <w:ilvl w:val="1"/>
                <w:numId w:val="19"/>
              </w:numPr>
              <w:tabs>
                <w:tab w:val="left" w:pos="854"/>
              </w:tabs>
              <w:ind w:right="336"/>
              <w:rPr>
                <w:sz w:val="20"/>
              </w:rPr>
            </w:pPr>
            <w:r>
              <w:rPr>
                <w:sz w:val="20"/>
              </w:rPr>
              <w:t>4x330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MVAr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(13x110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MVAr</w:t>
            </w:r>
            <w:proofErr w:type="spellEnd"/>
          </w:p>
          <w:p w:rsidR="003B4A65" w:rsidRDefault="003B5AB3">
            <w:pPr>
              <w:pStyle w:val="TableParagraph"/>
              <w:numPr>
                <w:ilvl w:val="1"/>
                <w:numId w:val="19"/>
              </w:numPr>
              <w:tabs>
                <w:tab w:val="left" w:pos="854"/>
              </w:tabs>
              <w:ind w:right="231"/>
              <w:rPr>
                <w:sz w:val="20"/>
              </w:rPr>
            </w:pPr>
            <w:r>
              <w:rPr>
                <w:sz w:val="20"/>
              </w:rPr>
              <w:t>single phase including one spare unit) along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3B4A65" w:rsidRDefault="003B5AB3">
            <w:pPr>
              <w:pStyle w:val="TableParagraph"/>
              <w:spacing w:line="243" w:lineRule="exact"/>
              <w:ind w:left="853"/>
              <w:rPr>
                <w:sz w:val="20"/>
              </w:rPr>
            </w:pPr>
            <w:r>
              <w:rPr>
                <w:sz w:val="20"/>
              </w:rPr>
              <w:t>associated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bays</w:t>
            </w:r>
          </w:p>
          <w:p w:rsidR="003B4A65" w:rsidRDefault="003B5AB3">
            <w:pPr>
              <w:pStyle w:val="TableParagraph"/>
              <w:numPr>
                <w:ilvl w:val="1"/>
                <w:numId w:val="19"/>
              </w:numPr>
              <w:tabs>
                <w:tab w:val="left" w:pos="854"/>
              </w:tabs>
              <w:spacing w:before="2"/>
              <w:ind w:right="138"/>
              <w:rPr>
                <w:sz w:val="20"/>
              </w:rPr>
            </w:pPr>
            <w:r>
              <w:rPr>
                <w:sz w:val="20"/>
              </w:rPr>
              <w:t>3x125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MVAr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bays</w:t>
            </w:r>
          </w:p>
          <w:p w:rsidR="003B4A65" w:rsidRDefault="003B5AB3">
            <w:pPr>
              <w:pStyle w:val="TableParagraph"/>
              <w:numPr>
                <w:ilvl w:val="1"/>
                <w:numId w:val="19"/>
              </w:numPr>
              <w:tabs>
                <w:tab w:val="left" w:pos="854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765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Sectionaliser</w:t>
            </w:r>
            <w:proofErr w:type="spellEnd"/>
            <w:r>
              <w:rPr>
                <w:sz w:val="20"/>
              </w:rPr>
              <w:t>: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</w:p>
        </w:tc>
      </w:tr>
    </w:tbl>
    <w:p w:rsidR="003B4A65" w:rsidRDefault="003B4A65">
      <w:pPr>
        <w:spacing w:line="234" w:lineRule="exact"/>
        <w:rPr>
          <w:sz w:val="20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tbl>
      <w:tblPr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688"/>
        <w:gridCol w:w="4645"/>
      </w:tblGrid>
      <w:tr w:rsidR="003B4A65">
        <w:trPr>
          <w:trHeight w:val="1058"/>
        </w:trPr>
        <w:tc>
          <w:tcPr>
            <w:tcW w:w="569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45" w:type="dxa"/>
          </w:tcPr>
          <w:p w:rsidR="003B4A65" w:rsidRDefault="003B5AB3">
            <w:pPr>
              <w:pStyle w:val="TableParagraph"/>
              <w:numPr>
                <w:ilvl w:val="0"/>
                <w:numId w:val="18"/>
              </w:numPr>
              <w:tabs>
                <w:tab w:val="left" w:pos="854"/>
              </w:tabs>
              <w:spacing w:line="251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Sectionaliser</w:t>
            </w:r>
            <w:proofErr w:type="spellEnd"/>
            <w:r>
              <w:rPr>
                <w:sz w:val="20"/>
              </w:rPr>
              <w:t>: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</w:p>
          <w:p w:rsidR="003B4A65" w:rsidRDefault="003B5AB3">
            <w:pPr>
              <w:pStyle w:val="TableParagraph"/>
              <w:numPr>
                <w:ilvl w:val="0"/>
                <w:numId w:val="18"/>
              </w:numPr>
              <w:tabs>
                <w:tab w:val="left" w:pos="854"/>
              </w:tabs>
              <w:spacing w:line="25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Sectionaliser</w:t>
            </w:r>
            <w:proofErr w:type="spellEnd"/>
            <w:r>
              <w:rPr>
                <w:sz w:val="20"/>
              </w:rPr>
              <w:t>: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</w:p>
          <w:p w:rsidR="003B4A65" w:rsidRDefault="003B5AB3">
            <w:pPr>
              <w:pStyle w:val="TableParagraph"/>
              <w:numPr>
                <w:ilvl w:val="0"/>
                <w:numId w:val="18"/>
              </w:numPr>
              <w:tabs>
                <w:tab w:val="left" w:pos="854"/>
              </w:tabs>
              <w:spacing w:line="25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 Coupler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bays: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Nos.</w:t>
            </w:r>
          </w:p>
          <w:p w:rsidR="003B4A65" w:rsidRDefault="003B5AB3">
            <w:pPr>
              <w:pStyle w:val="TableParagraph"/>
              <w:numPr>
                <w:ilvl w:val="0"/>
                <w:numId w:val="18"/>
              </w:numPr>
              <w:tabs>
                <w:tab w:val="left" w:pos="854"/>
              </w:tabs>
              <w:spacing w:line="279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220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 Bus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Coupler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bays: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Nos.</w:t>
            </w:r>
          </w:p>
        </w:tc>
      </w:tr>
      <w:tr w:rsidR="003B4A65">
        <w:trPr>
          <w:trHeight w:val="1173"/>
        </w:trPr>
        <w:tc>
          <w:tcPr>
            <w:tcW w:w="569" w:type="dxa"/>
          </w:tcPr>
          <w:p w:rsidR="003B4A65" w:rsidRDefault="003B5AB3">
            <w:pPr>
              <w:pStyle w:val="TableParagraph"/>
              <w:spacing w:line="288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8" w:type="dxa"/>
          </w:tcPr>
          <w:p w:rsidR="003B4A65" w:rsidRDefault="003B5AB3">
            <w:pPr>
              <w:pStyle w:val="TableParagraph"/>
              <w:ind w:left="4" w:right="34"/>
              <w:rPr>
                <w:sz w:val="24"/>
              </w:rPr>
            </w:pPr>
            <w:r>
              <w:rPr>
                <w:sz w:val="24"/>
              </w:rPr>
              <w:t>LILO of both circuits of existing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Bongaigaon</w:t>
            </w:r>
            <w:proofErr w:type="spellEnd"/>
            <w:r>
              <w:rPr>
                <w:sz w:val="24"/>
              </w:rPr>
              <w:t xml:space="preserve"> (POWERGRID) – </w:t>
            </w:r>
            <w:proofErr w:type="spellStart"/>
            <w:r>
              <w:rPr>
                <w:sz w:val="24"/>
              </w:rPr>
              <w:t>Balipara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(POWERGRID)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D/c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(Quad)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  <w:p w:rsidR="003B4A65" w:rsidRDefault="003B5AB3">
            <w:pPr>
              <w:pStyle w:val="TableParagraph"/>
              <w:spacing w:line="277" w:lineRule="exact"/>
              <w:ind w:left="4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Bornagar</w:t>
            </w:r>
            <w:proofErr w:type="spellEnd"/>
            <w:r>
              <w:rPr>
                <w:sz w:val="24"/>
              </w:rPr>
              <w:t xml:space="preserve"> (ISTS)</w:t>
            </w:r>
          </w:p>
        </w:tc>
        <w:tc>
          <w:tcPr>
            <w:tcW w:w="4645" w:type="dxa"/>
          </w:tcPr>
          <w:p w:rsidR="003B4A65" w:rsidRDefault="003B5AB3">
            <w:pPr>
              <w:pStyle w:val="TableParagraph"/>
              <w:numPr>
                <w:ilvl w:val="0"/>
                <w:numId w:val="17"/>
              </w:numPr>
              <w:tabs>
                <w:tab w:val="left" w:pos="724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Loop-in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km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Loopout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B4A65">
        <w:trPr>
          <w:trHeight w:val="2928"/>
        </w:trPr>
        <w:tc>
          <w:tcPr>
            <w:tcW w:w="569" w:type="dxa"/>
          </w:tcPr>
          <w:p w:rsidR="003B4A65" w:rsidRDefault="003B5AB3">
            <w:pPr>
              <w:pStyle w:val="TableParagraph"/>
              <w:spacing w:line="288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8" w:type="dxa"/>
          </w:tcPr>
          <w:p w:rsidR="003B4A65" w:rsidRDefault="003B5AB3">
            <w:pPr>
              <w:pStyle w:val="TableParagraph"/>
              <w:ind w:left="4" w:right="804"/>
              <w:rPr>
                <w:sz w:val="24"/>
              </w:rPr>
            </w:pPr>
            <w:r>
              <w:rPr>
                <w:sz w:val="24"/>
              </w:rPr>
              <w:t xml:space="preserve">#Disconnection of </w:t>
            </w:r>
            <w:proofErr w:type="spellStart"/>
            <w:r>
              <w:rPr>
                <w:sz w:val="24"/>
              </w:rPr>
              <w:t>Alipurduar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(POWERGRID) – </w:t>
            </w:r>
            <w:proofErr w:type="spellStart"/>
            <w:r>
              <w:rPr>
                <w:sz w:val="24"/>
              </w:rPr>
              <w:t>Bongaigaon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(POWERGRID)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 kV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D/c</w:t>
            </w:r>
          </w:p>
          <w:p w:rsidR="003B4A65" w:rsidRDefault="003B5AB3">
            <w:pPr>
              <w:pStyle w:val="TableParagraph"/>
              <w:ind w:left="4" w:right="839"/>
              <w:rPr>
                <w:sz w:val="24"/>
              </w:rPr>
            </w:pPr>
            <w:r>
              <w:rPr>
                <w:sz w:val="24"/>
              </w:rPr>
              <w:t xml:space="preserve">(Quad) line from </w:t>
            </w:r>
            <w:proofErr w:type="spellStart"/>
            <w:r>
              <w:rPr>
                <w:sz w:val="24"/>
              </w:rPr>
              <w:t>Bongaigaon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(POWERGRID) end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3B4A65" w:rsidRDefault="003B5AB3">
            <w:pPr>
              <w:pStyle w:val="TableParagraph"/>
              <w:ind w:left="4" w:right="73"/>
              <w:rPr>
                <w:sz w:val="24"/>
              </w:rPr>
            </w:pPr>
            <w:r>
              <w:rPr>
                <w:sz w:val="24"/>
              </w:rPr>
              <w:t xml:space="preserve">termination at </w:t>
            </w:r>
            <w:proofErr w:type="spellStart"/>
            <w:r>
              <w:rPr>
                <w:sz w:val="24"/>
              </w:rPr>
              <w:t>Bornagar</w:t>
            </w:r>
            <w:proofErr w:type="spellEnd"/>
            <w:r>
              <w:rPr>
                <w:sz w:val="24"/>
              </w:rPr>
              <w:t xml:space="preserve"> (ISTS) S/s so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Alipurduar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(POWERGRID)</w:t>
            </w:r>
          </w:p>
          <w:p w:rsidR="003B4A65" w:rsidRDefault="003B5AB3">
            <w:pPr>
              <w:pStyle w:val="TableParagraph"/>
              <w:spacing w:line="290" w:lineRule="atLeast"/>
              <w:ind w:left="4" w:right="145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Bornagar</w:t>
            </w:r>
            <w:proofErr w:type="spellEnd"/>
            <w:r>
              <w:rPr>
                <w:sz w:val="24"/>
              </w:rPr>
              <w:t xml:space="preserve"> (ISTS) 400 kV D/c (Quad)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  <w:tc>
          <w:tcPr>
            <w:tcW w:w="4645" w:type="dxa"/>
          </w:tcPr>
          <w:p w:rsidR="003B4A65" w:rsidRDefault="003B5AB3">
            <w:pPr>
              <w:pStyle w:val="TableParagraph"/>
              <w:numPr>
                <w:ilvl w:val="0"/>
                <w:numId w:val="16"/>
              </w:numPr>
              <w:tabs>
                <w:tab w:val="left" w:pos="724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</w:p>
        </w:tc>
      </w:tr>
      <w:tr w:rsidR="003B4A65">
        <w:trPr>
          <w:trHeight w:val="3810"/>
        </w:trPr>
        <w:tc>
          <w:tcPr>
            <w:tcW w:w="569" w:type="dxa"/>
          </w:tcPr>
          <w:p w:rsidR="003B4A65" w:rsidRDefault="003B5AB3">
            <w:pPr>
              <w:pStyle w:val="TableParagraph"/>
              <w:spacing w:line="289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8" w:type="dxa"/>
          </w:tcPr>
          <w:p w:rsidR="003B4A65" w:rsidRDefault="003B5AB3">
            <w:pPr>
              <w:pStyle w:val="TableParagraph"/>
              <w:ind w:left="4" w:right="86"/>
              <w:rPr>
                <w:sz w:val="24"/>
              </w:rPr>
            </w:pPr>
            <w:r>
              <w:rPr>
                <w:sz w:val="24"/>
              </w:rPr>
              <w:t xml:space="preserve">Installation of 420 kV, 1x80 </w:t>
            </w:r>
            <w:proofErr w:type="spellStart"/>
            <w:r>
              <w:rPr>
                <w:sz w:val="24"/>
              </w:rPr>
              <w:t>MVAr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switchable line reactor (along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 ohm NGR and NGR bypass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arrangement) at </w:t>
            </w:r>
            <w:proofErr w:type="spellStart"/>
            <w:r>
              <w:rPr>
                <w:sz w:val="24"/>
              </w:rPr>
              <w:t>Bornagar</w:t>
            </w:r>
            <w:proofErr w:type="spellEnd"/>
            <w:r>
              <w:rPr>
                <w:sz w:val="24"/>
              </w:rPr>
              <w:t xml:space="preserve"> (ISTS) end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in each circuit of </w:t>
            </w:r>
            <w:proofErr w:type="spellStart"/>
            <w:r>
              <w:rPr>
                <w:sz w:val="24"/>
              </w:rPr>
              <w:t>Alipurduar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(POWERGRID) – </w:t>
            </w:r>
            <w:proofErr w:type="spellStart"/>
            <w:r>
              <w:rPr>
                <w:sz w:val="24"/>
              </w:rPr>
              <w:t>Bornagar</w:t>
            </w:r>
            <w:proofErr w:type="spellEnd"/>
          </w:p>
          <w:p w:rsidR="003B4A65" w:rsidRDefault="003B5AB3">
            <w:pPr>
              <w:pStyle w:val="TableParagraph"/>
              <w:ind w:left="4" w:right="-21"/>
              <w:rPr>
                <w:sz w:val="24"/>
              </w:rPr>
            </w:pPr>
            <w:r>
              <w:rPr>
                <w:sz w:val="24"/>
              </w:rPr>
              <w:t>400 kV D/c (Quad) line formed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shifting of </w:t>
            </w:r>
            <w:proofErr w:type="spellStart"/>
            <w:r>
              <w:rPr>
                <w:sz w:val="24"/>
              </w:rPr>
              <w:t>Alipurduar</w:t>
            </w:r>
            <w:proofErr w:type="spellEnd"/>
            <w:r>
              <w:rPr>
                <w:sz w:val="24"/>
              </w:rPr>
              <w:t xml:space="preserve"> (POWERGRID)</w:t>
            </w:r>
            <w:r>
              <w:rPr>
                <w:sz w:val="24"/>
              </w:rPr>
              <w:t xml:space="preserve"> –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Bongaigaon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(POWERGRID) 400 kV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D/c</w:t>
            </w:r>
          </w:p>
          <w:p w:rsidR="003B4A65" w:rsidRDefault="003B5AB3">
            <w:pPr>
              <w:pStyle w:val="TableParagraph"/>
              <w:spacing w:line="293" w:lineRule="exact"/>
              <w:ind w:left="4"/>
              <w:rPr>
                <w:sz w:val="24"/>
              </w:rPr>
            </w:pPr>
            <w:r>
              <w:rPr>
                <w:sz w:val="24"/>
              </w:rPr>
              <w:t>(Quad)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spellStart"/>
            <w:r>
              <w:rPr>
                <w:sz w:val="24"/>
              </w:rPr>
              <w:t>Bongaigaon</w:t>
            </w:r>
            <w:proofErr w:type="spellEnd"/>
          </w:p>
          <w:p w:rsidR="003B4A65" w:rsidRDefault="003B5AB3">
            <w:pPr>
              <w:pStyle w:val="TableParagraph"/>
              <w:spacing w:line="290" w:lineRule="atLeast"/>
              <w:ind w:left="4" w:right="42"/>
              <w:rPr>
                <w:sz w:val="24"/>
              </w:rPr>
            </w:pPr>
            <w:r>
              <w:rPr>
                <w:sz w:val="24"/>
              </w:rPr>
              <w:t xml:space="preserve">(POWERGRID) end to </w:t>
            </w:r>
            <w:proofErr w:type="spellStart"/>
            <w:r>
              <w:rPr>
                <w:sz w:val="24"/>
              </w:rPr>
              <w:t>Bornagar</w:t>
            </w:r>
            <w:proofErr w:type="spellEnd"/>
            <w:r>
              <w:rPr>
                <w:sz w:val="24"/>
              </w:rPr>
              <w:t xml:space="preserve"> (ISTS)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S/s</w:t>
            </w:r>
          </w:p>
        </w:tc>
        <w:tc>
          <w:tcPr>
            <w:tcW w:w="4645" w:type="dxa"/>
          </w:tcPr>
          <w:p w:rsidR="003B4A65" w:rsidRDefault="003B5AB3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420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1x80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MVAr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switchable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reactor (along with 500 ohm NGR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bypass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arrangement)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Nos.</w:t>
            </w:r>
          </w:p>
          <w:p w:rsidR="003B4A65" w:rsidRDefault="003B5AB3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Switching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switchable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line reactor of 420 kV, 1x80 </w:t>
            </w:r>
            <w:proofErr w:type="spellStart"/>
            <w:r>
              <w:rPr>
                <w:sz w:val="24"/>
              </w:rPr>
              <w:t>MVAr</w:t>
            </w:r>
            <w:proofErr w:type="spellEnd"/>
            <w:r>
              <w:rPr>
                <w:sz w:val="24"/>
              </w:rPr>
              <w:t xml:space="preserve"> - 2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Nos.</w:t>
            </w:r>
          </w:p>
        </w:tc>
      </w:tr>
      <w:tr w:rsidR="003B4A65">
        <w:trPr>
          <w:trHeight w:val="2930"/>
        </w:trPr>
        <w:tc>
          <w:tcPr>
            <w:tcW w:w="569" w:type="dxa"/>
          </w:tcPr>
          <w:p w:rsidR="003B4A65" w:rsidRDefault="003B5AB3">
            <w:pPr>
              <w:pStyle w:val="TableParagraph"/>
              <w:spacing w:line="28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8" w:type="dxa"/>
          </w:tcPr>
          <w:p w:rsidR="003B4A65" w:rsidRDefault="003B5AB3">
            <w:pPr>
              <w:pStyle w:val="TableParagraph"/>
              <w:ind w:left="4" w:right="26"/>
              <w:rPr>
                <w:sz w:val="24"/>
              </w:rPr>
            </w:pPr>
            <w:r>
              <w:rPr>
                <w:sz w:val="24"/>
              </w:rPr>
              <w:t xml:space="preserve">Installation of 420 kV, 1x63 </w:t>
            </w:r>
            <w:proofErr w:type="spellStart"/>
            <w:r>
              <w:rPr>
                <w:sz w:val="24"/>
              </w:rPr>
              <w:t>MVAr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switchable line reactor (along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400 ohm NGR and NGR bypass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arrangement) at </w:t>
            </w:r>
            <w:proofErr w:type="spellStart"/>
            <w:r>
              <w:rPr>
                <w:sz w:val="24"/>
              </w:rPr>
              <w:t>Bornagar</w:t>
            </w:r>
            <w:proofErr w:type="spellEnd"/>
            <w:r>
              <w:rPr>
                <w:sz w:val="24"/>
              </w:rPr>
              <w:t xml:space="preserve"> (ISTS) 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 each circuit of </w:t>
            </w:r>
            <w:proofErr w:type="spellStart"/>
            <w:r>
              <w:rPr>
                <w:sz w:val="24"/>
              </w:rPr>
              <w:t>Bornagar</w:t>
            </w:r>
            <w:proofErr w:type="spellEnd"/>
            <w:r>
              <w:rPr>
                <w:sz w:val="24"/>
              </w:rPr>
              <w:t xml:space="preserve"> (ISTS)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Balipara</w:t>
            </w:r>
            <w:proofErr w:type="spellEnd"/>
            <w:r>
              <w:rPr>
                <w:sz w:val="24"/>
              </w:rPr>
              <w:t xml:space="preserve"> (POWERGRID) 400 kV D/c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(Quad) line formed after LILO of both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existing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Bongaigaon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(POWERGRID)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Balipara</w:t>
            </w:r>
            <w:proofErr w:type="spellEnd"/>
          </w:p>
          <w:p w:rsidR="003B4A65" w:rsidRDefault="003B5AB3">
            <w:pPr>
              <w:pStyle w:val="TableParagraph"/>
              <w:spacing w:line="279" w:lineRule="exact"/>
              <w:ind w:left="4"/>
              <w:rPr>
                <w:sz w:val="24"/>
              </w:rPr>
            </w:pPr>
            <w:r>
              <w:rPr>
                <w:sz w:val="24"/>
              </w:rPr>
              <w:t>(POWERGRID)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 kV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D/c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(Quad)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  <w:tc>
          <w:tcPr>
            <w:tcW w:w="4645" w:type="dxa"/>
          </w:tcPr>
          <w:p w:rsidR="003B4A65" w:rsidRDefault="003B5AB3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420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1x63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MVAr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switchable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reactor (along with 400 ohm NGR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bypass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arrangement)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Nos.</w:t>
            </w:r>
          </w:p>
          <w:p w:rsidR="003B4A65" w:rsidRDefault="003B5AB3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Switching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switchable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line reactor of 420 kV, 1x63 </w:t>
            </w:r>
            <w:proofErr w:type="spellStart"/>
            <w:r>
              <w:rPr>
                <w:sz w:val="24"/>
              </w:rPr>
              <w:t>MVAr</w:t>
            </w:r>
            <w:proofErr w:type="spellEnd"/>
            <w:r>
              <w:rPr>
                <w:sz w:val="24"/>
              </w:rPr>
              <w:t xml:space="preserve"> - 2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Nos.</w:t>
            </w:r>
          </w:p>
        </w:tc>
      </w:tr>
    </w:tbl>
    <w:p w:rsidR="003B4A65" w:rsidRDefault="003B4A65">
      <w:pPr>
        <w:pStyle w:val="BodyText"/>
        <w:rPr>
          <w:sz w:val="15"/>
        </w:rPr>
      </w:pPr>
    </w:p>
    <w:p w:rsidR="003B4A65" w:rsidRDefault="003B5AB3">
      <w:pPr>
        <w:pStyle w:val="ListParagraph"/>
        <w:numPr>
          <w:ilvl w:val="1"/>
          <w:numId w:val="43"/>
        </w:numPr>
        <w:tabs>
          <w:tab w:val="left" w:pos="980"/>
          <w:tab w:val="left" w:pos="981"/>
        </w:tabs>
        <w:spacing w:before="52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inter-alia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following:-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0"/>
          <w:numId w:val="13"/>
        </w:numPr>
        <w:tabs>
          <w:tab w:val="left" w:pos="969"/>
        </w:tabs>
        <w:spacing w:line="276" w:lineRule="auto"/>
        <w:ind w:right="144"/>
        <w:jc w:val="both"/>
        <w:rPr>
          <w:sz w:val="24"/>
        </w:rPr>
      </w:pPr>
      <w:r>
        <w:rPr>
          <w:spacing w:val="-1"/>
          <w:sz w:val="24"/>
        </w:rPr>
        <w:t>Route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Alignment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KMZ/KML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file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Bhuvan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(Indian</w:t>
      </w:r>
      <w:r>
        <w:rPr>
          <w:spacing w:val="-11"/>
          <w:sz w:val="24"/>
        </w:rPr>
        <w:t xml:space="preserve"> </w:t>
      </w:r>
      <w:r>
        <w:rPr>
          <w:sz w:val="24"/>
        </w:rPr>
        <w:t>Geo-Platform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ISRO)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Google</w:t>
      </w:r>
      <w:r>
        <w:rPr>
          <w:spacing w:val="-14"/>
          <w:sz w:val="24"/>
        </w:rPr>
        <w:t xml:space="preserve"> </w:t>
      </w:r>
      <w:r>
        <w:rPr>
          <w:sz w:val="24"/>
        </w:rPr>
        <w:t>imagery</w:t>
      </w:r>
      <w:r>
        <w:rPr>
          <w:spacing w:val="-52"/>
          <w:sz w:val="24"/>
        </w:rPr>
        <w:t xml:space="preserve"> </w:t>
      </w:r>
      <w:r>
        <w:rPr>
          <w:sz w:val="24"/>
        </w:rPr>
        <w:t>and Survey of India topographical maps (both in hard &amp; soft copies) to the extent required,</w:t>
      </w:r>
      <w:r>
        <w:rPr>
          <w:spacing w:val="-52"/>
          <w:sz w:val="24"/>
        </w:rPr>
        <w:t xml:space="preserve"> </w:t>
      </w:r>
      <w:r>
        <w:rPr>
          <w:sz w:val="24"/>
        </w:rPr>
        <w:t>inter-alia including: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13"/>
        </w:numPr>
        <w:tabs>
          <w:tab w:val="left" w:pos="969"/>
        </w:tabs>
        <w:spacing w:line="276" w:lineRule="auto"/>
        <w:ind w:right="145"/>
        <w:rPr>
          <w:sz w:val="24"/>
        </w:rPr>
      </w:pPr>
      <w:r>
        <w:rPr>
          <w:sz w:val="24"/>
        </w:rPr>
        <w:t>Identification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three</w:t>
      </w:r>
      <w:r>
        <w:rPr>
          <w:spacing w:val="36"/>
          <w:sz w:val="24"/>
        </w:rPr>
        <w:t xml:space="preserve"> </w:t>
      </w:r>
      <w:r>
        <w:rPr>
          <w:sz w:val="24"/>
        </w:rPr>
        <w:t>alternative</w:t>
      </w:r>
      <w:r>
        <w:rPr>
          <w:spacing w:val="36"/>
          <w:sz w:val="24"/>
        </w:rPr>
        <w:t xml:space="preserve"> </w:t>
      </w:r>
      <w:r>
        <w:rPr>
          <w:sz w:val="24"/>
        </w:rPr>
        <w:t>route</w:t>
      </w:r>
      <w:r>
        <w:rPr>
          <w:spacing w:val="38"/>
          <w:sz w:val="24"/>
        </w:rPr>
        <w:t xml:space="preserve"> </w:t>
      </w:r>
      <w:r>
        <w:rPr>
          <w:sz w:val="24"/>
        </w:rPr>
        <w:t>alignments</w:t>
      </w:r>
      <w:r>
        <w:rPr>
          <w:spacing w:val="42"/>
          <w:sz w:val="24"/>
        </w:rPr>
        <w:t xml:space="preserve"> </w:t>
      </w:r>
      <w:r>
        <w:rPr>
          <w:sz w:val="24"/>
        </w:rPr>
        <w:t>&amp;</w:t>
      </w:r>
      <w:r>
        <w:rPr>
          <w:spacing w:val="37"/>
          <w:sz w:val="24"/>
        </w:rPr>
        <w:t xml:space="preserve"> </w:t>
      </w:r>
      <w:r>
        <w:rPr>
          <w:sz w:val="24"/>
        </w:rPr>
        <w:t>selection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one</w:t>
      </w:r>
      <w:r>
        <w:rPr>
          <w:spacing w:val="36"/>
          <w:sz w:val="24"/>
        </w:rPr>
        <w:t xml:space="preserve"> </w:t>
      </w:r>
      <w:r>
        <w:rPr>
          <w:sz w:val="24"/>
        </w:rPr>
        <w:t>optimized</w:t>
      </w:r>
      <w:r>
        <w:rPr>
          <w:spacing w:val="39"/>
          <w:sz w:val="24"/>
        </w:rPr>
        <w:t xml:space="preserve"> </w:t>
      </w:r>
      <w:r>
        <w:rPr>
          <w:sz w:val="24"/>
        </w:rPr>
        <w:t>route</w:t>
      </w:r>
      <w:r>
        <w:rPr>
          <w:spacing w:val="-51"/>
          <w:sz w:val="24"/>
        </w:rPr>
        <w:t xml:space="preserve"> </w:t>
      </w:r>
      <w:r>
        <w:rPr>
          <w:sz w:val="24"/>
        </w:rPr>
        <w:t>alignment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Employer</w:t>
      </w:r>
      <w:r>
        <w:rPr>
          <w:spacing w:val="23"/>
          <w:sz w:val="24"/>
        </w:rPr>
        <w:t xml:space="preserve"> </w:t>
      </w:r>
      <w:r>
        <w:rPr>
          <w:sz w:val="24"/>
        </w:rPr>
        <w:t>i.e.</w:t>
      </w:r>
      <w:r>
        <w:rPr>
          <w:spacing w:val="22"/>
          <w:sz w:val="24"/>
        </w:rPr>
        <w:t xml:space="preserve"> </w:t>
      </w:r>
      <w:r>
        <w:rPr>
          <w:sz w:val="24"/>
        </w:rPr>
        <w:t>PFCCL.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output</w:t>
      </w:r>
      <w:r>
        <w:rPr>
          <w:spacing w:val="23"/>
          <w:sz w:val="24"/>
        </w:rPr>
        <w:t xml:space="preserve"> </w:t>
      </w:r>
      <w:r>
        <w:rPr>
          <w:sz w:val="24"/>
        </w:rPr>
        <w:t>(both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hard</w:t>
      </w:r>
      <w:r>
        <w:rPr>
          <w:spacing w:val="25"/>
          <w:sz w:val="24"/>
        </w:rPr>
        <w:t xml:space="preserve"> </w:t>
      </w:r>
      <w:r>
        <w:rPr>
          <w:sz w:val="24"/>
        </w:rPr>
        <w:t>&amp;</w:t>
      </w:r>
      <w:r>
        <w:rPr>
          <w:spacing w:val="23"/>
          <w:sz w:val="24"/>
        </w:rPr>
        <w:t xml:space="preserve"> </w:t>
      </w:r>
      <w:r>
        <w:rPr>
          <w:sz w:val="24"/>
        </w:rPr>
        <w:t>soft</w:t>
      </w:r>
    </w:p>
    <w:p w:rsidR="003B4A65" w:rsidRDefault="003B4A65">
      <w:pPr>
        <w:spacing w:line="276" w:lineRule="auto"/>
        <w:rPr>
          <w:sz w:val="24"/>
        </w:rPr>
        <w:sectPr w:rsidR="003B4A65">
          <w:pgSz w:w="11910" w:h="16840"/>
          <w:pgMar w:top="72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968" w:right="149"/>
        <w:jc w:val="both"/>
      </w:pPr>
      <w:r>
        <w:lastRenderedPageBreak/>
        <w:t>copies) shall be in the form of final route alignment in KML/KMZ file and pdf / digitized</w:t>
      </w:r>
      <w:r>
        <w:rPr>
          <w:spacing w:val="1"/>
        </w:rPr>
        <w:t xml:space="preserve"> </w:t>
      </w:r>
      <w:r>
        <w:t>topographical map (i.e. digitized topo sheets of Survey of India) with latest details/features</w:t>
      </w:r>
      <w:r>
        <w:rPr>
          <w:spacing w:val="-52"/>
        </w:rPr>
        <w:t xml:space="preserve"> </w:t>
      </w:r>
      <w:r>
        <w:t xml:space="preserve">including but </w:t>
      </w:r>
      <w:r>
        <w:t>not limited to forest, revenue area, protected area, wildlife infringement,</w:t>
      </w:r>
      <w:r>
        <w:rPr>
          <w:spacing w:val="1"/>
        </w:rPr>
        <w:t xml:space="preserve"> </w:t>
      </w:r>
      <w:r>
        <w:t>Animal/Bird sanctuary, infringement of endangered species habitats, Great Indian Bustard</w:t>
      </w:r>
      <w:r>
        <w:rPr>
          <w:spacing w:val="1"/>
        </w:rPr>
        <w:t xml:space="preserve"> </w:t>
      </w:r>
      <w:r>
        <w:t>(GIB) area, civil and defense Airports, all rivers, sea, coal, mineral areas, mining areas,</w:t>
      </w:r>
      <w:r>
        <w:t xml:space="preserve"> oil</w:t>
      </w:r>
      <w:r>
        <w:rPr>
          <w:spacing w:val="1"/>
        </w:rPr>
        <w:t xml:space="preserve"> </w:t>
      </w:r>
      <w:r>
        <w:t>pipe line/underground inflammable pipe lines, railway lines, canals, roads, defense setup</w:t>
      </w:r>
      <w:r>
        <w:rPr>
          <w:spacing w:val="1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upto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proofErr w:type="spellStart"/>
      <w:r>
        <w:t>kms</w:t>
      </w:r>
      <w:proofErr w:type="spellEnd"/>
      <w:r>
        <w:rPr>
          <w:spacing w:val="-3"/>
        </w:rPr>
        <w:t xml:space="preserve"> </w:t>
      </w:r>
      <w:r>
        <w:t>on both</w:t>
      </w:r>
      <w:r>
        <w:rPr>
          <w:spacing w:val="-1"/>
        </w:rPr>
        <w:t xml:space="preserve"> </w:t>
      </w:r>
      <w:r>
        <w:t>sides of</w:t>
      </w:r>
      <w:r>
        <w:rPr>
          <w:spacing w:val="1"/>
        </w:rPr>
        <w:t xml:space="preserve"> </w:t>
      </w:r>
      <w:r>
        <w:t>selected route</w:t>
      </w:r>
      <w:r>
        <w:rPr>
          <w:spacing w:val="-3"/>
        </w:rPr>
        <w:t xml:space="preserve"> </w:t>
      </w:r>
      <w:r>
        <w:t>alignment.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13"/>
        </w:numPr>
        <w:tabs>
          <w:tab w:val="left" w:pos="969"/>
        </w:tabs>
        <w:ind w:hanging="282"/>
        <w:rPr>
          <w:sz w:val="24"/>
        </w:rPr>
      </w:pPr>
      <w:r>
        <w:rPr>
          <w:sz w:val="24"/>
        </w:rPr>
        <w:t>Walk-over</w:t>
      </w:r>
      <w:r>
        <w:rPr>
          <w:spacing w:val="-9"/>
          <w:sz w:val="24"/>
        </w:rPr>
        <w:t xml:space="preserve"> </w:t>
      </w:r>
      <w:r>
        <w:rPr>
          <w:sz w:val="24"/>
        </w:rPr>
        <w:t>Survey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route</w:t>
      </w:r>
      <w:r>
        <w:rPr>
          <w:spacing w:val="-9"/>
          <w:sz w:val="24"/>
        </w:rPr>
        <w:t xml:space="preserve"> </w:t>
      </w:r>
      <w:r>
        <w:rPr>
          <w:sz w:val="24"/>
        </w:rPr>
        <w:t>alignment</w:t>
      </w:r>
      <w:r>
        <w:rPr>
          <w:spacing w:val="-11"/>
          <w:sz w:val="24"/>
        </w:rPr>
        <w:t xml:space="preserve"> </w:t>
      </w:r>
      <w:r>
        <w:rPr>
          <w:sz w:val="24"/>
        </w:rPr>
        <w:t>(to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finalized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Employer).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1"/>
          <w:numId w:val="13"/>
        </w:numPr>
        <w:tabs>
          <w:tab w:val="left" w:pos="969"/>
        </w:tabs>
        <w:spacing w:line="276" w:lineRule="auto"/>
        <w:ind w:right="145"/>
        <w:jc w:val="both"/>
        <w:rPr>
          <w:sz w:val="24"/>
        </w:rPr>
      </w:pPr>
      <w:r>
        <w:rPr>
          <w:sz w:val="24"/>
        </w:rPr>
        <w:t>Preparation of Survey Report including identification and explanation of route constraints</w:t>
      </w:r>
      <w:r>
        <w:rPr>
          <w:spacing w:val="1"/>
          <w:sz w:val="24"/>
        </w:rPr>
        <w:t xml:space="preserve"> </w:t>
      </w:r>
      <w:r>
        <w:rPr>
          <w:sz w:val="24"/>
        </w:rPr>
        <w:t>like Forest, revenue area, protected area, wildlife infringement, Animal/Bird sanctuary,</w:t>
      </w:r>
      <w:r>
        <w:rPr>
          <w:spacing w:val="1"/>
          <w:sz w:val="24"/>
        </w:rPr>
        <w:t xml:space="preserve"> </w:t>
      </w:r>
      <w:r>
        <w:rPr>
          <w:sz w:val="24"/>
        </w:rPr>
        <w:t>infringement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endangered</w:t>
      </w:r>
      <w:r>
        <w:rPr>
          <w:spacing w:val="-8"/>
          <w:sz w:val="24"/>
        </w:rPr>
        <w:t xml:space="preserve"> </w:t>
      </w:r>
      <w:r>
        <w:rPr>
          <w:sz w:val="24"/>
        </w:rPr>
        <w:t>species</w:t>
      </w:r>
      <w:r>
        <w:rPr>
          <w:spacing w:val="-9"/>
          <w:sz w:val="24"/>
        </w:rPr>
        <w:t xml:space="preserve"> </w:t>
      </w:r>
      <w:r>
        <w:rPr>
          <w:sz w:val="24"/>
        </w:rPr>
        <w:t>habitats,</w:t>
      </w:r>
      <w:r>
        <w:rPr>
          <w:spacing w:val="-9"/>
          <w:sz w:val="24"/>
        </w:rPr>
        <w:t xml:space="preserve"> </w:t>
      </w:r>
      <w:r>
        <w:rPr>
          <w:sz w:val="24"/>
        </w:rPr>
        <w:t>GIB</w:t>
      </w:r>
      <w:r>
        <w:rPr>
          <w:spacing w:val="-12"/>
          <w:sz w:val="24"/>
        </w:rPr>
        <w:t xml:space="preserve"> </w:t>
      </w:r>
      <w:r>
        <w:rPr>
          <w:sz w:val="24"/>
        </w:rPr>
        <w:t>area,</w:t>
      </w:r>
      <w:r>
        <w:rPr>
          <w:spacing w:val="-9"/>
          <w:sz w:val="24"/>
        </w:rPr>
        <w:t xml:space="preserve"> </w:t>
      </w:r>
      <w:r>
        <w:rPr>
          <w:sz w:val="24"/>
        </w:rPr>
        <w:t>vicinity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civil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defense</w:t>
      </w:r>
      <w:r>
        <w:rPr>
          <w:spacing w:val="-11"/>
          <w:sz w:val="24"/>
        </w:rPr>
        <w:t xml:space="preserve"> </w:t>
      </w:r>
      <w:r>
        <w:rPr>
          <w:sz w:val="24"/>
        </w:rPr>
        <w:t>Airports,</w:t>
      </w:r>
      <w:r>
        <w:rPr>
          <w:spacing w:val="-52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river/sea</w:t>
      </w:r>
      <w:r>
        <w:rPr>
          <w:spacing w:val="1"/>
          <w:sz w:val="24"/>
        </w:rPr>
        <w:t xml:space="preserve"> </w:t>
      </w:r>
      <w:r>
        <w:rPr>
          <w:sz w:val="24"/>
        </w:rPr>
        <w:t>crossings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coal,</w:t>
      </w:r>
      <w:r>
        <w:rPr>
          <w:spacing w:val="1"/>
          <w:sz w:val="24"/>
        </w:rPr>
        <w:t xml:space="preserve"> </w:t>
      </w:r>
      <w:r>
        <w:rPr>
          <w:sz w:val="24"/>
        </w:rPr>
        <w:t>mineral</w:t>
      </w:r>
      <w:r>
        <w:rPr>
          <w:spacing w:val="1"/>
          <w:sz w:val="24"/>
        </w:rPr>
        <w:t xml:space="preserve"> </w:t>
      </w:r>
      <w:r>
        <w:rPr>
          <w:sz w:val="24"/>
        </w:rPr>
        <w:t>mining</w:t>
      </w:r>
      <w:r>
        <w:rPr>
          <w:spacing w:val="1"/>
          <w:sz w:val="24"/>
        </w:rPr>
        <w:t xml:space="preserve"> </w:t>
      </w:r>
      <w:r>
        <w:rPr>
          <w:sz w:val="24"/>
        </w:rPr>
        <w:t>areas,</w:t>
      </w:r>
      <w:r>
        <w:rPr>
          <w:spacing w:val="1"/>
          <w:sz w:val="24"/>
        </w:rPr>
        <w:t xml:space="preserve"> </w:t>
      </w:r>
      <w:r>
        <w:rPr>
          <w:sz w:val="24"/>
        </w:rPr>
        <w:t>oil</w:t>
      </w:r>
      <w:r>
        <w:rPr>
          <w:spacing w:val="1"/>
          <w:sz w:val="24"/>
        </w:rPr>
        <w:t xml:space="preserve"> </w:t>
      </w:r>
      <w:r>
        <w:rPr>
          <w:sz w:val="24"/>
        </w:rPr>
        <w:t>pipe</w:t>
      </w:r>
      <w:r>
        <w:rPr>
          <w:spacing w:val="1"/>
          <w:sz w:val="24"/>
        </w:rPr>
        <w:t xml:space="preserve"> </w:t>
      </w:r>
      <w:r>
        <w:rPr>
          <w:sz w:val="24"/>
        </w:rPr>
        <w:t>line/underground</w:t>
      </w:r>
      <w:r>
        <w:rPr>
          <w:spacing w:val="1"/>
          <w:sz w:val="24"/>
        </w:rPr>
        <w:t xml:space="preserve"> </w:t>
      </w:r>
      <w:r>
        <w:rPr>
          <w:sz w:val="24"/>
        </w:rPr>
        <w:t>inflammable pipe lines, railway lines, canals, roads,</w:t>
      </w:r>
      <w:r>
        <w:rPr>
          <w:spacing w:val="1"/>
          <w:sz w:val="24"/>
        </w:rPr>
        <w:t xml:space="preserve"> </w:t>
      </w:r>
      <w:r>
        <w:rPr>
          <w:sz w:val="24"/>
        </w:rPr>
        <w:t>defense setup etc.), 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available </w:t>
      </w:r>
      <w:proofErr w:type="spellStart"/>
      <w:r>
        <w:rPr>
          <w:sz w:val="24"/>
        </w:rPr>
        <w:t>enroute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clearances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route alignment,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3B4A65" w:rsidRDefault="003B4A65">
      <w:pPr>
        <w:pStyle w:val="BodyText"/>
        <w:spacing w:before="11"/>
        <w:rPr>
          <w:sz w:val="19"/>
        </w:rPr>
      </w:pPr>
    </w:p>
    <w:p w:rsidR="003B4A65" w:rsidRDefault="003B5AB3">
      <w:pPr>
        <w:pStyle w:val="ListParagraph"/>
        <w:numPr>
          <w:ilvl w:val="0"/>
          <w:numId w:val="13"/>
        </w:numPr>
        <w:tabs>
          <w:tab w:val="left" w:pos="968"/>
          <w:tab w:val="left" w:pos="969"/>
        </w:tabs>
        <w:ind w:hanging="709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Annexure-A</w:t>
      </w:r>
      <w:r>
        <w:rPr>
          <w:sz w:val="24"/>
        </w:rPr>
        <w:t>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0"/>
          <w:numId w:val="13"/>
        </w:numPr>
        <w:tabs>
          <w:tab w:val="left" w:pos="969"/>
        </w:tabs>
        <w:spacing w:line="278" w:lineRule="auto"/>
        <w:ind w:right="142"/>
        <w:jc w:val="both"/>
        <w:rPr>
          <w:sz w:val="24"/>
        </w:rPr>
      </w:pPr>
      <w:r>
        <w:rPr>
          <w:sz w:val="24"/>
        </w:rPr>
        <w:t>Initiation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forest</w:t>
      </w:r>
      <w:r>
        <w:rPr>
          <w:spacing w:val="1"/>
          <w:sz w:val="24"/>
        </w:rPr>
        <w:t xml:space="preserve"> </w:t>
      </w:r>
      <w:r>
        <w:rPr>
          <w:sz w:val="24"/>
        </w:rPr>
        <w:t>clearance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concerned Authorities.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ListParagraph"/>
        <w:numPr>
          <w:ilvl w:val="0"/>
          <w:numId w:val="13"/>
        </w:numPr>
        <w:tabs>
          <w:tab w:val="left" w:pos="1024"/>
        </w:tabs>
        <w:spacing w:line="276" w:lineRule="auto"/>
        <w:ind w:right="149"/>
        <w:jc w:val="both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mention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clearances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route</w:t>
      </w:r>
      <w:r>
        <w:rPr>
          <w:spacing w:val="-52"/>
          <w:sz w:val="24"/>
        </w:rPr>
        <w:t xml:space="preserve"> </w:t>
      </w:r>
      <w:r>
        <w:rPr>
          <w:sz w:val="24"/>
        </w:rPr>
        <w:t>alignment,</w:t>
      </w:r>
      <w:r>
        <w:rPr>
          <w:spacing w:val="-2"/>
          <w:sz w:val="24"/>
        </w:rPr>
        <w:t xml:space="preserve"> </w:t>
      </w:r>
      <w:r>
        <w:rPr>
          <w:sz w:val="24"/>
        </w:rPr>
        <w:t>probable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RoW</w:t>
      </w:r>
      <w:proofErr w:type="spellEnd"/>
      <w:r>
        <w:rPr>
          <w:sz w:val="24"/>
        </w:rPr>
        <w:t xml:space="preserve"> constraints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0"/>
          <w:numId w:val="13"/>
        </w:numPr>
        <w:tabs>
          <w:tab w:val="left" w:pos="969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Estimation of the land area required for the substations considering the present &amp; future</w:t>
      </w:r>
      <w:r>
        <w:rPr>
          <w:spacing w:val="1"/>
          <w:sz w:val="24"/>
        </w:rPr>
        <w:t xml:space="preserve"> </w:t>
      </w:r>
      <w:r>
        <w:rPr>
          <w:sz w:val="24"/>
        </w:rPr>
        <w:t>scope of the substations specified at Clause 1.1 above including provision of staff quarter.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Diagram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5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sites</w:t>
      </w:r>
      <w:r>
        <w:rPr>
          <w:spacing w:val="-7"/>
          <w:sz w:val="24"/>
        </w:rPr>
        <w:t xml:space="preserve"> </w:t>
      </w:r>
      <w:r>
        <w:rPr>
          <w:sz w:val="24"/>
        </w:rPr>
        <w:t>along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selection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optimized</w:t>
      </w:r>
      <w:r>
        <w:rPr>
          <w:spacing w:val="-6"/>
          <w:sz w:val="24"/>
        </w:rPr>
        <w:t xml:space="preserve"> </w:t>
      </w:r>
      <w:r>
        <w:rPr>
          <w:sz w:val="24"/>
        </w:rPr>
        <w:t>site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substation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consultation with</w:t>
      </w:r>
      <w:r>
        <w:rPr>
          <w:spacing w:val="-2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detailed</w:t>
      </w:r>
      <w:r>
        <w:rPr>
          <w:spacing w:val="1"/>
          <w:sz w:val="24"/>
        </w:rPr>
        <w:t xml:space="preserve"> </w:t>
      </w:r>
      <w:r>
        <w:rPr>
          <w:sz w:val="24"/>
        </w:rPr>
        <w:t>in Clause</w:t>
      </w:r>
      <w:r>
        <w:rPr>
          <w:spacing w:val="-3"/>
          <w:sz w:val="24"/>
        </w:rPr>
        <w:t xml:space="preserve"> </w:t>
      </w:r>
      <w:r>
        <w:rPr>
          <w:sz w:val="24"/>
        </w:rPr>
        <w:t>4.0</w:t>
      </w:r>
      <w:r>
        <w:rPr>
          <w:spacing w:val="-2"/>
          <w:sz w:val="24"/>
        </w:rPr>
        <w:t xml:space="preserve"> </w:t>
      </w:r>
      <w:r>
        <w:rPr>
          <w:sz w:val="24"/>
        </w:rPr>
        <w:t>hereinafter.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0"/>
          <w:numId w:val="13"/>
        </w:numPr>
        <w:tabs>
          <w:tab w:val="left" w:pos="969"/>
        </w:tabs>
        <w:spacing w:line="276" w:lineRule="auto"/>
        <w:ind w:right="153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Report &amp;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optimized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as per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Annexure-B</w:t>
      </w:r>
      <w:r>
        <w:rPr>
          <w:sz w:val="24"/>
        </w:rPr>
        <w:t>.</w:t>
      </w:r>
    </w:p>
    <w:p w:rsidR="00DF4E62" w:rsidRDefault="00DF4E62" w:rsidP="00DF4E62">
      <w:pPr>
        <w:pStyle w:val="ListParagraph"/>
        <w:numPr>
          <w:ilvl w:val="0"/>
          <w:numId w:val="13"/>
        </w:numPr>
        <w:tabs>
          <w:tab w:val="left" w:pos="969"/>
        </w:tabs>
        <w:spacing w:line="276" w:lineRule="auto"/>
        <w:ind w:right="153"/>
        <w:rPr>
          <w:sz w:val="24"/>
        </w:rPr>
      </w:pPr>
      <w:r w:rsidRPr="00DF4E62">
        <w:rPr>
          <w:sz w:val="24"/>
        </w:rPr>
        <w:t>To follow-up with District administration for obtaining Right of way (ROW) cost and substation land cost at market rate.</w:t>
      </w:r>
      <w:bookmarkStart w:id="0" w:name="_GoBack"/>
      <w:bookmarkEnd w:id="0"/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1"/>
          <w:numId w:val="43"/>
        </w:numPr>
        <w:tabs>
          <w:tab w:val="left" w:pos="969"/>
        </w:tabs>
        <w:spacing w:line="276" w:lineRule="auto"/>
        <w:ind w:left="968" w:right="148" w:hanging="708"/>
        <w:jc w:val="both"/>
        <w:rPr>
          <w:sz w:val="24"/>
        </w:rPr>
      </w:pPr>
      <w:r>
        <w:rPr>
          <w:sz w:val="24"/>
        </w:rPr>
        <w:t>The quantities indicated in</w:t>
      </w:r>
      <w:r>
        <w:rPr>
          <w:sz w:val="24"/>
        </w:rPr>
        <w:t xml:space="preserve"> the scope of work are provisional. The final quantities for 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 &amp; survey (quantities in “</w:t>
      </w:r>
      <w:proofErr w:type="spellStart"/>
      <w:r>
        <w:rPr>
          <w:sz w:val="24"/>
        </w:rPr>
        <w:t>kms</w:t>
      </w:r>
      <w:proofErr w:type="spellEnd"/>
      <w:r>
        <w:rPr>
          <w:sz w:val="24"/>
        </w:rPr>
        <w:t>” unit) shall be the route length along the optimized</w:t>
      </w:r>
      <w:r>
        <w:rPr>
          <w:spacing w:val="-52"/>
          <w:sz w:val="24"/>
        </w:rPr>
        <w:t xml:space="preserve"> </w:t>
      </w:r>
      <w:r>
        <w:rPr>
          <w:sz w:val="24"/>
        </w:rPr>
        <w:t>route alignment. The route alignment shall be carried out by the ‘Contractor’, as per the</w:t>
      </w:r>
      <w:r>
        <w:rPr>
          <w:spacing w:val="1"/>
          <w:sz w:val="24"/>
        </w:rPr>
        <w:t xml:space="preserve"> </w:t>
      </w:r>
      <w:r>
        <w:rPr>
          <w:sz w:val="24"/>
        </w:rPr>
        <w:t>technic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specifications stipulated</w:t>
      </w:r>
      <w:r>
        <w:rPr>
          <w:spacing w:val="-1"/>
          <w:sz w:val="24"/>
        </w:rPr>
        <w:t xml:space="preserve"> </w:t>
      </w:r>
      <w:r>
        <w:rPr>
          <w:sz w:val="24"/>
        </w:rPr>
        <w:t>herein.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1"/>
          <w:numId w:val="43"/>
        </w:numPr>
        <w:tabs>
          <w:tab w:val="left" w:pos="981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The Contractor must note that the Employer shall not be responsible for loss or damage to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properties,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trees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etc.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due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contractor’s</w:t>
      </w:r>
      <w:r>
        <w:rPr>
          <w:spacing w:val="-14"/>
          <w:sz w:val="24"/>
        </w:rPr>
        <w:t xml:space="preserve"> </w:t>
      </w:r>
      <w:r>
        <w:rPr>
          <w:sz w:val="24"/>
        </w:rPr>
        <w:t>work</w:t>
      </w:r>
      <w:r>
        <w:rPr>
          <w:spacing w:val="-13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survey.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indemnify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damage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properties,</w:t>
      </w:r>
      <w:r>
        <w:rPr>
          <w:spacing w:val="-2"/>
          <w:sz w:val="24"/>
        </w:rPr>
        <w:t xml:space="preserve"> </w:t>
      </w:r>
      <w:r>
        <w:rPr>
          <w:sz w:val="24"/>
        </w:rPr>
        <w:t>trees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43"/>
        </w:numPr>
        <w:tabs>
          <w:tab w:val="left" w:pos="981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The Contractor should note that Employer will not furnish any software or topographical</w:t>
      </w:r>
      <w:r>
        <w:rPr>
          <w:spacing w:val="1"/>
          <w:sz w:val="24"/>
        </w:rPr>
        <w:t xml:space="preserve"> </w:t>
      </w:r>
      <w:r>
        <w:rPr>
          <w:sz w:val="24"/>
        </w:rPr>
        <w:t>maps prepared by Survey of India, but may assist in obtaining these by providing letters of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f</w:t>
      </w:r>
      <w:r>
        <w:rPr>
          <w:spacing w:val="1"/>
          <w:sz w:val="24"/>
        </w:rPr>
        <w:t xml:space="preserve"> </w:t>
      </w:r>
      <w:r>
        <w:rPr>
          <w:sz w:val="24"/>
        </w:rPr>
        <w:t>required,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concerned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original</w:t>
      </w:r>
      <w:r>
        <w:rPr>
          <w:spacing w:val="7"/>
          <w:sz w:val="24"/>
        </w:rPr>
        <w:t xml:space="preserve"> </w:t>
      </w:r>
      <w:r>
        <w:rPr>
          <w:sz w:val="24"/>
        </w:rPr>
        <w:t>licensed</w:t>
      </w:r>
      <w:r>
        <w:rPr>
          <w:spacing w:val="8"/>
          <w:sz w:val="24"/>
        </w:rPr>
        <w:t xml:space="preserve"> </w:t>
      </w:r>
      <w:r>
        <w:rPr>
          <w:sz w:val="24"/>
        </w:rPr>
        <w:t>version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software</w:t>
      </w:r>
      <w:r>
        <w:rPr>
          <w:spacing w:val="10"/>
          <w:sz w:val="24"/>
        </w:rPr>
        <w:t xml:space="preserve"> </w:t>
      </w:r>
      <w:r>
        <w:rPr>
          <w:sz w:val="24"/>
        </w:rPr>
        <w:t>(not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beta</w:t>
      </w:r>
      <w:r>
        <w:rPr>
          <w:spacing w:val="8"/>
          <w:sz w:val="24"/>
        </w:rPr>
        <w:t xml:space="preserve"> </w:t>
      </w:r>
      <w:r>
        <w:rPr>
          <w:sz w:val="24"/>
        </w:rPr>
        <w:t>version).Contractor</w:t>
      </w:r>
      <w:r>
        <w:rPr>
          <w:spacing w:val="13"/>
          <w:sz w:val="24"/>
        </w:rPr>
        <w:t xml:space="preserve"> </w:t>
      </w:r>
      <w:r>
        <w:rPr>
          <w:sz w:val="24"/>
        </w:rPr>
        <w:t>shall</w:t>
      </w:r>
      <w:r>
        <w:rPr>
          <w:spacing w:val="7"/>
          <w:sz w:val="24"/>
        </w:rPr>
        <w:t xml:space="preserve"> </w:t>
      </w:r>
      <w:r>
        <w:rPr>
          <w:sz w:val="24"/>
        </w:rPr>
        <w:t>give</w:t>
      </w:r>
      <w:r>
        <w:rPr>
          <w:spacing w:val="7"/>
          <w:sz w:val="24"/>
        </w:rPr>
        <w:t xml:space="preserve"> </w:t>
      </w:r>
      <w:r>
        <w:rPr>
          <w:sz w:val="24"/>
        </w:rPr>
        <w:t>along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980"/>
      </w:pPr>
      <w:proofErr w:type="gramStart"/>
      <w:r>
        <w:lastRenderedPageBreak/>
        <w:t>with</w:t>
      </w:r>
      <w:proofErr w:type="gramEnd"/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bid,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confirmation/comments/observation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clauses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technical</w:t>
      </w:r>
      <w:r>
        <w:rPr>
          <w:spacing w:val="-52"/>
        </w:rPr>
        <w:t xml:space="preserve"> </w:t>
      </w:r>
      <w:r>
        <w:t>specification.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1"/>
          <w:numId w:val="43"/>
        </w:numPr>
        <w:tabs>
          <w:tab w:val="left" w:pos="981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The work shall be carried out by the contractor using modern surveying techniques.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offer,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detailed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1"/>
          <w:sz w:val="24"/>
        </w:rPr>
        <w:t xml:space="preserve"> </w:t>
      </w:r>
      <w:r>
        <w:rPr>
          <w:sz w:val="24"/>
        </w:rPr>
        <w:t>of the procedure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deployed.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facilities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software’s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processing, etc. available with the Contractor or his associates shall also be furnished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bid.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43"/>
        </w:numPr>
        <w:tabs>
          <w:tab w:val="left" w:pos="981"/>
        </w:tabs>
        <w:spacing w:line="276" w:lineRule="auto"/>
        <w:ind w:right="144"/>
        <w:jc w:val="both"/>
        <w:rPr>
          <w:sz w:val="24"/>
        </w:rPr>
      </w:pPr>
      <w:r>
        <w:rPr>
          <w:sz w:val="24"/>
        </w:rPr>
        <w:t>It shall be the responsibility of the Contractor to obtain required permissions from various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authorities/agenc</w:t>
      </w:r>
      <w:r>
        <w:rPr>
          <w:sz w:val="24"/>
        </w:rPr>
        <w:t>ies (if required) for carrying out survey work. Employer will facilitate by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issuing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2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43"/>
        </w:numPr>
        <w:tabs>
          <w:tab w:val="left" w:pos="981"/>
        </w:tabs>
        <w:spacing w:line="276" w:lineRule="auto"/>
        <w:ind w:right="144"/>
        <w:jc w:val="both"/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activity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successful</w:t>
      </w:r>
      <w:r>
        <w:rPr>
          <w:spacing w:val="-52"/>
          <w:sz w:val="24"/>
        </w:rPr>
        <w:t xml:space="preserve"> </w:t>
      </w:r>
      <w:r>
        <w:rPr>
          <w:sz w:val="24"/>
        </w:rPr>
        <w:t>completion of the scope of work shall be deemed included in the scope of the 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without any cost</w:t>
      </w:r>
      <w:r>
        <w:rPr>
          <w:spacing w:val="-1"/>
          <w:sz w:val="24"/>
        </w:rPr>
        <w:t xml:space="preserve"> </w:t>
      </w:r>
      <w:r>
        <w:rPr>
          <w:sz w:val="24"/>
        </w:rPr>
        <w:t>implication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43"/>
        </w:numPr>
        <w:tabs>
          <w:tab w:val="left" w:pos="980"/>
          <w:tab w:val="left" w:pos="981"/>
        </w:tabs>
        <w:ind w:hanging="721"/>
      </w:pPr>
      <w:r>
        <w:t>Location</w:t>
      </w:r>
      <w:r>
        <w:rPr>
          <w:spacing w:val="-2"/>
        </w:rPr>
        <w:t xml:space="preserve"> </w:t>
      </w:r>
      <w:r>
        <w:t>Details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80" w:right="145"/>
      </w:pPr>
      <w:r>
        <w:t>The</w:t>
      </w:r>
      <w:r>
        <w:rPr>
          <w:spacing w:val="1"/>
        </w:rPr>
        <w:t xml:space="preserve"> </w:t>
      </w:r>
      <w:r>
        <w:t>bidders may visit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acquaint</w:t>
      </w:r>
      <w:r>
        <w:rPr>
          <w:spacing w:val="2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terrain</w:t>
      </w:r>
      <w:r>
        <w:rPr>
          <w:spacing w:val="1"/>
        </w:rPr>
        <w:t xml:space="preserve"> </w:t>
      </w:r>
      <w:r>
        <w:t>etc. For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purpose</w:t>
      </w:r>
      <w:r>
        <w:rPr>
          <w:spacing w:val="-5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t>y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clarifications,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 Employer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address:</w:t>
      </w:r>
    </w:p>
    <w:p w:rsidR="003B4A65" w:rsidRDefault="003B5AB3">
      <w:pPr>
        <w:pStyle w:val="Heading3"/>
        <w:spacing w:before="171" w:line="288" w:lineRule="auto"/>
        <w:ind w:left="1112" w:right="7074"/>
      </w:pPr>
      <w:r>
        <w:t>Mr. Rishab Jain,</w:t>
      </w:r>
      <w:r>
        <w:rPr>
          <w:spacing w:val="1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Manager,</w:t>
      </w:r>
    </w:p>
    <w:p w:rsidR="003B4A65" w:rsidRDefault="003B5AB3">
      <w:pPr>
        <w:pStyle w:val="BodyText"/>
        <w:spacing w:before="2"/>
        <w:ind w:left="1112"/>
      </w:pPr>
      <w:r>
        <w:t>PFC</w:t>
      </w:r>
      <w:r>
        <w:rPr>
          <w:spacing w:val="-4"/>
        </w:rPr>
        <w:t xml:space="preserve"> </w:t>
      </w:r>
      <w:r>
        <w:t>Consulting</w:t>
      </w:r>
      <w:r>
        <w:rPr>
          <w:spacing w:val="-5"/>
        </w:rPr>
        <w:t xml:space="preserve"> </w:t>
      </w:r>
      <w:r>
        <w:t>Limited,</w:t>
      </w:r>
    </w:p>
    <w:p w:rsidR="003B4A65" w:rsidRDefault="003B5AB3">
      <w:pPr>
        <w:spacing w:before="60" w:line="288" w:lineRule="auto"/>
        <w:ind w:left="1112" w:right="5300"/>
        <w:rPr>
          <w:b/>
          <w:sz w:val="24"/>
        </w:rPr>
      </w:pP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Floor, A-Wing, Statesman House,</w:t>
      </w:r>
      <w:r>
        <w:rPr>
          <w:spacing w:val="-52"/>
          <w:sz w:val="24"/>
        </w:rPr>
        <w:t xml:space="preserve"> </w:t>
      </w:r>
      <w:r>
        <w:rPr>
          <w:sz w:val="24"/>
        </w:rPr>
        <w:t>Connaught Place, New Delhi-110001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 xml:space="preserve">Email: </w:t>
      </w:r>
      <w:hyperlink r:id="rId18">
        <w:r>
          <w:rPr>
            <w:b/>
            <w:color w:val="0000FF"/>
            <w:sz w:val="24"/>
            <w:u w:val="single" w:color="0000FF"/>
          </w:rPr>
          <w:t xml:space="preserve">  </w:t>
        </w:r>
        <w:r>
          <w:rPr>
            <w:color w:val="0000FF"/>
            <w:sz w:val="24"/>
            <w:u w:val="single" w:color="0000FF"/>
          </w:rPr>
          <w:t>rishabjain@pfcindia.com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b/>
          <w:sz w:val="24"/>
        </w:rPr>
        <w:t>Ph.: (011)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23443923</w:t>
      </w:r>
    </w:p>
    <w:p w:rsidR="003B4A65" w:rsidRDefault="003B4A65">
      <w:pPr>
        <w:pStyle w:val="BodyText"/>
        <w:rPr>
          <w:b/>
        </w:rPr>
      </w:pPr>
    </w:p>
    <w:p w:rsidR="003B4A65" w:rsidRDefault="003B4A65">
      <w:pPr>
        <w:pStyle w:val="BodyText"/>
        <w:spacing w:before="1"/>
        <w:rPr>
          <w:b/>
          <w:sz w:val="20"/>
        </w:rPr>
      </w:pPr>
    </w:p>
    <w:p w:rsidR="003B4A65" w:rsidRDefault="003B5AB3">
      <w:pPr>
        <w:pStyle w:val="Heading3"/>
        <w:numPr>
          <w:ilvl w:val="1"/>
          <w:numId w:val="12"/>
        </w:numPr>
        <w:tabs>
          <w:tab w:val="left" w:pos="968"/>
          <w:tab w:val="left" w:pos="969"/>
        </w:tabs>
        <w:ind w:hanging="709"/>
      </w:pPr>
      <w:r>
        <w:t>Route</w:t>
      </w:r>
      <w:r>
        <w:rPr>
          <w:spacing w:val="-3"/>
        </w:rPr>
        <w:t xml:space="preserve"> </w:t>
      </w:r>
      <w:r>
        <w:t>Alignment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Line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12"/>
        </w:numPr>
        <w:tabs>
          <w:tab w:val="left" w:pos="981"/>
        </w:tabs>
        <w:spacing w:line="276" w:lineRule="auto"/>
        <w:ind w:left="980" w:right="144" w:hanging="720"/>
        <w:jc w:val="both"/>
        <w:rPr>
          <w:sz w:val="24"/>
        </w:rPr>
      </w:pP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Bhuvan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Google</w:t>
      </w:r>
      <w:r>
        <w:rPr>
          <w:spacing w:val="1"/>
          <w:sz w:val="24"/>
        </w:rPr>
        <w:t xml:space="preserve"> </w:t>
      </w:r>
      <w:r>
        <w:rPr>
          <w:sz w:val="24"/>
        </w:rPr>
        <w:t>imagery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topographical</w:t>
      </w:r>
      <w:r>
        <w:rPr>
          <w:spacing w:val="-10"/>
          <w:sz w:val="24"/>
        </w:rPr>
        <w:t xml:space="preserve"> </w:t>
      </w:r>
      <w:r>
        <w:rPr>
          <w:sz w:val="24"/>
        </w:rPr>
        <w:t>maps</w:t>
      </w:r>
      <w:r>
        <w:rPr>
          <w:spacing w:val="-9"/>
          <w:sz w:val="24"/>
        </w:rPr>
        <w:t xml:space="preserve"> </w:t>
      </w:r>
      <w:r>
        <w:rPr>
          <w:sz w:val="24"/>
        </w:rPr>
        <w:t>(scale</w:t>
      </w:r>
      <w:r>
        <w:rPr>
          <w:spacing w:val="-8"/>
          <w:sz w:val="24"/>
        </w:rPr>
        <w:t xml:space="preserve"> </w:t>
      </w:r>
      <w:r>
        <w:rPr>
          <w:sz w:val="24"/>
        </w:rPr>
        <w:t>1:50,000).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9"/>
          <w:sz w:val="24"/>
        </w:rPr>
        <w:t xml:space="preserve"> </w:t>
      </w:r>
      <w:r>
        <w:rPr>
          <w:sz w:val="24"/>
        </w:rPr>
        <w:t>Survey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India</w:t>
      </w:r>
      <w:r>
        <w:rPr>
          <w:spacing w:val="-11"/>
          <w:sz w:val="24"/>
        </w:rPr>
        <w:t xml:space="preserve"> </w:t>
      </w:r>
      <w:r>
        <w:rPr>
          <w:sz w:val="24"/>
        </w:rPr>
        <w:t>maps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52"/>
          <w:sz w:val="24"/>
        </w:rPr>
        <w:t xml:space="preserve"> </w:t>
      </w:r>
      <w:r>
        <w:rPr>
          <w:sz w:val="24"/>
        </w:rPr>
        <w:t>in digitized form, the same shall be procured and used by the contractor.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identify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examine</w:t>
      </w:r>
      <w:r>
        <w:rPr>
          <w:spacing w:val="-13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1"/>
          <w:sz w:val="24"/>
        </w:rPr>
        <w:t xml:space="preserve"> </w:t>
      </w:r>
      <w:r>
        <w:rPr>
          <w:sz w:val="24"/>
        </w:rPr>
        <w:t>route</w:t>
      </w:r>
      <w:r>
        <w:rPr>
          <w:spacing w:val="-13"/>
          <w:sz w:val="24"/>
        </w:rPr>
        <w:t xml:space="preserve"> </w:t>
      </w:r>
      <w:r>
        <w:rPr>
          <w:sz w:val="24"/>
        </w:rPr>
        <w:t>alignments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Employer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optimal</w:t>
      </w:r>
      <w:r>
        <w:rPr>
          <w:spacing w:val="-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terminal</w:t>
      </w:r>
      <w:r>
        <w:rPr>
          <w:spacing w:val="-2"/>
          <w:sz w:val="24"/>
        </w:rPr>
        <w:t xml:space="preserve"> </w:t>
      </w:r>
      <w:r>
        <w:rPr>
          <w:sz w:val="24"/>
        </w:rPr>
        <w:t>points.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1"/>
          <w:numId w:val="12"/>
        </w:numPr>
        <w:tabs>
          <w:tab w:val="left" w:pos="980"/>
          <w:tab w:val="left" w:pos="981"/>
        </w:tabs>
        <w:ind w:left="980" w:hanging="721"/>
      </w:pPr>
      <w:r>
        <w:t>Requirement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Routing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line="276" w:lineRule="auto"/>
        <w:ind w:right="148"/>
        <w:jc w:val="both"/>
        <w:rPr>
          <w:sz w:val="24"/>
        </w:rPr>
      </w:pPr>
      <w:r>
        <w:rPr>
          <w:sz w:val="24"/>
        </w:rPr>
        <w:t>The alignment of the transmission line shall be most economical from the point of view of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(i.e.</w:t>
      </w:r>
      <w:r>
        <w:rPr>
          <w:spacing w:val="-1"/>
          <w:sz w:val="24"/>
        </w:rPr>
        <w:t xml:space="preserve"> </w:t>
      </w:r>
      <w:r>
        <w:rPr>
          <w:sz w:val="24"/>
        </w:rPr>
        <w:t>supply,</w:t>
      </w:r>
      <w:r>
        <w:rPr>
          <w:spacing w:val="-2"/>
          <w:sz w:val="24"/>
        </w:rPr>
        <w:t xml:space="preserve"> </w:t>
      </w:r>
      <w:r>
        <w:rPr>
          <w:sz w:val="24"/>
        </w:rPr>
        <w:t>erection and commissioning)</w:t>
      </w:r>
      <w:r>
        <w:rPr>
          <w:spacing w:val="-1"/>
          <w:sz w:val="24"/>
        </w:rPr>
        <w:t xml:space="preserve"> </w:t>
      </w:r>
      <w:r>
        <w:rPr>
          <w:sz w:val="24"/>
        </w:rPr>
        <w:t>and maintenance.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The line ro</w:t>
      </w:r>
      <w:r>
        <w:rPr>
          <w:sz w:val="24"/>
        </w:rPr>
        <w:t>uting should avoid large habitations, densely populated areas, scheduled areas,</w:t>
      </w:r>
      <w:r>
        <w:rPr>
          <w:spacing w:val="1"/>
          <w:sz w:val="24"/>
        </w:rPr>
        <w:t xml:space="preserve"> </w:t>
      </w:r>
      <w:r>
        <w:rPr>
          <w:sz w:val="24"/>
        </w:rPr>
        <w:t>forest/national</w:t>
      </w:r>
      <w:r>
        <w:rPr>
          <w:spacing w:val="1"/>
          <w:sz w:val="24"/>
        </w:rPr>
        <w:t xml:space="preserve"> </w:t>
      </w:r>
      <w:r>
        <w:rPr>
          <w:sz w:val="24"/>
        </w:rPr>
        <w:t>park/wildlife</w:t>
      </w:r>
      <w:r>
        <w:rPr>
          <w:spacing w:val="1"/>
          <w:sz w:val="24"/>
        </w:rPr>
        <w:t xml:space="preserve"> </w:t>
      </w:r>
      <w:r>
        <w:rPr>
          <w:sz w:val="24"/>
        </w:rPr>
        <w:t>infringement/GIB/Animal/Bird</w:t>
      </w:r>
      <w:r>
        <w:rPr>
          <w:spacing w:val="1"/>
          <w:sz w:val="24"/>
        </w:rPr>
        <w:t xml:space="preserve"> </w:t>
      </w:r>
      <w:r>
        <w:rPr>
          <w:sz w:val="24"/>
        </w:rPr>
        <w:t>Sanctuary,</w:t>
      </w:r>
      <w:r>
        <w:rPr>
          <w:spacing w:val="1"/>
          <w:sz w:val="24"/>
        </w:rPr>
        <w:t xml:space="preserve"> </w:t>
      </w:r>
      <w:r>
        <w:rPr>
          <w:sz w:val="24"/>
        </w:rPr>
        <w:t>infringement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endangered species</w:t>
      </w:r>
      <w:r>
        <w:rPr>
          <w:spacing w:val="-3"/>
          <w:sz w:val="24"/>
        </w:rPr>
        <w:t xml:space="preserve"> </w:t>
      </w:r>
      <w:r>
        <w:rPr>
          <w:sz w:val="24"/>
        </w:rPr>
        <w:t>habitat,</w:t>
      </w:r>
      <w:r>
        <w:rPr>
          <w:spacing w:val="-3"/>
          <w:sz w:val="24"/>
        </w:rPr>
        <w:t xml:space="preserve"> </w:t>
      </w:r>
      <w:r>
        <w:rPr>
          <w:sz w:val="24"/>
        </w:rPr>
        <w:t>vicinity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defense Airports,</w:t>
      </w:r>
      <w:r>
        <w:rPr>
          <w:spacing w:val="-1"/>
          <w:sz w:val="24"/>
        </w:rPr>
        <w:t xml:space="preserve"> </w:t>
      </w: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river/sea crossi</w:t>
      </w:r>
      <w:r>
        <w:rPr>
          <w:sz w:val="24"/>
        </w:rPr>
        <w:t>ngs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BodyText"/>
        <w:spacing w:before="35" w:line="276" w:lineRule="auto"/>
        <w:ind w:left="980" w:right="141"/>
        <w:jc w:val="both"/>
      </w:pPr>
      <w:r>
        <w:lastRenderedPageBreak/>
        <w:t>&amp; coal/ mineral mining areas, oil pipe line/underground pipe line/land slide prone areas,</w:t>
      </w:r>
      <w:r>
        <w:rPr>
          <w:spacing w:val="1"/>
        </w:rPr>
        <w:t xml:space="preserve"> </w:t>
      </w:r>
      <w:r>
        <w:t>firing range, coastal regulation zones, inflammable pipe lines etc. to the extent possible. In</w:t>
      </w:r>
      <w:r>
        <w:rPr>
          <w:spacing w:val="1"/>
        </w:rPr>
        <w:t xml:space="preserve"> </w:t>
      </w:r>
      <w:r>
        <w:t>case it is not possible to avoid the forests or a</w:t>
      </w:r>
      <w:r>
        <w:t>reas having large trees completely, then</w:t>
      </w:r>
      <w:r>
        <w:rPr>
          <w:spacing w:val="1"/>
        </w:rPr>
        <w:t xml:space="preserve"> </w:t>
      </w:r>
      <w:r>
        <w:t>keeping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view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economy,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route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aligned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cutting</w:t>
      </w:r>
      <w:r>
        <w:rPr>
          <w:spacing w:val="-52"/>
        </w:rPr>
        <w:t xml:space="preserve"> </w:t>
      </w:r>
      <w:r>
        <w:t>of trees</w:t>
      </w:r>
      <w:r>
        <w:rPr>
          <w:spacing w:val="-3"/>
        </w:rPr>
        <w:t xml:space="preserve"> </w:t>
      </w:r>
      <w:r>
        <w:t>is minimum.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line="276" w:lineRule="auto"/>
        <w:ind w:right="144"/>
        <w:jc w:val="both"/>
        <w:rPr>
          <w:sz w:val="24"/>
        </w:rPr>
      </w:pPr>
      <w:r>
        <w:rPr>
          <w:sz w:val="24"/>
        </w:rPr>
        <w:t>Routing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6"/>
          <w:sz w:val="24"/>
        </w:rPr>
        <w:t xml:space="preserve"> </w:t>
      </w:r>
      <w:r>
        <w:rPr>
          <w:sz w:val="24"/>
        </w:rPr>
        <w:t>lines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CEA</w:t>
      </w:r>
      <w:r>
        <w:rPr>
          <w:spacing w:val="-7"/>
          <w:sz w:val="24"/>
        </w:rPr>
        <w:t xml:space="preserve"> </w:t>
      </w:r>
      <w:r>
        <w:rPr>
          <w:sz w:val="24"/>
        </w:rPr>
        <w:t>(Technical</w:t>
      </w:r>
      <w:r>
        <w:rPr>
          <w:spacing w:val="-7"/>
          <w:sz w:val="24"/>
        </w:rPr>
        <w:t xml:space="preserve"> </w:t>
      </w:r>
      <w:r>
        <w:rPr>
          <w:sz w:val="24"/>
        </w:rPr>
        <w:t>Standards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5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Plants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lines)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subsequent</w:t>
      </w:r>
      <w:r>
        <w:rPr>
          <w:spacing w:val="1"/>
          <w:sz w:val="24"/>
        </w:rPr>
        <w:t xml:space="preserve"> </w:t>
      </w:r>
      <w:r>
        <w:rPr>
          <w:sz w:val="24"/>
        </w:rPr>
        <w:t>amendments,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3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(IS)/ codes.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line="278" w:lineRule="auto"/>
        <w:ind w:right="144"/>
        <w:jc w:val="both"/>
        <w:rPr>
          <w:sz w:val="24"/>
        </w:rPr>
      </w:pPr>
      <w:r>
        <w:rPr>
          <w:sz w:val="24"/>
        </w:rPr>
        <w:t>The route should have minimum crossings of Major River, Railway lines, National/State</w:t>
      </w:r>
      <w:r>
        <w:rPr>
          <w:spacing w:val="1"/>
          <w:sz w:val="24"/>
        </w:rPr>
        <w:t xml:space="preserve"> </w:t>
      </w:r>
      <w:r>
        <w:rPr>
          <w:sz w:val="24"/>
        </w:rPr>
        <w:t>highways,</w:t>
      </w:r>
      <w:r>
        <w:rPr>
          <w:spacing w:val="-1"/>
          <w:sz w:val="24"/>
        </w:rPr>
        <w:t xml:space="preserve"> </w:t>
      </w:r>
      <w:r>
        <w:rPr>
          <w:sz w:val="24"/>
        </w:rPr>
        <w:t>overhead</w:t>
      </w:r>
      <w:r>
        <w:rPr>
          <w:spacing w:val="-1"/>
          <w:sz w:val="24"/>
        </w:rPr>
        <w:t xml:space="preserve"> </w:t>
      </w:r>
      <w:r>
        <w:rPr>
          <w:sz w:val="24"/>
        </w:rPr>
        <w:t>EHV</w:t>
      </w:r>
      <w:r>
        <w:rPr>
          <w:spacing w:val="-3"/>
          <w:sz w:val="24"/>
        </w:rPr>
        <w:t xml:space="preserve"> </w:t>
      </w:r>
      <w:r>
        <w:rPr>
          <w:sz w:val="24"/>
        </w:rPr>
        <w:t>power line</w:t>
      </w:r>
      <w:r>
        <w:rPr>
          <w:spacing w:val="-2"/>
          <w:sz w:val="24"/>
        </w:rPr>
        <w:t xml:space="preserve"> </w:t>
      </w:r>
      <w:r>
        <w:rPr>
          <w:sz w:val="24"/>
        </w:rPr>
        <w:t>and communication lines.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angle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minimum.</w:t>
      </w:r>
    </w:p>
    <w:p w:rsidR="003B4A65" w:rsidRDefault="003B4A65">
      <w:pPr>
        <w:pStyle w:val="BodyText"/>
        <w:spacing w:before="5"/>
        <w:rPr>
          <w:sz w:val="23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line="276" w:lineRule="auto"/>
        <w:ind w:right="15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distance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terminal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kept</w:t>
      </w:r>
      <w:r>
        <w:rPr>
          <w:spacing w:val="1"/>
          <w:sz w:val="24"/>
        </w:rPr>
        <w:t xml:space="preserve"> </w:t>
      </w:r>
      <w:r>
        <w:rPr>
          <w:sz w:val="24"/>
        </w:rPr>
        <w:t>shortest</w:t>
      </w:r>
      <w:r>
        <w:rPr>
          <w:spacing w:val="1"/>
          <w:sz w:val="24"/>
        </w:rPr>
        <w:t xml:space="preserve"> </w:t>
      </w:r>
      <w:r>
        <w:rPr>
          <w:sz w:val="24"/>
        </w:rPr>
        <w:t>possible,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terrain that</w:t>
      </w:r>
      <w:r>
        <w:rPr>
          <w:spacing w:val="-1"/>
          <w:sz w:val="24"/>
        </w:rPr>
        <w:t xml:space="preserve"> </w:t>
      </w:r>
      <w:r>
        <w:rPr>
          <w:sz w:val="24"/>
        </w:rPr>
        <w:t>is encountered.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line="278" w:lineRule="auto"/>
        <w:ind w:right="150"/>
        <w:jc w:val="both"/>
        <w:rPr>
          <w:sz w:val="24"/>
        </w:rPr>
      </w:pPr>
      <w:r>
        <w:rPr>
          <w:sz w:val="24"/>
        </w:rPr>
        <w:t>Creeks, Marshy and low lying areas, river beds and earth slip zones shall be avoided to</w:t>
      </w:r>
      <w:r>
        <w:rPr>
          <w:spacing w:val="1"/>
          <w:sz w:val="24"/>
        </w:rPr>
        <w:t xml:space="preserve"> </w:t>
      </w:r>
      <w:r>
        <w:rPr>
          <w:sz w:val="24"/>
        </w:rPr>
        <w:t>minimize risk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foundations.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preferable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utilize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ground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alignment.</w:t>
      </w:r>
    </w:p>
    <w:p w:rsidR="003B4A65" w:rsidRDefault="003B4A65">
      <w:pPr>
        <w:pStyle w:val="BodyText"/>
        <w:spacing w:before="5"/>
        <w:rPr>
          <w:sz w:val="23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Crossing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power</w:t>
      </w:r>
      <w:r>
        <w:rPr>
          <w:spacing w:val="-12"/>
          <w:sz w:val="24"/>
        </w:rPr>
        <w:t xml:space="preserve"> </w:t>
      </w:r>
      <w:r>
        <w:rPr>
          <w:sz w:val="24"/>
        </w:rPr>
        <w:t>lines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minimum.</w:t>
      </w:r>
      <w:r>
        <w:rPr>
          <w:spacing w:val="-1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kept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suitable</w:t>
      </w:r>
      <w:r>
        <w:rPr>
          <w:spacing w:val="-11"/>
          <w:sz w:val="24"/>
        </w:rPr>
        <w:t xml:space="preserve"> </w:t>
      </w:r>
      <w:r>
        <w:rPr>
          <w:sz w:val="24"/>
        </w:rPr>
        <w:t>distance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52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lines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avoid induction problems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lower voltage</w:t>
      </w:r>
      <w:r>
        <w:rPr>
          <w:spacing w:val="-3"/>
          <w:sz w:val="24"/>
        </w:rPr>
        <w:t xml:space="preserve"> </w:t>
      </w:r>
      <w:r>
        <w:rPr>
          <w:sz w:val="24"/>
        </w:rPr>
        <w:t>lines.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before="1" w:line="276" w:lineRule="auto"/>
        <w:ind w:right="147"/>
        <w:jc w:val="both"/>
        <w:rPr>
          <w:sz w:val="24"/>
        </w:rPr>
      </w:pPr>
      <w:r>
        <w:rPr>
          <w:sz w:val="24"/>
        </w:rPr>
        <w:t>Crossing of communication line shall be minimized and it shall be preferably at right angle.</w:t>
      </w:r>
      <w:r>
        <w:rPr>
          <w:spacing w:val="-52"/>
          <w:sz w:val="24"/>
        </w:rPr>
        <w:t xml:space="preserve"> </w:t>
      </w:r>
      <w:r>
        <w:rPr>
          <w:sz w:val="24"/>
        </w:rPr>
        <w:t>Proximity and parallel route with telecom lines shall be avoided to eliminate effect of</w:t>
      </w:r>
      <w:r>
        <w:rPr>
          <w:spacing w:val="1"/>
          <w:sz w:val="24"/>
        </w:rPr>
        <w:t xml:space="preserve"> </w:t>
      </w:r>
      <w:r>
        <w:rPr>
          <w:sz w:val="24"/>
        </w:rPr>
        <w:t>induction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telecom</w:t>
      </w:r>
      <w:r>
        <w:rPr>
          <w:spacing w:val="-3"/>
          <w:sz w:val="24"/>
        </w:rPr>
        <w:t xml:space="preserve"> </w:t>
      </w:r>
      <w:r>
        <w:rPr>
          <w:sz w:val="24"/>
        </w:rPr>
        <w:t>lines.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ind w:hanging="721"/>
        <w:rPr>
          <w:sz w:val="24"/>
        </w:rPr>
      </w:pP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subjected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flooding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Nalah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avoided.</w:t>
      </w:r>
    </w:p>
    <w:p w:rsidR="003B4A65" w:rsidRDefault="003B4A65">
      <w:pPr>
        <w:pStyle w:val="BodyText"/>
        <w:spacing w:before="5"/>
        <w:rPr>
          <w:sz w:val="23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line="276" w:lineRule="auto"/>
        <w:ind w:right="145"/>
        <w:jc w:val="both"/>
        <w:rPr>
          <w:sz w:val="24"/>
        </w:rPr>
      </w:pPr>
      <w:r>
        <w:rPr>
          <w:sz w:val="24"/>
        </w:rPr>
        <w:t>Restricted</w:t>
      </w:r>
      <w:r>
        <w:rPr>
          <w:spacing w:val="-7"/>
          <w:sz w:val="24"/>
        </w:rPr>
        <w:t xml:space="preserve"> </w:t>
      </w:r>
      <w:r>
        <w:rPr>
          <w:sz w:val="24"/>
        </w:rPr>
        <w:t>areas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civil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military</w:t>
      </w:r>
      <w:r>
        <w:rPr>
          <w:spacing w:val="-8"/>
          <w:sz w:val="24"/>
        </w:rPr>
        <w:t xml:space="preserve"> </w:t>
      </w:r>
      <w:r>
        <w:rPr>
          <w:sz w:val="24"/>
        </w:rPr>
        <w:t>airfield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shooting</w:t>
      </w:r>
      <w:r>
        <w:rPr>
          <w:spacing w:val="-8"/>
          <w:sz w:val="24"/>
        </w:rPr>
        <w:t xml:space="preserve"> </w:t>
      </w:r>
      <w:r>
        <w:rPr>
          <w:sz w:val="24"/>
        </w:rPr>
        <w:t>ranges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avoided.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5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taken to</w:t>
      </w:r>
      <w:r>
        <w:rPr>
          <w:spacing w:val="1"/>
          <w:sz w:val="24"/>
        </w:rPr>
        <w:t xml:space="preserve"> </w:t>
      </w:r>
      <w:r>
        <w:rPr>
          <w:sz w:val="24"/>
        </w:rPr>
        <w:t>avoid</w:t>
      </w:r>
      <w:r>
        <w:rPr>
          <w:spacing w:val="2"/>
          <w:sz w:val="24"/>
        </w:rPr>
        <w:t xml:space="preserve"> </w:t>
      </w:r>
      <w:r>
        <w:rPr>
          <w:sz w:val="24"/>
        </w:rPr>
        <w:t>aircraft</w:t>
      </w:r>
      <w:r>
        <w:rPr>
          <w:spacing w:val="-1"/>
          <w:sz w:val="24"/>
        </w:rPr>
        <w:t xml:space="preserve"> </w:t>
      </w:r>
      <w:r>
        <w:rPr>
          <w:sz w:val="24"/>
        </w:rPr>
        <w:t>landing</w:t>
      </w:r>
      <w:r>
        <w:rPr>
          <w:spacing w:val="-3"/>
          <w:sz w:val="24"/>
        </w:rPr>
        <w:t xml:space="preserve"> </w:t>
      </w:r>
      <w:r>
        <w:rPr>
          <w:sz w:val="24"/>
        </w:rPr>
        <w:t>approaches.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before="1" w:line="276" w:lineRule="auto"/>
        <w:ind w:right="15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easily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rainy</w:t>
      </w:r>
      <w:r>
        <w:rPr>
          <w:spacing w:val="1"/>
          <w:sz w:val="24"/>
        </w:rPr>
        <w:t xml:space="preserve"> </w:t>
      </w:r>
      <w:r>
        <w:rPr>
          <w:sz w:val="24"/>
        </w:rPr>
        <w:t>seasons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year.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line="276" w:lineRule="auto"/>
        <w:ind w:right="149"/>
        <w:jc w:val="both"/>
        <w:rPr>
          <w:sz w:val="24"/>
        </w:rPr>
      </w:pPr>
      <w:r>
        <w:rPr>
          <w:sz w:val="24"/>
        </w:rPr>
        <w:t>Certain areas such as quarry sites, tea, tobacco and saffr</w:t>
      </w:r>
      <w:r>
        <w:rPr>
          <w:sz w:val="24"/>
        </w:rPr>
        <w:t>on fields and rich plantations,</w:t>
      </w:r>
      <w:r>
        <w:rPr>
          <w:spacing w:val="1"/>
          <w:sz w:val="24"/>
        </w:rPr>
        <w:t xml:space="preserve"> </w:t>
      </w:r>
      <w:r>
        <w:rPr>
          <w:sz w:val="24"/>
        </w:rPr>
        <w:t>gardens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nurseries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acquisition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 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avoided.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line="278" w:lineRule="auto"/>
        <w:ind w:right="148"/>
        <w:jc w:val="both"/>
        <w:rPr>
          <w:sz w:val="24"/>
        </w:rPr>
      </w:pPr>
      <w:r>
        <w:rPr>
          <w:sz w:val="24"/>
        </w:rPr>
        <w:t>Angle points should be selected such that shifting of the point within 100 m radius shall be</w:t>
      </w:r>
      <w:r>
        <w:rPr>
          <w:spacing w:val="-52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line.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requiring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foundations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prone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flooding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avoided.</w:t>
      </w:r>
    </w:p>
    <w:p w:rsidR="003B4A65" w:rsidRDefault="003B4A65">
      <w:pPr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before="33" w:line="276" w:lineRule="auto"/>
        <w:ind w:right="144"/>
        <w:jc w:val="both"/>
        <w:rPr>
          <w:sz w:val="24"/>
        </w:rPr>
      </w:pPr>
      <w:r>
        <w:rPr>
          <w:sz w:val="24"/>
        </w:rPr>
        <w:lastRenderedPageBreak/>
        <w:t>For examination of the alternatives &amp; identification of the most appropriate route, besides</w:t>
      </w:r>
      <w:r>
        <w:rPr>
          <w:spacing w:val="-52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information/data/details</w:t>
      </w:r>
      <w:r>
        <w:rPr>
          <w:spacing w:val="1"/>
          <w:sz w:val="24"/>
        </w:rPr>
        <w:t xml:space="preserve"> </w:t>
      </w:r>
      <w:r>
        <w:rPr>
          <w:sz w:val="24"/>
        </w:rPr>
        <w:t>available/extracted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Topographical maps, the contractor shall also carryout reconnaissance/ preliminar</w:t>
      </w:r>
      <w:r>
        <w:rPr>
          <w:sz w:val="24"/>
        </w:rPr>
        <w:t>y survey</w:t>
      </w:r>
      <w:r>
        <w:rPr>
          <w:spacing w:val="-52"/>
          <w:sz w:val="24"/>
        </w:rPr>
        <w:t xml:space="preserve"> </w:t>
      </w:r>
      <w:r>
        <w:rPr>
          <w:sz w:val="24"/>
        </w:rPr>
        <w:t>for verification</w:t>
      </w:r>
      <w:r>
        <w:rPr>
          <w:spacing w:val="-2"/>
          <w:sz w:val="24"/>
        </w:rPr>
        <w:t xml:space="preserve"> </w:t>
      </w:r>
      <w:r>
        <w:rPr>
          <w:sz w:val="24"/>
        </w:rPr>
        <w:t>&amp; collection</w:t>
      </w:r>
      <w:r>
        <w:rPr>
          <w:spacing w:val="1"/>
          <w:sz w:val="24"/>
        </w:rPr>
        <w:t xml:space="preserve"> </w:t>
      </w:r>
      <w:r>
        <w:rPr>
          <w:sz w:val="24"/>
        </w:rPr>
        <w:t>of additional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/data/details.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line="276" w:lineRule="auto"/>
        <w:ind w:right="147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propose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pile/special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foundations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required,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crossing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major</w:t>
      </w:r>
      <w:r>
        <w:rPr>
          <w:spacing w:val="-52"/>
          <w:sz w:val="24"/>
        </w:rPr>
        <w:t xml:space="preserve"> </w:t>
      </w:r>
      <w:r>
        <w:rPr>
          <w:sz w:val="24"/>
        </w:rPr>
        <w:t>river spans/large water bodies/creek area and such crossings should be preferab</w:t>
      </w:r>
      <w:r>
        <w:rPr>
          <w:sz w:val="24"/>
        </w:rPr>
        <w:t>ly through</w:t>
      </w:r>
      <w:r>
        <w:rPr>
          <w:spacing w:val="-52"/>
          <w:sz w:val="24"/>
        </w:rPr>
        <w:t xml:space="preserve"> </w:t>
      </w:r>
      <w:r>
        <w:rPr>
          <w:sz w:val="24"/>
        </w:rPr>
        <w:t>the narrowest width of the river/water body. The contractor shall propose any type of pile</w:t>
      </w:r>
      <w:r>
        <w:rPr>
          <w:spacing w:val="1"/>
          <w:sz w:val="24"/>
        </w:rPr>
        <w:t xml:space="preserve"> </w:t>
      </w:r>
      <w:r>
        <w:rPr>
          <w:sz w:val="24"/>
        </w:rPr>
        <w:t>or special</w:t>
      </w:r>
      <w:r>
        <w:rPr>
          <w:spacing w:val="-2"/>
          <w:sz w:val="24"/>
        </w:rPr>
        <w:t xml:space="preserve"> </w:t>
      </w:r>
      <w:r>
        <w:rPr>
          <w:sz w:val="24"/>
        </w:rPr>
        <w:t>foundation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routing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line.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line="276" w:lineRule="auto"/>
        <w:ind w:right="145"/>
        <w:jc w:val="both"/>
        <w:rPr>
          <w:sz w:val="24"/>
        </w:rPr>
      </w:pPr>
      <w:r>
        <w:rPr>
          <w:sz w:val="24"/>
        </w:rPr>
        <w:t>The contractor shall submit his preliminary observations &amp; suggestions along with various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information/data /details collected and also processed satellite imagery data, scanned</w:t>
      </w:r>
      <w:r>
        <w:rPr>
          <w:spacing w:val="1"/>
          <w:sz w:val="24"/>
        </w:rPr>
        <w:t xml:space="preserve"> </w:t>
      </w:r>
      <w:r>
        <w:rPr>
          <w:sz w:val="24"/>
        </w:rPr>
        <w:t>topographical map data marked with the alternative routes etc. The final evaluation of the</w:t>
      </w:r>
      <w:r>
        <w:rPr>
          <w:spacing w:val="-52"/>
          <w:sz w:val="24"/>
        </w:rPr>
        <w:t xml:space="preserve"> </w:t>
      </w:r>
      <w:r>
        <w:rPr>
          <w:sz w:val="24"/>
        </w:rPr>
        <w:t>alternative routes shall be conducted by the contractor in consultation with E</w:t>
      </w:r>
      <w:r>
        <w:rPr>
          <w:sz w:val="24"/>
        </w:rPr>
        <w:t>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and optimal route alignment shall be proposed by the contractor. Site visit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field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verification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conducted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proposed</w:t>
      </w:r>
      <w:r>
        <w:rPr>
          <w:spacing w:val="-15"/>
          <w:sz w:val="24"/>
        </w:rPr>
        <w:t xml:space="preserve"> </w:t>
      </w:r>
      <w:r>
        <w:rPr>
          <w:sz w:val="24"/>
        </w:rPr>
        <w:t>route</w:t>
      </w:r>
      <w:r>
        <w:rPr>
          <w:spacing w:val="-11"/>
          <w:sz w:val="24"/>
        </w:rPr>
        <w:t xml:space="preserve"> </w:t>
      </w:r>
      <w:r>
        <w:rPr>
          <w:sz w:val="24"/>
        </w:rPr>
        <w:t>alignment.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before="1" w:line="276" w:lineRule="auto"/>
        <w:ind w:right="147"/>
        <w:jc w:val="both"/>
        <w:rPr>
          <w:sz w:val="24"/>
        </w:rPr>
      </w:pPr>
      <w:r>
        <w:rPr>
          <w:sz w:val="24"/>
        </w:rPr>
        <w:t xml:space="preserve">The route of the transmission line shall be recorded using </w:t>
      </w:r>
      <w:r>
        <w:rPr>
          <w:sz w:val="24"/>
        </w:rPr>
        <w:t>GPS/DGPS of positional accuracy</w:t>
      </w:r>
      <w:r>
        <w:rPr>
          <w:spacing w:val="-52"/>
          <w:sz w:val="24"/>
        </w:rPr>
        <w:t xml:space="preserve"> </w:t>
      </w:r>
      <w:r>
        <w:rPr>
          <w:sz w:val="24"/>
        </w:rPr>
        <w:t>less than 3m. The co-ordinates of all the angle points as well as other important crossings,</w:t>
      </w:r>
      <w:r>
        <w:rPr>
          <w:spacing w:val="1"/>
          <w:sz w:val="24"/>
        </w:rPr>
        <w:t xml:space="preserve"> </w:t>
      </w:r>
      <w:r>
        <w:rPr>
          <w:sz w:val="24"/>
        </w:rPr>
        <w:t>landmarks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recorded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GPS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legends,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52"/>
          <w:sz w:val="24"/>
        </w:rPr>
        <w:t xml:space="preserve"> </w:t>
      </w:r>
      <w:r>
        <w:rPr>
          <w:sz w:val="24"/>
        </w:rPr>
        <w:t>description,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1"/>
          <w:sz w:val="24"/>
        </w:rPr>
        <w:t xml:space="preserve"> </w:t>
      </w:r>
      <w:r>
        <w:rPr>
          <w:sz w:val="24"/>
        </w:rPr>
        <w:t>marker etc.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with white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2"/>
          <w:numId w:val="12"/>
        </w:numPr>
        <w:tabs>
          <w:tab w:val="left" w:pos="981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Wind Zone map of NBC-2016 and amendment thereof and if data available, from local</w:t>
      </w:r>
      <w:r>
        <w:rPr>
          <w:spacing w:val="1"/>
          <w:sz w:val="24"/>
        </w:rPr>
        <w:t xml:space="preserve"> </w:t>
      </w:r>
      <w:r>
        <w:rPr>
          <w:sz w:val="24"/>
        </w:rPr>
        <w:t>metrological department is to be referred for identifying wind zone of the terrain through</w:t>
      </w:r>
      <w:r>
        <w:rPr>
          <w:spacing w:val="1"/>
          <w:sz w:val="24"/>
        </w:rPr>
        <w:t xml:space="preserve"> </w:t>
      </w:r>
      <w:r>
        <w:rPr>
          <w:sz w:val="24"/>
        </w:rPr>
        <w:t>which the line traverses. Wind zone of every secti</w:t>
      </w:r>
      <w:r>
        <w:rPr>
          <w:sz w:val="24"/>
        </w:rPr>
        <w:t>on (between consecutive angle points) of</w:t>
      </w:r>
      <w:r>
        <w:rPr>
          <w:spacing w:val="-52"/>
          <w:sz w:val="24"/>
        </w:rPr>
        <w:t xml:space="preserve"> </w:t>
      </w:r>
      <w:r>
        <w:rPr>
          <w:sz w:val="24"/>
        </w:rPr>
        <w:t>the line is to be indicated in the final report. Further, for transmission line sections passing</w:t>
      </w:r>
      <w:r>
        <w:rPr>
          <w:spacing w:val="1"/>
          <w:sz w:val="24"/>
        </w:rPr>
        <w:t xml:space="preserve"> </w:t>
      </w:r>
      <w:r>
        <w:rPr>
          <w:sz w:val="24"/>
        </w:rPr>
        <w:t>within a distance of 50 km from the boundary of two wind zones (indicated in NBC map),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two wind</w:t>
      </w:r>
      <w:r>
        <w:rPr>
          <w:spacing w:val="1"/>
          <w:sz w:val="24"/>
        </w:rPr>
        <w:t xml:space="preserve"> </w:t>
      </w:r>
      <w:r>
        <w:rPr>
          <w:sz w:val="24"/>
        </w:rPr>
        <w:t>zones sh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be 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such sections.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Heading3"/>
        <w:numPr>
          <w:ilvl w:val="1"/>
          <w:numId w:val="11"/>
        </w:numPr>
        <w:tabs>
          <w:tab w:val="left" w:pos="980"/>
          <w:tab w:val="left" w:pos="981"/>
        </w:tabs>
        <w:spacing w:before="1"/>
        <w:ind w:hanging="721"/>
      </w:pPr>
      <w:r>
        <w:t>Tower</w:t>
      </w:r>
      <w:r>
        <w:rPr>
          <w:spacing w:val="-2"/>
        </w:rPr>
        <w:t xml:space="preserve"> </w:t>
      </w:r>
      <w:r>
        <w:t>Scheduling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ind w:left="980"/>
        <w:jc w:val="both"/>
      </w:pPr>
      <w:r>
        <w:t>The</w:t>
      </w:r>
      <w:r>
        <w:rPr>
          <w:spacing w:val="-4"/>
        </w:rPr>
        <w:t xml:space="preserve"> </w:t>
      </w:r>
      <w:r>
        <w:t>tower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towers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transmission line.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1"/>
          <w:numId w:val="11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borne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mind</w:t>
      </w:r>
    </w:p>
    <w:p w:rsidR="003B4A65" w:rsidRDefault="003B4A65">
      <w:pPr>
        <w:pStyle w:val="BodyText"/>
        <w:spacing w:before="5"/>
        <w:rPr>
          <w:sz w:val="23"/>
        </w:rPr>
      </w:pPr>
    </w:p>
    <w:p w:rsidR="003B4A65" w:rsidRDefault="003B5AB3">
      <w:pPr>
        <w:pStyle w:val="Heading3"/>
        <w:numPr>
          <w:ilvl w:val="2"/>
          <w:numId w:val="11"/>
        </w:numPr>
        <w:tabs>
          <w:tab w:val="left" w:pos="1341"/>
        </w:tabs>
        <w:ind w:hanging="361"/>
        <w:jc w:val="both"/>
      </w:pPr>
      <w:r>
        <w:t>Span</w:t>
      </w:r>
    </w:p>
    <w:p w:rsidR="003B4A65" w:rsidRDefault="003B5AB3">
      <w:pPr>
        <w:pStyle w:val="BodyText"/>
        <w:spacing w:before="214" w:line="276" w:lineRule="auto"/>
        <w:ind w:left="968" w:right="152"/>
        <w:jc w:val="both"/>
      </w:pPr>
      <w:r>
        <w:t>The maximum length of a section shall not exceed 15 spans or 5 Km in plain terrain and 10</w:t>
      </w:r>
      <w:r>
        <w:rPr>
          <w:spacing w:val="1"/>
        </w:rPr>
        <w:t xml:space="preserve"> </w:t>
      </w:r>
      <w:r>
        <w:t>spans or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hilly</w:t>
      </w:r>
      <w:r>
        <w:rPr>
          <w:spacing w:val="-2"/>
        </w:rPr>
        <w:t xml:space="preserve"> </w:t>
      </w:r>
      <w:r>
        <w:t>terrain.</w:t>
      </w:r>
      <w:r>
        <w:rPr>
          <w:spacing w:val="1"/>
        </w:rPr>
        <w:t xml:space="preserve"> </w:t>
      </w:r>
      <w:r>
        <w:t>Further,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 line</w:t>
      </w:r>
      <w:r>
        <w:rPr>
          <w:spacing w:val="-1"/>
        </w:rPr>
        <w:t xml:space="preserve"> </w:t>
      </w:r>
      <w:r>
        <w:t>traversing</w:t>
      </w:r>
      <w:r>
        <w:rPr>
          <w:spacing w:val="-2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cyclone</w:t>
      </w:r>
      <w:r>
        <w:rPr>
          <w:spacing w:val="-1"/>
        </w:rPr>
        <w:t xml:space="preserve"> </w:t>
      </w:r>
      <w:r>
        <w:t>prone</w:t>
      </w:r>
      <w:r>
        <w:rPr>
          <w:spacing w:val="1"/>
        </w:rPr>
        <w:t xml:space="preserve"> </w:t>
      </w:r>
      <w:r>
        <w:t>area</w:t>
      </w:r>
    </w:p>
    <w:p w:rsidR="003B4A65" w:rsidRDefault="003B5AB3">
      <w:pPr>
        <w:pStyle w:val="BodyText"/>
        <w:spacing w:line="276" w:lineRule="auto"/>
        <w:ind w:left="968" w:right="142"/>
        <w:jc w:val="both"/>
      </w:pPr>
      <w:proofErr w:type="gramStart"/>
      <w:r>
        <w:rPr>
          <w:spacing w:val="-1"/>
        </w:rPr>
        <w:t>i.e</w:t>
      </w:r>
      <w:proofErr w:type="gramEnd"/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areas</w:t>
      </w:r>
      <w:r>
        <w:rPr>
          <w:spacing w:val="-12"/>
        </w:rPr>
        <w:t xml:space="preserve"> </w:t>
      </w:r>
      <w:r>
        <w:rPr>
          <w:spacing w:val="-1"/>
        </w:rPr>
        <w:t>up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60</w:t>
      </w:r>
      <w:r>
        <w:rPr>
          <w:spacing w:val="-7"/>
        </w:rPr>
        <w:t xml:space="preserve"> </w:t>
      </w:r>
      <w:r>
        <w:rPr>
          <w:spacing w:val="-1"/>
        </w:rPr>
        <w:t>km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coast,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maximum</w:t>
      </w:r>
      <w:r>
        <w:rPr>
          <w:spacing w:val="-10"/>
        </w:rPr>
        <w:t xml:space="preserve"> </w:t>
      </w:r>
      <w:r>
        <w:t>length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exceed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spans</w:t>
      </w:r>
      <w:r>
        <w:rPr>
          <w:spacing w:val="-5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3</w:t>
      </w:r>
      <w:r>
        <w:rPr>
          <w:spacing w:val="-13"/>
        </w:rPr>
        <w:t xml:space="preserve"> </w:t>
      </w:r>
      <w:r>
        <w:rPr>
          <w:spacing w:val="-1"/>
        </w:rPr>
        <w:t>km,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order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reduce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failure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13"/>
        </w:rPr>
        <w:t xml:space="preserve"> </w:t>
      </w:r>
      <w:r>
        <w:rPr>
          <w:spacing w:val="-1"/>
        </w:rPr>
        <w:t>towers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coastal</w:t>
      </w:r>
      <w:r>
        <w:rPr>
          <w:spacing w:val="-14"/>
        </w:rPr>
        <w:t xml:space="preserve"> </w:t>
      </w:r>
      <w:r>
        <w:t>areas</w:t>
      </w:r>
      <w:r>
        <w:rPr>
          <w:spacing w:val="-14"/>
        </w:rPr>
        <w:t xml:space="preserve"> </w:t>
      </w:r>
      <w:r>
        <w:t>due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cascading</w:t>
      </w:r>
      <w:r>
        <w:rPr>
          <w:spacing w:val="-12"/>
        </w:rPr>
        <w:t xml:space="preserve"> </w:t>
      </w:r>
      <w:r>
        <w:t>effect.</w:t>
      </w:r>
      <w:r>
        <w:rPr>
          <w:spacing w:val="-51"/>
        </w:rPr>
        <w:t xml:space="preserve"> </w:t>
      </w:r>
      <w:r>
        <w:t>A section point shall comprise of tension point with DB/B type or DC/C type or DD/D type</w:t>
      </w:r>
      <w:r>
        <w:rPr>
          <w:spacing w:val="1"/>
        </w:rPr>
        <w:t xml:space="preserve"> </w:t>
      </w:r>
      <w:r>
        <w:t xml:space="preserve">towers as applicable. The normal span shall </w:t>
      </w:r>
      <w:r>
        <w:t>be considered as 350 m for 220 kV, 400 m for</w:t>
      </w:r>
      <w:r>
        <w:rPr>
          <w:spacing w:val="1"/>
        </w:rPr>
        <w:t xml:space="preserve"> </w:t>
      </w:r>
      <w:r>
        <w:t>400 kV lines and 400m for 765 kV lines. Similarly, normal span for monopoles may be</w:t>
      </w:r>
      <w:r>
        <w:rPr>
          <w:spacing w:val="1"/>
        </w:rPr>
        <w:t xml:space="preserve"> </w:t>
      </w:r>
      <w:r>
        <w:t>considered as 150m – 200m (angle pole / pole structures) and 250m (tangent pole / pole</w:t>
      </w:r>
      <w:r>
        <w:rPr>
          <w:spacing w:val="1"/>
        </w:rPr>
        <w:t xml:space="preserve"> </w:t>
      </w:r>
      <w:r>
        <w:t>structures) for 765 kV and 400kV, 300m-3</w:t>
      </w:r>
      <w:r>
        <w:t>50m for 220kV. Right of Way shall be as per</w:t>
      </w:r>
      <w:r>
        <w:rPr>
          <w:spacing w:val="1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guidelines.</w:t>
      </w:r>
    </w:p>
    <w:p w:rsidR="003B4A65" w:rsidRDefault="003B4A65">
      <w:pPr>
        <w:spacing w:line="276" w:lineRule="auto"/>
        <w:jc w:val="both"/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Heading3"/>
        <w:numPr>
          <w:ilvl w:val="2"/>
          <w:numId w:val="11"/>
        </w:numPr>
        <w:tabs>
          <w:tab w:val="left" w:pos="1341"/>
        </w:tabs>
        <w:spacing w:before="35"/>
        <w:ind w:hanging="361"/>
        <w:jc w:val="left"/>
      </w:pPr>
      <w:r>
        <w:lastRenderedPageBreak/>
        <w:t>Railway</w:t>
      </w:r>
      <w:r>
        <w:rPr>
          <w:spacing w:val="-4"/>
        </w:rPr>
        <w:t xml:space="preserve"> </w:t>
      </w:r>
      <w:r>
        <w:t>Crossings</w:t>
      </w:r>
    </w:p>
    <w:p w:rsidR="003B4A65" w:rsidRDefault="003B5AB3">
      <w:pPr>
        <w:pStyle w:val="BodyText"/>
        <w:spacing w:before="214" w:line="276" w:lineRule="auto"/>
        <w:ind w:left="968" w:right="142"/>
        <w:jc w:val="both"/>
      </w:pPr>
      <w:r>
        <w:t xml:space="preserve">All the railway crossings </w:t>
      </w:r>
      <w:proofErr w:type="spellStart"/>
      <w:r>
        <w:t>enroute</w:t>
      </w:r>
      <w:proofErr w:type="spellEnd"/>
      <w:r>
        <w:t xml:space="preserve"> the transmission line shall be identified by the Contractor.</w:t>
      </w:r>
      <w:r>
        <w:rPr>
          <w:spacing w:val="-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crossings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DD/D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towers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side.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crossing</w:t>
      </w:r>
      <w:r>
        <w:rPr>
          <w:spacing w:val="-1"/>
        </w:rPr>
        <w:t xml:space="preserve"> </w:t>
      </w:r>
      <w:r>
        <w:t>span</w:t>
      </w:r>
      <w:r>
        <w:rPr>
          <w:spacing w:val="-4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 limited to 300 meters. The crossing shall normally be at right angle to the railway track.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crossing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booster</w:t>
      </w:r>
      <w:r>
        <w:rPr>
          <w:spacing w:val="-6"/>
        </w:rPr>
        <w:t xml:space="preserve"> </w:t>
      </w:r>
      <w:r>
        <w:t>transformer,</w:t>
      </w:r>
      <w:r>
        <w:rPr>
          <w:spacing w:val="-5"/>
        </w:rPr>
        <w:t xml:space="preserve"> </w:t>
      </w:r>
      <w:r>
        <w:t>traction</w:t>
      </w:r>
      <w:r>
        <w:rPr>
          <w:spacing w:val="-4"/>
        </w:rPr>
        <w:t xml:space="preserve"> </w:t>
      </w:r>
      <w:r>
        <w:t>switching</w:t>
      </w:r>
      <w:r>
        <w:rPr>
          <w:spacing w:val="-4"/>
        </w:rPr>
        <w:t xml:space="preserve"> </w:t>
      </w:r>
      <w:r>
        <w:t>station,</w:t>
      </w:r>
      <w:r>
        <w:rPr>
          <w:spacing w:val="-5"/>
        </w:rPr>
        <w:t xml:space="preserve"> </w:t>
      </w:r>
      <w:r>
        <w:t>traction</w:t>
      </w:r>
      <w:r>
        <w:rPr>
          <w:spacing w:val="-52"/>
        </w:rPr>
        <w:t xml:space="preserve"> </w:t>
      </w:r>
      <w:r>
        <w:t xml:space="preserve">sub-station, Overlap Section or </w:t>
      </w:r>
      <w:r>
        <w:t>a track cabin location in</w:t>
      </w:r>
      <w:r>
        <w:rPr>
          <w:spacing w:val="1"/>
        </w:rPr>
        <w:t xml:space="preserve"> </w:t>
      </w:r>
      <w:r>
        <w:t>an electrified area. Clearance</w:t>
      </w:r>
      <w:r>
        <w:rPr>
          <w:spacing w:val="1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overhead</w:t>
      </w:r>
      <w:r>
        <w:rPr>
          <w:spacing w:val="-9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railway</w:t>
      </w:r>
      <w:r>
        <w:rPr>
          <w:spacing w:val="-10"/>
        </w:rPr>
        <w:t xml:space="preserve"> </w:t>
      </w:r>
      <w:r>
        <w:t>track</w:t>
      </w:r>
      <w:r>
        <w:rPr>
          <w:spacing w:val="-10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Power Line Crossings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Railway</w:t>
      </w:r>
      <w:r>
        <w:rPr>
          <w:spacing w:val="-2"/>
        </w:rPr>
        <w:t xml:space="preserve"> </w:t>
      </w:r>
      <w:r>
        <w:t>Tracks</w:t>
      </w:r>
      <w:r>
        <w:rPr>
          <w:spacing w:val="-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Railway</w:t>
      </w:r>
      <w:r>
        <w:rPr>
          <w:spacing w:val="-2"/>
        </w:rPr>
        <w:t xml:space="preserve"> </w:t>
      </w:r>
      <w:r>
        <w:t>Authorities.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Heading3"/>
        <w:numPr>
          <w:ilvl w:val="2"/>
          <w:numId w:val="11"/>
        </w:numPr>
        <w:tabs>
          <w:tab w:val="left" w:pos="1341"/>
        </w:tabs>
        <w:ind w:hanging="361"/>
        <w:jc w:val="left"/>
      </w:pPr>
      <w:r>
        <w:t>National</w:t>
      </w:r>
      <w:r>
        <w:rPr>
          <w:spacing w:val="-4"/>
        </w:rPr>
        <w:t xml:space="preserve"> </w:t>
      </w:r>
      <w:r>
        <w:t>Expressway/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Highway/State</w:t>
      </w:r>
      <w:r>
        <w:rPr>
          <w:spacing w:val="-3"/>
        </w:rPr>
        <w:t xml:space="preserve"> </w:t>
      </w:r>
      <w:r>
        <w:t>Highway</w:t>
      </w:r>
      <w:r>
        <w:rPr>
          <w:spacing w:val="1"/>
        </w:rPr>
        <w:t xml:space="preserve"> </w:t>
      </w:r>
      <w:r>
        <w:t>Crossings</w:t>
      </w:r>
    </w:p>
    <w:p w:rsidR="003B4A65" w:rsidRDefault="003B4A65">
      <w:pPr>
        <w:pStyle w:val="BodyText"/>
        <w:spacing w:before="9"/>
        <w:rPr>
          <w:b/>
          <w:sz w:val="17"/>
        </w:rPr>
      </w:pPr>
    </w:p>
    <w:p w:rsidR="003B4A65" w:rsidRDefault="003B5AB3">
      <w:pPr>
        <w:pStyle w:val="BodyText"/>
        <w:spacing w:line="276" w:lineRule="auto"/>
        <w:ind w:left="968" w:right="142"/>
        <w:jc w:val="both"/>
      </w:pPr>
      <w:r>
        <w:t xml:space="preserve">All the highway crossings </w:t>
      </w:r>
      <w:proofErr w:type="spellStart"/>
      <w:r>
        <w:t>enroute</w:t>
      </w:r>
      <w:proofErr w:type="spellEnd"/>
      <w:r>
        <w:t xml:space="preserve"> the transmission line shall be identified by the Surveyor.</w:t>
      </w:r>
      <w:r>
        <w:rPr>
          <w:spacing w:val="1"/>
        </w:rPr>
        <w:t xml:space="preserve"> </w:t>
      </w:r>
      <w:r>
        <w:t>Information about the planned/announced/notified highways should also be gathers. The</w:t>
      </w:r>
      <w:r>
        <w:rPr>
          <w:spacing w:val="1"/>
        </w:rPr>
        <w:t xml:space="preserve"> </w:t>
      </w:r>
      <w:r>
        <w:t>crossing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DD/D</w:t>
      </w:r>
      <w:r>
        <w:rPr>
          <w:spacing w:val="-8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towers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sides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crossing.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crossing</w:t>
      </w:r>
      <w:r>
        <w:rPr>
          <w:spacing w:val="-52"/>
        </w:rPr>
        <w:t xml:space="preserve"> </w:t>
      </w:r>
      <w:r>
        <w:t>span will be limited to 300 meters. The crossing shall normally be at a right angle to the</w:t>
      </w:r>
      <w:r>
        <w:rPr>
          <w:spacing w:val="1"/>
        </w:rPr>
        <w:t xml:space="preserve"> </w:t>
      </w:r>
      <w:r>
        <w:t>highways.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Heading3"/>
        <w:numPr>
          <w:ilvl w:val="2"/>
          <w:numId w:val="11"/>
        </w:numPr>
        <w:tabs>
          <w:tab w:val="left" w:pos="1341"/>
        </w:tabs>
        <w:ind w:hanging="361"/>
        <w:jc w:val="left"/>
      </w:pPr>
      <w:r>
        <w:t>Sea/River/canal/lake/Crossings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68" w:right="140"/>
        <w:jc w:val="both"/>
      </w:pPr>
      <w:r>
        <w:t>Suitable type of suspension/tension tower shall be used for crossings. Navigable or non-</w:t>
      </w:r>
      <w:r>
        <w:rPr>
          <w:spacing w:val="1"/>
        </w:rPr>
        <w:t xml:space="preserve"> </w:t>
      </w:r>
      <w:r>
        <w:t>navigable river is to be identified. For non-navigable river, clearance shall be reckoned with</w:t>
      </w:r>
      <w:r>
        <w:rPr>
          <w:spacing w:val="-52"/>
        </w:rPr>
        <w:t xml:space="preserve"> </w:t>
      </w:r>
      <w:r>
        <w:rPr>
          <w:spacing w:val="-1"/>
        </w:rPr>
        <w:t>respect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highest</w:t>
      </w:r>
      <w:r>
        <w:rPr>
          <w:spacing w:val="-13"/>
        </w:rPr>
        <w:t xml:space="preserve"> </w:t>
      </w:r>
      <w:r>
        <w:rPr>
          <w:spacing w:val="-1"/>
        </w:rPr>
        <w:t>flood</w:t>
      </w:r>
      <w:r>
        <w:rPr>
          <w:spacing w:val="-10"/>
        </w:rPr>
        <w:t xml:space="preserve"> </w:t>
      </w:r>
      <w:r>
        <w:rPr>
          <w:spacing w:val="-1"/>
        </w:rPr>
        <w:t>level</w:t>
      </w:r>
      <w:r>
        <w:rPr>
          <w:spacing w:val="-11"/>
        </w:rPr>
        <w:t xml:space="preserve"> </w:t>
      </w:r>
      <w:r>
        <w:rPr>
          <w:spacing w:val="-1"/>
        </w:rPr>
        <w:t>(HFL).</w:t>
      </w:r>
      <w:r>
        <w:rPr>
          <w:spacing w:val="-13"/>
        </w:rPr>
        <w:t xml:space="preserve"> </w:t>
      </w:r>
      <w:r>
        <w:rPr>
          <w:spacing w:val="-1"/>
        </w:rPr>
        <w:t>HFL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distance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nearest</w:t>
      </w:r>
      <w:r>
        <w:rPr>
          <w:spacing w:val="-10"/>
        </w:rPr>
        <w:t xml:space="preserve"> </w:t>
      </w:r>
      <w:r>
        <w:t>re</w:t>
      </w:r>
      <w:r>
        <w:t>corded</w:t>
      </w:r>
      <w:r>
        <w:rPr>
          <w:spacing w:val="-10"/>
        </w:rPr>
        <w:t xml:space="preserve"> </w:t>
      </w:r>
      <w:r>
        <w:t>HFL</w:t>
      </w:r>
      <w:r>
        <w:rPr>
          <w:spacing w:val="-12"/>
        </w:rPr>
        <w:t xml:space="preserve"> </w:t>
      </w:r>
      <w:r>
        <w:t>point</w:t>
      </w:r>
      <w:r>
        <w:rPr>
          <w:spacing w:val="-1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river crossing to be provided. Span and name of the river to be provided. For lake,</w:t>
      </w:r>
      <w:r>
        <w:rPr>
          <w:spacing w:val="1"/>
        </w:rPr>
        <w:t xml:space="preserve"> </w:t>
      </w:r>
      <w:r>
        <w:t>reservoir, canal, &amp; large water body crossing, crossing span to be provided along with Full</w:t>
      </w:r>
      <w:r>
        <w:rPr>
          <w:spacing w:val="1"/>
        </w:rPr>
        <w:t xml:space="preserve"> </w:t>
      </w:r>
      <w:r>
        <w:t>Reservoir Level (FRL) wherever applicable. For line pa</w:t>
      </w:r>
      <w:r>
        <w:t>ssing/crossing through sea, High tide</w:t>
      </w:r>
      <w:r>
        <w:rPr>
          <w:spacing w:val="1"/>
        </w:rPr>
        <w:t xml:space="preserve"> </w:t>
      </w:r>
      <w:r>
        <w:t>level (HTL)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numPr>
          <w:ilvl w:val="2"/>
          <w:numId w:val="11"/>
        </w:numPr>
        <w:tabs>
          <w:tab w:val="left" w:pos="1341"/>
        </w:tabs>
        <w:ind w:hanging="361"/>
        <w:jc w:val="left"/>
      </w:pPr>
      <w:r>
        <w:t>Power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Crossings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BodyText"/>
        <w:ind w:left="1160"/>
      </w:pPr>
      <w:r>
        <w:t>For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crossing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applicable:</w:t>
      </w:r>
      <w:r>
        <w:rPr>
          <w:spacing w:val="3"/>
        </w:rPr>
        <w:t xml:space="preserve"> </w:t>
      </w:r>
      <w:r>
        <w:t>-</w:t>
      </w:r>
    </w:p>
    <w:p w:rsidR="003B4A65" w:rsidRDefault="003B4A65">
      <w:pPr>
        <w:pStyle w:val="BodyText"/>
        <w:spacing w:before="3"/>
        <w:rPr>
          <w:sz w:val="23"/>
        </w:rPr>
      </w:pPr>
    </w:p>
    <w:p w:rsidR="003B4A65" w:rsidRDefault="003B5AB3">
      <w:pPr>
        <w:pStyle w:val="ListParagraph"/>
        <w:numPr>
          <w:ilvl w:val="3"/>
          <w:numId w:val="11"/>
        </w:numPr>
        <w:tabs>
          <w:tab w:val="left" w:pos="1701"/>
        </w:tabs>
        <w:spacing w:line="278" w:lineRule="auto"/>
        <w:ind w:right="142"/>
        <w:jc w:val="both"/>
        <w:rPr>
          <w:sz w:val="24"/>
        </w:rPr>
      </w:pPr>
      <w:r>
        <w:rPr>
          <w:sz w:val="24"/>
        </w:rPr>
        <w:t>For power line crossing of 400 kV or above voltage level, large angle &amp; dead end</w:t>
      </w:r>
      <w:r>
        <w:rPr>
          <w:spacing w:val="1"/>
          <w:sz w:val="24"/>
        </w:rPr>
        <w:t xml:space="preserve"> </w:t>
      </w:r>
      <w:r>
        <w:rPr>
          <w:sz w:val="24"/>
        </w:rPr>
        <w:t>towers</w:t>
      </w:r>
      <w:r>
        <w:rPr>
          <w:spacing w:val="-2"/>
          <w:sz w:val="24"/>
        </w:rPr>
        <w:t xml:space="preserve"> </w:t>
      </w:r>
      <w:r>
        <w:rPr>
          <w:sz w:val="24"/>
        </w:rPr>
        <w:t>(i.e.</w:t>
      </w:r>
      <w:r>
        <w:rPr>
          <w:spacing w:val="-1"/>
          <w:sz w:val="24"/>
        </w:rPr>
        <w:t xml:space="preserve"> </w:t>
      </w:r>
      <w:r>
        <w:rPr>
          <w:sz w:val="24"/>
        </w:rPr>
        <w:t>D/DD/QD)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 on</w:t>
      </w:r>
      <w:r>
        <w:rPr>
          <w:spacing w:val="-1"/>
          <w:sz w:val="24"/>
        </w:rPr>
        <w:t xml:space="preserve"> </w:t>
      </w:r>
      <w:r>
        <w:rPr>
          <w:sz w:val="24"/>
        </w:rPr>
        <w:t>either 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crossing.</w:t>
      </w:r>
    </w:p>
    <w:p w:rsidR="003B4A65" w:rsidRDefault="003B5AB3">
      <w:pPr>
        <w:pStyle w:val="ListParagraph"/>
        <w:numPr>
          <w:ilvl w:val="3"/>
          <w:numId w:val="11"/>
        </w:numPr>
        <w:tabs>
          <w:tab w:val="left" w:pos="1701"/>
        </w:tabs>
        <w:spacing w:before="114" w:line="276" w:lineRule="auto"/>
        <w:ind w:right="135"/>
        <w:jc w:val="both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crossing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132</w:t>
      </w:r>
      <w:r>
        <w:rPr>
          <w:spacing w:val="-3"/>
          <w:sz w:val="24"/>
        </w:rPr>
        <w:t xml:space="preserve"> </w:t>
      </w:r>
      <w:r>
        <w:rPr>
          <w:sz w:val="24"/>
        </w:rPr>
        <w:t>kV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220</w:t>
      </w:r>
      <w:r>
        <w:rPr>
          <w:spacing w:val="-1"/>
          <w:sz w:val="24"/>
        </w:rPr>
        <w:t xml:space="preserve"> </w:t>
      </w:r>
      <w:r>
        <w:rPr>
          <w:sz w:val="24"/>
        </w:rPr>
        <w:t>kV</w:t>
      </w:r>
      <w:r>
        <w:rPr>
          <w:spacing w:val="-4"/>
          <w:sz w:val="24"/>
        </w:rPr>
        <w:t xml:space="preserve"> </w:t>
      </w:r>
      <w:r>
        <w:rPr>
          <w:sz w:val="24"/>
        </w:rPr>
        <w:t>(or</w:t>
      </w:r>
      <w:r>
        <w:rPr>
          <w:spacing w:val="-4"/>
          <w:sz w:val="24"/>
        </w:rPr>
        <w:t xml:space="preserve"> </w:t>
      </w:r>
      <w:r>
        <w:rPr>
          <w:sz w:val="24"/>
        </w:rPr>
        <w:t>230</w:t>
      </w:r>
      <w:r>
        <w:rPr>
          <w:spacing w:val="-1"/>
          <w:sz w:val="24"/>
        </w:rPr>
        <w:t xml:space="preserve"> </w:t>
      </w:r>
      <w:r>
        <w:rPr>
          <w:sz w:val="24"/>
        </w:rPr>
        <w:t>kV)</w:t>
      </w:r>
      <w:r>
        <w:rPr>
          <w:spacing w:val="-3"/>
          <w:sz w:val="24"/>
        </w:rPr>
        <w:t xml:space="preserve"> </w:t>
      </w:r>
      <w:r>
        <w:rPr>
          <w:sz w:val="24"/>
        </w:rPr>
        <w:t>voltage</w:t>
      </w:r>
      <w:r>
        <w:rPr>
          <w:spacing w:val="-4"/>
          <w:sz w:val="24"/>
        </w:rPr>
        <w:t xml:space="preserve"> </w:t>
      </w:r>
      <w:r>
        <w:rPr>
          <w:sz w:val="24"/>
        </w:rPr>
        <w:t>level,</w:t>
      </w:r>
      <w:r>
        <w:rPr>
          <w:spacing w:val="-4"/>
          <w:sz w:val="24"/>
        </w:rPr>
        <w:t xml:space="preserve"> </w:t>
      </w:r>
      <w:r>
        <w:rPr>
          <w:sz w:val="24"/>
        </w:rPr>
        <w:t>angle</w:t>
      </w:r>
      <w:r>
        <w:rPr>
          <w:spacing w:val="-1"/>
          <w:sz w:val="24"/>
        </w:rPr>
        <w:t xml:space="preserve"> </w:t>
      </w:r>
      <w:r>
        <w:rPr>
          <w:sz w:val="24"/>
        </w:rPr>
        <w:t>towers</w:t>
      </w:r>
      <w:r>
        <w:rPr>
          <w:spacing w:val="-52"/>
          <w:sz w:val="24"/>
        </w:rPr>
        <w:t xml:space="preserve"> </w:t>
      </w:r>
      <w:r>
        <w:rPr>
          <w:sz w:val="24"/>
        </w:rPr>
        <w:t>(B/C/D/DB/DC/DD/QB/QC/QD) shall be used on either side of power line crossing</w:t>
      </w:r>
      <w:r>
        <w:rPr>
          <w:spacing w:val="1"/>
          <w:sz w:val="24"/>
        </w:rPr>
        <w:t xml:space="preserve"> </w:t>
      </w:r>
      <w:r>
        <w:rPr>
          <w:sz w:val="24"/>
        </w:rPr>
        <w:t>depending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merit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prevailing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deviation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requirement.</w:t>
      </w:r>
    </w:p>
    <w:p w:rsidR="003B4A65" w:rsidRDefault="003B5AB3">
      <w:pPr>
        <w:pStyle w:val="ListParagraph"/>
        <w:numPr>
          <w:ilvl w:val="3"/>
          <w:numId w:val="11"/>
        </w:numPr>
        <w:tabs>
          <w:tab w:val="left" w:pos="1701"/>
        </w:tabs>
        <w:spacing w:before="122" w:line="276" w:lineRule="auto"/>
        <w:ind w:right="134"/>
        <w:jc w:val="both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power</w:t>
      </w:r>
      <w:r>
        <w:rPr>
          <w:spacing w:val="-10"/>
          <w:sz w:val="24"/>
        </w:rPr>
        <w:t xml:space="preserve"> </w:t>
      </w:r>
      <w:r>
        <w:rPr>
          <w:sz w:val="24"/>
        </w:rPr>
        <w:t>line</w:t>
      </w:r>
      <w:r>
        <w:rPr>
          <w:spacing w:val="-8"/>
          <w:sz w:val="24"/>
        </w:rPr>
        <w:t xml:space="preserve"> </w:t>
      </w:r>
      <w:r>
        <w:rPr>
          <w:sz w:val="24"/>
        </w:rPr>
        <w:t>crossing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66</w:t>
      </w:r>
      <w:r>
        <w:rPr>
          <w:spacing w:val="-8"/>
          <w:sz w:val="24"/>
        </w:rPr>
        <w:t xml:space="preserve"> </w:t>
      </w:r>
      <w:r>
        <w:rPr>
          <w:sz w:val="24"/>
        </w:rPr>
        <w:t>kV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below</w:t>
      </w:r>
      <w:r>
        <w:rPr>
          <w:spacing w:val="-11"/>
          <w:sz w:val="24"/>
        </w:rPr>
        <w:t xml:space="preserve"> </w:t>
      </w:r>
      <w:r>
        <w:rPr>
          <w:sz w:val="24"/>
        </w:rPr>
        <w:t>voltage</w:t>
      </w:r>
      <w:r>
        <w:rPr>
          <w:spacing w:val="-7"/>
          <w:sz w:val="24"/>
        </w:rPr>
        <w:t xml:space="preserve"> </w:t>
      </w:r>
      <w:r>
        <w:rPr>
          <w:sz w:val="24"/>
        </w:rPr>
        <w:t>level,</w:t>
      </w:r>
      <w:r>
        <w:rPr>
          <w:spacing w:val="-8"/>
          <w:sz w:val="24"/>
        </w:rPr>
        <w:t xml:space="preserve"> </w:t>
      </w:r>
      <w:r>
        <w:rPr>
          <w:sz w:val="24"/>
        </w:rPr>
        <w:t>suspension/tension</w:t>
      </w:r>
      <w:r>
        <w:rPr>
          <w:spacing w:val="-8"/>
          <w:sz w:val="24"/>
        </w:rPr>
        <w:t xml:space="preserve"> </w:t>
      </w:r>
      <w:r>
        <w:rPr>
          <w:sz w:val="24"/>
        </w:rPr>
        <w:t>towers</w:t>
      </w:r>
      <w:r>
        <w:rPr>
          <w:spacing w:val="-52"/>
          <w:sz w:val="24"/>
        </w:rPr>
        <w:t xml:space="preserve"> </w:t>
      </w:r>
      <w:r>
        <w:rPr>
          <w:sz w:val="24"/>
        </w:rPr>
        <w:t>shall be provided on either side of power line crossing depending upon the merit 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prevailing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deviation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2"/>
          <w:numId w:val="11"/>
        </w:numPr>
        <w:tabs>
          <w:tab w:val="left" w:pos="1340"/>
          <w:tab w:val="left" w:pos="1341"/>
        </w:tabs>
        <w:ind w:hanging="361"/>
        <w:jc w:val="left"/>
      </w:pPr>
      <w:r>
        <w:t>Telecommunication</w:t>
      </w:r>
      <w:r>
        <w:rPr>
          <w:spacing w:val="-6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Crossings</w:t>
      </w:r>
    </w:p>
    <w:p w:rsidR="003B4A65" w:rsidRDefault="003B5AB3">
      <w:pPr>
        <w:pStyle w:val="BodyText"/>
        <w:spacing w:before="213" w:line="276" w:lineRule="auto"/>
        <w:ind w:left="968" w:right="325"/>
      </w:pPr>
      <w:r>
        <w:t>The angle of crossing shall be as near to 90 degree as possible. However, deviation to the</w:t>
      </w:r>
      <w:r>
        <w:rPr>
          <w:spacing w:val="-52"/>
        </w:rPr>
        <w:t xml:space="preserve"> </w:t>
      </w:r>
      <w:r>
        <w:t>extent of 30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exceptionally</w:t>
      </w:r>
      <w:r>
        <w:rPr>
          <w:spacing w:val="-2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situations.</w:t>
      </w:r>
    </w:p>
    <w:p w:rsidR="003B4A65" w:rsidRDefault="003B4A65">
      <w:pPr>
        <w:spacing w:line="276" w:lineRule="auto"/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Heading3"/>
        <w:numPr>
          <w:ilvl w:val="2"/>
          <w:numId w:val="11"/>
        </w:numPr>
        <w:tabs>
          <w:tab w:val="left" w:pos="1341"/>
        </w:tabs>
        <w:spacing w:before="35"/>
        <w:ind w:right="4694" w:hanging="1341"/>
      </w:pPr>
      <w:r>
        <w:lastRenderedPageBreak/>
        <w:t>Crossing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wildlife/</w:t>
      </w:r>
      <w:r>
        <w:rPr>
          <w:spacing w:val="-2"/>
        </w:rPr>
        <w:t xml:space="preserve"> </w:t>
      </w:r>
      <w:r>
        <w:t>eco</w:t>
      </w:r>
      <w:r>
        <w:rPr>
          <w:spacing w:val="-3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zones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3"/>
          <w:numId w:val="11"/>
        </w:numPr>
        <w:tabs>
          <w:tab w:val="left" w:pos="1679"/>
        </w:tabs>
        <w:spacing w:line="276" w:lineRule="auto"/>
        <w:ind w:left="1678" w:right="132" w:hanging="567"/>
        <w:jc w:val="both"/>
        <w:rPr>
          <w:sz w:val="24"/>
        </w:rPr>
      </w:pPr>
      <w:r>
        <w:rPr>
          <w:sz w:val="24"/>
        </w:rPr>
        <w:t>During the survey work of transmission lines (up to 400 kV level) which are passing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wildlife/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eco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sensitive</w:t>
      </w:r>
      <w:r>
        <w:rPr>
          <w:spacing w:val="-10"/>
          <w:sz w:val="24"/>
        </w:rPr>
        <w:t xml:space="preserve"> </w:t>
      </w:r>
      <w:r>
        <w:rPr>
          <w:sz w:val="24"/>
        </w:rPr>
        <w:t>zones,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possibility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stringing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9"/>
          <w:sz w:val="24"/>
        </w:rPr>
        <w:t xml:space="preserve"> </w:t>
      </w:r>
      <w:r>
        <w:rPr>
          <w:sz w:val="24"/>
        </w:rPr>
        <w:t>line</w:t>
      </w:r>
      <w:r>
        <w:rPr>
          <w:spacing w:val="-5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corridor</w:t>
      </w:r>
      <w:r>
        <w:rPr>
          <w:spacing w:val="1"/>
          <w:sz w:val="24"/>
        </w:rPr>
        <w:t xml:space="preserve"> </w:t>
      </w:r>
      <w:r>
        <w:rPr>
          <w:sz w:val="24"/>
        </w:rPr>
        <w:t>(i.e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vacant</w:t>
      </w:r>
      <w:r>
        <w:rPr>
          <w:spacing w:val="1"/>
          <w:sz w:val="24"/>
        </w:rPr>
        <w:t xml:space="preserve"> </w:t>
      </w:r>
      <w:r>
        <w:rPr>
          <w:sz w:val="24"/>
        </w:rPr>
        <w:t>circuits)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multi</w:t>
      </w:r>
      <w:r>
        <w:rPr>
          <w:spacing w:val="1"/>
          <w:sz w:val="24"/>
        </w:rPr>
        <w:t xml:space="preserve"> </w:t>
      </w:r>
      <w:r>
        <w:rPr>
          <w:sz w:val="24"/>
        </w:rPr>
        <w:t>circuit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lines, if any, traversing through the same wildlife/eco sensitive zone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explored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surveyor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4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52"/>
          <w:sz w:val="24"/>
        </w:rPr>
        <w:t xml:space="preserve"> </w:t>
      </w:r>
      <w:r>
        <w:rPr>
          <w:sz w:val="24"/>
        </w:rPr>
        <w:t>line towers shall be provided in the report. The details of route considering these</w:t>
      </w:r>
      <w:r>
        <w:rPr>
          <w:spacing w:val="1"/>
          <w:sz w:val="24"/>
        </w:rPr>
        <w:t xml:space="preserve"> </w:t>
      </w:r>
      <w:r>
        <w:rPr>
          <w:sz w:val="24"/>
        </w:rPr>
        <w:t>multi</w:t>
      </w:r>
      <w:r>
        <w:rPr>
          <w:spacing w:val="-7"/>
          <w:sz w:val="24"/>
        </w:rPr>
        <w:t xml:space="preserve"> </w:t>
      </w:r>
      <w:r>
        <w:rPr>
          <w:sz w:val="24"/>
        </w:rPr>
        <w:t>circuit</w:t>
      </w:r>
      <w:r>
        <w:rPr>
          <w:spacing w:val="-7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4"/>
          <w:sz w:val="24"/>
        </w:rPr>
        <w:t xml:space="preserve"> </w:t>
      </w:r>
      <w:r>
        <w:rPr>
          <w:sz w:val="24"/>
        </w:rPr>
        <w:t>towers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wildlife/eco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6"/>
          <w:sz w:val="24"/>
        </w:rPr>
        <w:t xml:space="preserve"> </w:t>
      </w:r>
      <w:r>
        <w:rPr>
          <w:sz w:val="24"/>
        </w:rPr>
        <w:t>area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5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3"/>
          <w:numId w:val="11"/>
        </w:numPr>
        <w:tabs>
          <w:tab w:val="left" w:pos="1679"/>
        </w:tabs>
        <w:spacing w:line="276" w:lineRule="auto"/>
        <w:ind w:left="1678" w:right="133" w:hanging="567"/>
        <w:jc w:val="both"/>
        <w:rPr>
          <w:sz w:val="24"/>
        </w:rPr>
      </w:pPr>
      <w:r>
        <w:rPr>
          <w:sz w:val="24"/>
        </w:rPr>
        <w:t>For the transmission lines up to 400 kV lev</w:t>
      </w:r>
      <w:r>
        <w:rPr>
          <w:sz w:val="24"/>
        </w:rPr>
        <w:t>el which are passing through wildlife/ eco</w:t>
      </w:r>
      <w:r>
        <w:rPr>
          <w:spacing w:val="-53"/>
          <w:sz w:val="24"/>
        </w:rPr>
        <w:t xml:space="preserve"> </w:t>
      </w:r>
      <w:r>
        <w:rPr>
          <w:sz w:val="24"/>
        </w:rPr>
        <w:t>sensitive zones, the survey work for towers located in such sections shall be done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 Multi-circuit (4 circuits) configuration of same voltage level. The top</w:t>
      </w:r>
      <w:r>
        <w:rPr>
          <w:spacing w:val="1"/>
          <w:sz w:val="24"/>
        </w:rPr>
        <w:t xml:space="preserve"> </w:t>
      </w:r>
      <w:r>
        <w:rPr>
          <w:sz w:val="24"/>
        </w:rPr>
        <w:t>cross arms of these multi-circuit towers shall</w:t>
      </w:r>
      <w:r>
        <w:rPr>
          <w:sz w:val="24"/>
        </w:rPr>
        <w:t xml:space="preserve"> be used for stringing initially &amp; the</w:t>
      </w:r>
      <w:r>
        <w:rPr>
          <w:spacing w:val="1"/>
          <w:sz w:val="24"/>
        </w:rPr>
        <w:t xml:space="preserve"> </w:t>
      </w:r>
      <w:r>
        <w:rPr>
          <w:sz w:val="24"/>
        </w:rPr>
        <w:t>balance cross arms shall be made available for stringing of any future 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-10"/>
          <w:sz w:val="24"/>
        </w:rPr>
        <w:t xml:space="preserve"> </w:t>
      </w:r>
      <w:r>
        <w:rPr>
          <w:sz w:val="24"/>
        </w:rPr>
        <w:t>(inter-state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Inter-state)</w:t>
      </w:r>
      <w:r>
        <w:rPr>
          <w:spacing w:val="-12"/>
          <w:sz w:val="24"/>
        </w:rPr>
        <w:t xml:space="preserve"> </w:t>
      </w:r>
      <w:r>
        <w:rPr>
          <w:sz w:val="24"/>
        </w:rPr>
        <w:t>passing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wildlife/</w:t>
      </w:r>
      <w:r>
        <w:rPr>
          <w:spacing w:val="-11"/>
          <w:sz w:val="24"/>
        </w:rPr>
        <w:t xml:space="preserve"> </w:t>
      </w:r>
      <w:r>
        <w:rPr>
          <w:sz w:val="24"/>
        </w:rPr>
        <w:t>eco</w:t>
      </w:r>
      <w:r>
        <w:rPr>
          <w:spacing w:val="-9"/>
          <w:sz w:val="24"/>
        </w:rPr>
        <w:t xml:space="preserve"> </w:t>
      </w:r>
      <w:r>
        <w:rPr>
          <w:sz w:val="24"/>
        </w:rPr>
        <w:t>sensitive</w:t>
      </w:r>
      <w:r>
        <w:rPr>
          <w:spacing w:val="-10"/>
          <w:sz w:val="24"/>
        </w:rPr>
        <w:t xml:space="preserve"> </w:t>
      </w:r>
      <w:r>
        <w:rPr>
          <w:sz w:val="24"/>
        </w:rPr>
        <w:t>zone.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2"/>
          <w:numId w:val="11"/>
        </w:numPr>
        <w:tabs>
          <w:tab w:val="left" w:pos="1537"/>
          <w:tab w:val="left" w:pos="1538"/>
        </w:tabs>
        <w:ind w:left="1537" w:hanging="426"/>
        <w:jc w:val="left"/>
      </w:pPr>
      <w:r>
        <w:t>Crossing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Petroleum/Gas</w:t>
      </w:r>
      <w:r>
        <w:rPr>
          <w:spacing w:val="-3"/>
        </w:rPr>
        <w:t xml:space="preserve"> </w:t>
      </w:r>
      <w:r>
        <w:t>lines</w:t>
      </w:r>
    </w:p>
    <w:p w:rsidR="003B4A65" w:rsidRDefault="003B4A65">
      <w:pPr>
        <w:pStyle w:val="BodyText"/>
        <w:spacing w:before="4"/>
        <w:rPr>
          <w:b/>
          <w:sz w:val="23"/>
        </w:rPr>
      </w:pPr>
    </w:p>
    <w:p w:rsidR="003B4A65" w:rsidRDefault="003B5AB3">
      <w:pPr>
        <w:pStyle w:val="ListParagraph"/>
        <w:numPr>
          <w:ilvl w:val="2"/>
          <w:numId w:val="11"/>
        </w:numPr>
        <w:tabs>
          <w:tab w:val="left" w:pos="1679"/>
        </w:tabs>
        <w:spacing w:line="276" w:lineRule="auto"/>
        <w:ind w:left="1678" w:right="140" w:hanging="567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tower</w:t>
      </w:r>
      <w:r>
        <w:rPr>
          <w:spacing w:val="-11"/>
          <w:sz w:val="24"/>
        </w:rPr>
        <w:t xml:space="preserve"> </w:t>
      </w:r>
      <w:r>
        <w:rPr>
          <w:sz w:val="24"/>
        </w:rPr>
        <w:t>footing/structure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overhead</w:t>
      </w:r>
      <w:r>
        <w:rPr>
          <w:spacing w:val="-10"/>
          <w:sz w:val="24"/>
        </w:rPr>
        <w:t xml:space="preserve"> </w:t>
      </w:r>
      <w:r>
        <w:rPr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voltage</w:t>
      </w:r>
      <w:r>
        <w:rPr>
          <w:spacing w:val="-11"/>
          <w:sz w:val="24"/>
        </w:rPr>
        <w:t xml:space="preserve"> </w:t>
      </w:r>
      <w:r>
        <w:rPr>
          <w:sz w:val="24"/>
        </w:rPr>
        <w:t>33</w:t>
      </w:r>
      <w:r>
        <w:rPr>
          <w:spacing w:val="-11"/>
          <w:sz w:val="24"/>
        </w:rPr>
        <w:t xml:space="preserve"> </w:t>
      </w:r>
      <w:r>
        <w:rPr>
          <w:sz w:val="24"/>
        </w:rPr>
        <w:t>kV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above/HVDC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5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closer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meters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edge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1"/>
          <w:sz w:val="24"/>
        </w:rPr>
        <w:t xml:space="preserve"> </w:t>
      </w:r>
      <w:r>
        <w:rPr>
          <w:sz w:val="24"/>
        </w:rPr>
        <w:t>(ROW)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Petroleum/National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2"/>
          <w:sz w:val="24"/>
        </w:rPr>
        <w:t xml:space="preserve"> </w:t>
      </w:r>
      <w:r>
        <w:rPr>
          <w:sz w:val="24"/>
        </w:rPr>
        <w:t>Pipeline.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BodyText"/>
        <w:spacing w:line="276" w:lineRule="auto"/>
        <w:ind w:left="1678" w:right="140" w:hanging="567"/>
        <w:jc w:val="both"/>
      </w:pPr>
      <w:r>
        <w:t xml:space="preserve">ii)  </w:t>
      </w:r>
      <w:r>
        <w:rPr>
          <w:spacing w:val="1"/>
        </w:rPr>
        <w:t xml:space="preserve"> </w:t>
      </w:r>
      <w:r>
        <w:t>Wherever overhead line of voltage 33 kV or above/HVDC shall intend to cross the</w:t>
      </w:r>
      <w:r>
        <w:rPr>
          <w:spacing w:val="1"/>
        </w:rPr>
        <w:t xml:space="preserve"> </w:t>
      </w:r>
      <w:r>
        <w:t>Right of Way (</w:t>
      </w:r>
      <w:proofErr w:type="spellStart"/>
      <w:r>
        <w:t>RoW</w:t>
      </w:r>
      <w:proofErr w:type="spellEnd"/>
      <w:r>
        <w:t>) of Petroleum/natural Gas Pipeline, the angle of crossing of</w:t>
      </w:r>
      <w:r>
        <w:rPr>
          <w:spacing w:val="1"/>
        </w:rPr>
        <w:t xml:space="preserve"> </w:t>
      </w:r>
      <w:r>
        <w:t>overhead line with respect to the pipelines shall preferably be right angles, but the</w:t>
      </w:r>
      <w:r>
        <w:rPr>
          <w:spacing w:val="1"/>
        </w:rPr>
        <w:t xml:space="preserve"> </w:t>
      </w:r>
      <w:r>
        <w:t>crossing</w:t>
      </w:r>
      <w:r>
        <w:rPr>
          <w:spacing w:val="-1"/>
        </w:rPr>
        <w:t xml:space="preserve"> </w:t>
      </w:r>
      <w:r>
        <w:t>an</w:t>
      </w:r>
      <w:r>
        <w:t>gle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 be less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degrees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 case.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numPr>
          <w:ilvl w:val="1"/>
          <w:numId w:val="11"/>
        </w:numPr>
        <w:tabs>
          <w:tab w:val="left" w:pos="719"/>
          <w:tab w:val="left" w:pos="981"/>
        </w:tabs>
        <w:ind w:right="4671" w:hanging="981"/>
        <w:jc w:val="right"/>
      </w:pPr>
      <w:r>
        <w:t>Clearance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Ground,</w:t>
      </w:r>
      <w:r>
        <w:rPr>
          <w:spacing w:val="-4"/>
        </w:rPr>
        <w:t xml:space="preserve"> </w:t>
      </w:r>
      <w:r>
        <w:t>Building,</w:t>
      </w:r>
      <w:r>
        <w:rPr>
          <w:spacing w:val="-4"/>
        </w:rPr>
        <w:t xml:space="preserve"> </w:t>
      </w:r>
      <w:r>
        <w:t>Trees</w:t>
      </w:r>
      <w:r>
        <w:rPr>
          <w:spacing w:val="-3"/>
        </w:rPr>
        <w:t xml:space="preserve"> </w:t>
      </w:r>
      <w:r>
        <w:t>etc.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BodyText"/>
        <w:spacing w:line="276" w:lineRule="auto"/>
        <w:ind w:left="968" w:right="141"/>
        <w:jc w:val="both"/>
      </w:pPr>
      <w:r>
        <w:t>Clearance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ground,</w:t>
      </w:r>
      <w:r>
        <w:rPr>
          <w:spacing w:val="-10"/>
        </w:rPr>
        <w:t xml:space="preserve"> </w:t>
      </w:r>
      <w:r>
        <w:t>buildings,</w:t>
      </w:r>
      <w:r>
        <w:rPr>
          <w:spacing w:val="-7"/>
        </w:rPr>
        <w:t xml:space="preserve"> </w:t>
      </w:r>
      <w:r>
        <w:t>trees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t>lines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conformity</w:t>
      </w:r>
      <w:r>
        <w:rPr>
          <w:spacing w:val="-52"/>
        </w:rPr>
        <w:t xml:space="preserve"> </w:t>
      </w:r>
      <w:r>
        <w:t>with the CEA (Measures relating to Safety and Electricity Supply) Regulations, 2023, as</w:t>
      </w:r>
      <w:r>
        <w:rPr>
          <w:spacing w:val="1"/>
        </w:rPr>
        <w:t xml:space="preserve"> </w:t>
      </w:r>
      <w:r>
        <w:t>amended.</w:t>
      </w:r>
    </w:p>
    <w:p w:rsidR="003B4A65" w:rsidRDefault="003B4A65">
      <w:pPr>
        <w:pStyle w:val="BodyText"/>
        <w:spacing w:before="6"/>
        <w:rPr>
          <w:sz w:val="27"/>
        </w:rPr>
      </w:pPr>
    </w:p>
    <w:p w:rsidR="003B4A65" w:rsidRDefault="003B5AB3">
      <w:pPr>
        <w:pStyle w:val="BodyText"/>
        <w:spacing w:line="276" w:lineRule="auto"/>
        <w:ind w:left="968" w:right="145"/>
        <w:jc w:val="both"/>
      </w:pPr>
      <w:r>
        <w:t>The</w:t>
      </w:r>
      <w:r>
        <w:rPr>
          <w:spacing w:val="-7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intimate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Employer,</w:t>
      </w:r>
      <w:r>
        <w:rPr>
          <w:spacing w:val="-8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trees</w:t>
      </w:r>
      <w:r>
        <w:rPr>
          <w:spacing w:val="-52"/>
        </w:rPr>
        <w:t xml:space="preserve"> </w:t>
      </w:r>
      <w:r>
        <w:t>required to be cut during execution stage. This assessment shall</w:t>
      </w:r>
      <w:r>
        <w:t xml:space="preserve"> be done considering</w:t>
      </w:r>
      <w:r>
        <w:rPr>
          <w:spacing w:val="1"/>
        </w:rPr>
        <w:t xml:space="preserve"> </w:t>
      </w:r>
      <w:r>
        <w:t>prevailing</w:t>
      </w:r>
      <w:r>
        <w:rPr>
          <w:spacing w:val="-5"/>
        </w:rPr>
        <w:t xml:space="preserve"> </w:t>
      </w:r>
      <w:r>
        <w:t>practices/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enquiries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authorities.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11"/>
        </w:numPr>
        <w:tabs>
          <w:tab w:val="left" w:pos="980"/>
          <w:tab w:val="left" w:pos="981"/>
        </w:tabs>
        <w:ind w:hanging="721"/>
      </w:pPr>
      <w:r>
        <w:t>Survey</w:t>
      </w:r>
      <w:r>
        <w:rPr>
          <w:spacing w:val="-3"/>
        </w:rPr>
        <w:t xml:space="preserve"> </w:t>
      </w:r>
      <w:r>
        <w:t>Report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ListParagraph"/>
        <w:numPr>
          <w:ilvl w:val="2"/>
          <w:numId w:val="10"/>
        </w:numPr>
        <w:tabs>
          <w:tab w:val="left" w:pos="969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Each angle point location with angle of deviation, elevation above MSL shall be shown with</w:t>
      </w:r>
      <w:r>
        <w:rPr>
          <w:spacing w:val="-52"/>
          <w:sz w:val="24"/>
        </w:rPr>
        <w:t xml:space="preserve"> </w:t>
      </w:r>
      <w:r>
        <w:rPr>
          <w:sz w:val="24"/>
        </w:rPr>
        <w:t>detailed sketches showing existing close-by permanent land marks such as specific tree(s),</w:t>
      </w:r>
      <w:r>
        <w:rPr>
          <w:spacing w:val="1"/>
          <w:sz w:val="24"/>
        </w:rPr>
        <w:t xml:space="preserve"> </w:t>
      </w:r>
      <w:r>
        <w:rPr>
          <w:sz w:val="24"/>
        </w:rPr>
        <w:t>cattle shed, homes, tube wells, temples, electric pole/tower, telephone pole, canal, roads,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railway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lines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etc.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relative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distance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land</w:t>
      </w:r>
      <w:r>
        <w:rPr>
          <w:spacing w:val="-12"/>
          <w:sz w:val="24"/>
        </w:rPr>
        <w:t xml:space="preserve"> </w:t>
      </w:r>
      <w:r>
        <w:rPr>
          <w:sz w:val="24"/>
        </w:rPr>
        <w:t>marks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angle</w:t>
      </w:r>
      <w:r>
        <w:rPr>
          <w:spacing w:val="-13"/>
          <w:sz w:val="24"/>
        </w:rPr>
        <w:t xml:space="preserve"> </w:t>
      </w:r>
      <w:r>
        <w:rPr>
          <w:sz w:val="24"/>
        </w:rPr>
        <w:t>poi</w:t>
      </w:r>
      <w:r>
        <w:rPr>
          <w:sz w:val="24"/>
        </w:rPr>
        <w:t>nts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bearings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indicated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sketch.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details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included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survey</w:t>
      </w:r>
      <w:r>
        <w:rPr>
          <w:spacing w:val="-14"/>
          <w:sz w:val="24"/>
        </w:rPr>
        <w:t xml:space="preserve"> </w:t>
      </w:r>
      <w:r>
        <w:rPr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tabular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along with</w:t>
      </w:r>
      <w:r>
        <w:rPr>
          <w:spacing w:val="2"/>
          <w:sz w:val="24"/>
        </w:rPr>
        <w:t xml:space="preserve"> </w:t>
      </w:r>
      <w:r>
        <w:rPr>
          <w:sz w:val="24"/>
        </w:rPr>
        <w:t>sketches.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ListParagraph"/>
        <w:numPr>
          <w:ilvl w:val="2"/>
          <w:numId w:val="10"/>
        </w:numPr>
        <w:tabs>
          <w:tab w:val="left" w:pos="969"/>
        </w:tabs>
        <w:spacing w:before="35" w:line="276" w:lineRule="auto"/>
        <w:ind w:right="148"/>
        <w:jc w:val="both"/>
        <w:rPr>
          <w:sz w:val="24"/>
        </w:rPr>
      </w:pPr>
      <w:r>
        <w:rPr>
          <w:sz w:val="24"/>
        </w:rPr>
        <w:lastRenderedPageBreak/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w.r.t.</w:t>
      </w:r>
      <w:r>
        <w:rPr>
          <w:spacing w:val="-6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5"/>
          <w:sz w:val="24"/>
        </w:rPr>
        <w:t xml:space="preserve"> </w:t>
      </w:r>
      <w:r>
        <w:rPr>
          <w:sz w:val="24"/>
        </w:rPr>
        <w:t>details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enroute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route constraints,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sz w:val="24"/>
        </w:rPr>
        <w:t>shall also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furnished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10"/>
        </w:numPr>
        <w:tabs>
          <w:tab w:val="left" w:pos="969"/>
        </w:tabs>
        <w:spacing w:line="278" w:lineRule="auto"/>
        <w:ind w:right="153"/>
        <w:jc w:val="both"/>
        <w:rPr>
          <w:sz w:val="24"/>
        </w:rPr>
      </w:pPr>
      <w:r>
        <w:rPr>
          <w:sz w:val="24"/>
        </w:rPr>
        <w:t>All observations which the Contractor thinks would be useful to the construction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lines</w:t>
      </w:r>
      <w:r>
        <w:rPr>
          <w:spacing w:val="1"/>
          <w:sz w:val="24"/>
        </w:rPr>
        <w:t xml:space="preserve"> </w:t>
      </w:r>
      <w:r>
        <w:rPr>
          <w:sz w:val="24"/>
        </w:rPr>
        <w:t>mentioned</w:t>
      </w:r>
      <w:r>
        <w:rPr>
          <w:spacing w:val="-1"/>
          <w:sz w:val="24"/>
        </w:rPr>
        <w:t xml:space="preserve"> </w:t>
      </w:r>
      <w:r>
        <w:rPr>
          <w:sz w:val="24"/>
        </w:rPr>
        <w:t>under 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are to be reported.</w:t>
      </w:r>
    </w:p>
    <w:p w:rsidR="003B4A65" w:rsidRDefault="003B4A65">
      <w:pPr>
        <w:pStyle w:val="BodyText"/>
        <w:spacing w:before="2"/>
        <w:rPr>
          <w:sz w:val="19"/>
        </w:rPr>
      </w:pPr>
    </w:p>
    <w:p w:rsidR="003B4A65" w:rsidRDefault="003B5AB3">
      <w:pPr>
        <w:pStyle w:val="ListParagraph"/>
        <w:numPr>
          <w:ilvl w:val="2"/>
          <w:numId w:val="10"/>
        </w:numPr>
        <w:tabs>
          <w:tab w:val="left" w:pos="969"/>
        </w:tabs>
        <w:spacing w:before="1" w:line="276" w:lineRule="auto"/>
        <w:ind w:right="144"/>
        <w:jc w:val="both"/>
        <w:rPr>
          <w:sz w:val="24"/>
        </w:rPr>
      </w:pPr>
      <w:r>
        <w:rPr>
          <w:sz w:val="24"/>
        </w:rPr>
        <w:t>Some portions</w:t>
      </w:r>
      <w:r>
        <w:rPr>
          <w:sz w:val="24"/>
        </w:rPr>
        <w:t xml:space="preserve"> of the line may require clearance from various authorities.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indicate the portion of the line that requires clearance and the name of concerned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 such as local bodies, municipalities, P&amp;T (name of circle), Inland navigation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Irrigation Department, Electricity Boards and Zonal railways, Divisional Forest Authorities,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defense</w:t>
      </w:r>
      <w:r>
        <w:rPr>
          <w:spacing w:val="-4"/>
          <w:sz w:val="24"/>
        </w:rPr>
        <w:t xml:space="preserve"> </w:t>
      </w:r>
      <w:r>
        <w:rPr>
          <w:sz w:val="24"/>
        </w:rPr>
        <w:t>airports,</w:t>
      </w:r>
      <w:r>
        <w:rPr>
          <w:spacing w:val="-8"/>
          <w:sz w:val="24"/>
        </w:rPr>
        <w:t xml:space="preserve"> </w:t>
      </w:r>
      <w:r>
        <w:rPr>
          <w:sz w:val="24"/>
        </w:rPr>
        <w:t>sea</w:t>
      </w:r>
      <w:r>
        <w:rPr>
          <w:spacing w:val="-4"/>
          <w:sz w:val="24"/>
        </w:rPr>
        <w:t xml:space="preserve"> </w:t>
      </w:r>
      <w:r>
        <w:rPr>
          <w:sz w:val="24"/>
        </w:rPr>
        <w:t>ports,</w:t>
      </w:r>
      <w:r>
        <w:rPr>
          <w:spacing w:val="-4"/>
          <w:sz w:val="24"/>
        </w:rPr>
        <w:t xml:space="preserve"> </w:t>
      </w:r>
      <w:r>
        <w:rPr>
          <w:sz w:val="24"/>
        </w:rPr>
        <w:t>defense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7"/>
          <w:sz w:val="24"/>
        </w:rPr>
        <w:t xml:space="preserve"> </w:t>
      </w:r>
      <w:r>
        <w:rPr>
          <w:sz w:val="24"/>
        </w:rPr>
        <w:t>etc.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whom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clearance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2"/>
          <w:numId w:val="10"/>
        </w:numPr>
        <w:tabs>
          <w:tab w:val="left" w:pos="969"/>
        </w:tabs>
        <w:spacing w:line="276" w:lineRule="auto"/>
        <w:ind w:right="14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encounter</w:t>
      </w:r>
      <w:r>
        <w:rPr>
          <w:spacing w:val="1"/>
          <w:sz w:val="24"/>
        </w:rPr>
        <w:t xml:space="preserve"> </w:t>
      </w:r>
      <w:r>
        <w:rPr>
          <w:sz w:val="24"/>
        </w:rPr>
        <w:t>snowbound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pass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elevations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mean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6"/>
          <w:sz w:val="24"/>
        </w:rPr>
        <w:t xml:space="preserve"> </w:t>
      </w:r>
      <w:r>
        <w:rPr>
          <w:sz w:val="24"/>
        </w:rPr>
        <w:t>(MSL).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minimum &amp; maximum elevations above mean sea level of the route alignment. The line</w:t>
      </w:r>
      <w:r>
        <w:rPr>
          <w:spacing w:val="1"/>
          <w:sz w:val="24"/>
        </w:rPr>
        <w:t xml:space="preserve"> </w:t>
      </w:r>
      <w:r>
        <w:rPr>
          <w:sz w:val="24"/>
        </w:rPr>
        <w:t>sections</w:t>
      </w:r>
      <w:r>
        <w:rPr>
          <w:spacing w:val="-1"/>
          <w:sz w:val="24"/>
        </w:rPr>
        <w:t xml:space="preserve"> </w:t>
      </w:r>
      <w:r>
        <w:rPr>
          <w:sz w:val="24"/>
        </w:rPr>
        <w:t>which 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affected in</w:t>
      </w:r>
      <w:r>
        <w:rPr>
          <w:spacing w:val="-1"/>
          <w:sz w:val="24"/>
        </w:rPr>
        <w:t xml:space="preserve"> </w:t>
      </w:r>
      <w:r>
        <w:rPr>
          <w:sz w:val="24"/>
        </w:rPr>
        <w:t>snowbound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indicated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report.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Heading3"/>
        <w:numPr>
          <w:ilvl w:val="1"/>
          <w:numId w:val="9"/>
        </w:numPr>
        <w:tabs>
          <w:tab w:val="left" w:pos="980"/>
          <w:tab w:val="left" w:pos="981"/>
        </w:tabs>
        <w:ind w:hanging="721"/>
      </w:pPr>
      <w:r>
        <w:t>Sub Stations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9"/>
        </w:numPr>
        <w:tabs>
          <w:tab w:val="left" w:pos="969"/>
        </w:tabs>
        <w:spacing w:line="276" w:lineRule="auto"/>
        <w:ind w:left="968" w:right="142" w:hanging="708"/>
        <w:jc w:val="both"/>
        <w:rPr>
          <w:sz w:val="24"/>
        </w:rPr>
      </w:pPr>
      <w:r>
        <w:rPr>
          <w:sz w:val="24"/>
        </w:rPr>
        <w:t>The contractor shall estimate and verify the requirement of land for the present &amp; future</w:t>
      </w:r>
      <w:r>
        <w:rPr>
          <w:spacing w:val="1"/>
          <w:sz w:val="24"/>
        </w:rPr>
        <w:t xml:space="preserve"> </w:t>
      </w:r>
      <w:r>
        <w:rPr>
          <w:sz w:val="24"/>
        </w:rPr>
        <w:t>scope of the substations mentioned at clause 1.1, including provision of staff quarters and</w:t>
      </w:r>
      <w:r>
        <w:rPr>
          <w:spacing w:val="1"/>
          <w:sz w:val="24"/>
        </w:rPr>
        <w:t xml:space="preserve"> </w:t>
      </w:r>
      <w:r>
        <w:rPr>
          <w:sz w:val="24"/>
        </w:rPr>
        <w:t>for this purpose. The contractor shall prepare a Single Line Diagram for the Sub-station in</w:t>
      </w:r>
      <w:r>
        <w:rPr>
          <w:spacing w:val="1"/>
          <w:sz w:val="24"/>
        </w:rPr>
        <w:t xml:space="preserve"> </w:t>
      </w:r>
      <w:r>
        <w:rPr>
          <w:sz w:val="24"/>
        </w:rPr>
        <w:t>order to assess the requirement of land in consultation with the Employer.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shall identify a minimum of three sites of adequate size for sub-station. </w:t>
      </w:r>
      <w:r>
        <w:rPr>
          <w:sz w:val="24"/>
        </w:rPr>
        <w:t>The optimum</w:t>
      </w:r>
      <w:r>
        <w:rPr>
          <w:spacing w:val="1"/>
          <w:sz w:val="24"/>
        </w:rPr>
        <w:t xml:space="preserve"> </w:t>
      </w:r>
      <w:r>
        <w:rPr>
          <w:sz w:val="24"/>
        </w:rPr>
        <w:t>location of sub-station shall be finalized in consultation with the Employer.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estimate the cost of the proposed site keeping in view the area required (including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>
        <w:rPr>
          <w:spacing w:val="-8"/>
          <w:sz w:val="24"/>
        </w:rPr>
        <w:t xml:space="preserve"> </w:t>
      </w:r>
      <w:r>
        <w:rPr>
          <w:sz w:val="24"/>
        </w:rPr>
        <w:t>quarters)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prevalent</w:t>
      </w:r>
      <w:r>
        <w:rPr>
          <w:spacing w:val="-8"/>
          <w:sz w:val="24"/>
        </w:rPr>
        <w:t xml:space="preserve"> </w:t>
      </w:r>
      <w:r>
        <w:rPr>
          <w:sz w:val="24"/>
        </w:rPr>
        <w:t>rate/acre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10"/>
          <w:sz w:val="24"/>
        </w:rPr>
        <w:t xml:space="preserve"> </w:t>
      </w:r>
      <w:r>
        <w:rPr>
          <w:sz w:val="24"/>
        </w:rPr>
        <w:t>types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land,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51"/>
          <w:sz w:val="24"/>
        </w:rPr>
        <w:t xml:space="preserve"> </w:t>
      </w:r>
      <w:r>
        <w:rPr>
          <w:sz w:val="24"/>
        </w:rPr>
        <w:t>also be separately indicated. The details as per Annexure-A &amp; B shall be furnished for each</w:t>
      </w:r>
      <w:r>
        <w:rPr>
          <w:spacing w:val="1"/>
          <w:sz w:val="24"/>
        </w:rPr>
        <w:t xml:space="preserve"> </w:t>
      </w:r>
      <w:r>
        <w:rPr>
          <w:sz w:val="24"/>
        </w:rPr>
        <w:t>of the proposed alternative sites of the sub-station. Contractor shall provide details of</w:t>
      </w:r>
      <w:r>
        <w:rPr>
          <w:spacing w:val="1"/>
          <w:sz w:val="24"/>
        </w:rPr>
        <w:t xml:space="preserve"> </w:t>
      </w:r>
      <w:r>
        <w:rPr>
          <w:sz w:val="24"/>
        </w:rPr>
        <w:t>elevations above mean sea level of the all three alternative sites of the Substation. GPS co-</w:t>
      </w:r>
      <w:r>
        <w:rPr>
          <w:spacing w:val="-52"/>
          <w:sz w:val="24"/>
        </w:rPr>
        <w:t xml:space="preserve"> </w:t>
      </w:r>
      <w:r>
        <w:rPr>
          <w:sz w:val="24"/>
        </w:rPr>
        <w:t>ordinates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corners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substation</w:t>
      </w:r>
      <w:r>
        <w:rPr>
          <w:spacing w:val="-1"/>
          <w:sz w:val="24"/>
        </w:rPr>
        <w:t xml:space="preserve"> </w:t>
      </w:r>
      <w:r>
        <w:rPr>
          <w:sz w:val="24"/>
        </w:rPr>
        <w:t>sites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 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report.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Heading3"/>
        <w:numPr>
          <w:ilvl w:val="1"/>
          <w:numId w:val="9"/>
        </w:numPr>
        <w:tabs>
          <w:tab w:val="left" w:pos="968"/>
          <w:tab w:val="left" w:pos="969"/>
        </w:tabs>
        <w:ind w:left="968" w:hanging="709"/>
      </w:pPr>
      <w:r>
        <w:t>Selection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Substation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criteria:</w:t>
      </w:r>
    </w:p>
    <w:p w:rsidR="003B4A65" w:rsidRDefault="003B4A65">
      <w:pPr>
        <w:pStyle w:val="BodyText"/>
        <w:spacing w:before="5"/>
        <w:rPr>
          <w:b/>
          <w:sz w:val="23"/>
        </w:rPr>
      </w:pPr>
    </w:p>
    <w:p w:rsidR="003B4A65" w:rsidRDefault="003B5AB3">
      <w:pPr>
        <w:pStyle w:val="ListParagraph"/>
        <w:numPr>
          <w:ilvl w:val="2"/>
          <w:numId w:val="9"/>
        </w:numPr>
        <w:tabs>
          <w:tab w:val="left" w:pos="968"/>
          <w:tab w:val="left" w:pos="969"/>
        </w:tabs>
        <w:ind w:hanging="709"/>
        <w:rPr>
          <w:sz w:val="24"/>
        </w:rPr>
      </w:pPr>
      <w:r>
        <w:rPr>
          <w:sz w:val="24"/>
        </w:rPr>
        <w:t>Preferably</w:t>
      </w:r>
      <w:r>
        <w:rPr>
          <w:spacing w:val="-4"/>
          <w:sz w:val="24"/>
        </w:rPr>
        <w:t xml:space="preserve"> </w:t>
      </w:r>
      <w:r>
        <w:rPr>
          <w:sz w:val="24"/>
        </w:rPr>
        <w:t>fairly</w:t>
      </w:r>
      <w:r>
        <w:rPr>
          <w:spacing w:val="-1"/>
          <w:sz w:val="24"/>
        </w:rPr>
        <w:t xml:space="preserve"> </w:t>
      </w:r>
      <w:r>
        <w:rPr>
          <w:sz w:val="24"/>
        </w:rPr>
        <w:t>levelled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nearness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motor able road.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2"/>
          <w:numId w:val="9"/>
        </w:numPr>
        <w:tabs>
          <w:tab w:val="left" w:pos="968"/>
          <w:tab w:val="left" w:pos="969"/>
        </w:tabs>
        <w:ind w:hanging="709"/>
        <w:rPr>
          <w:sz w:val="24"/>
        </w:rPr>
      </w:pPr>
      <w:r>
        <w:rPr>
          <w:sz w:val="24"/>
        </w:rPr>
        <w:t>Away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vicinity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rivers,</w:t>
      </w:r>
      <w:r>
        <w:rPr>
          <w:spacing w:val="-3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coast,</w:t>
      </w:r>
      <w:r>
        <w:rPr>
          <w:spacing w:val="-3"/>
          <w:sz w:val="24"/>
        </w:rPr>
        <w:t xml:space="preserve"> </w:t>
      </w:r>
      <w:r>
        <w:rPr>
          <w:sz w:val="24"/>
        </w:rPr>
        <w:t>creeks,</w:t>
      </w:r>
      <w:r>
        <w:rPr>
          <w:spacing w:val="-2"/>
          <w:sz w:val="24"/>
        </w:rPr>
        <w:t xml:space="preserve"> </w:t>
      </w:r>
      <w:r>
        <w:rPr>
          <w:sz w:val="24"/>
        </w:rPr>
        <w:t>marshy</w:t>
      </w:r>
      <w:r>
        <w:rPr>
          <w:spacing w:val="-2"/>
          <w:sz w:val="24"/>
        </w:rPr>
        <w:t xml:space="preserve"> </w:t>
      </w:r>
      <w:r>
        <w:rPr>
          <w:sz w:val="24"/>
        </w:rPr>
        <w:t>lands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subsidence.</w:t>
      </w:r>
    </w:p>
    <w:p w:rsidR="003B4A65" w:rsidRDefault="003B4A65">
      <w:pPr>
        <w:pStyle w:val="BodyText"/>
        <w:spacing w:before="5"/>
        <w:rPr>
          <w:sz w:val="23"/>
        </w:rPr>
      </w:pPr>
    </w:p>
    <w:p w:rsidR="003B4A65" w:rsidRDefault="003B5AB3">
      <w:pPr>
        <w:pStyle w:val="ListParagraph"/>
        <w:numPr>
          <w:ilvl w:val="2"/>
          <w:numId w:val="9"/>
        </w:numPr>
        <w:tabs>
          <w:tab w:val="left" w:pos="969"/>
        </w:tabs>
        <w:spacing w:line="276" w:lineRule="auto"/>
        <w:ind w:right="155"/>
        <w:jc w:val="both"/>
        <w:rPr>
          <w:sz w:val="24"/>
        </w:rPr>
      </w:pPr>
      <w:r>
        <w:rPr>
          <w:sz w:val="24"/>
        </w:rPr>
        <w:t>HFL of the nearest river or FRL of the nearest dam/reservoir to be provided and distance</w:t>
      </w:r>
      <w:r>
        <w:rPr>
          <w:spacing w:val="1"/>
          <w:sz w:val="24"/>
        </w:rPr>
        <w:t xml:space="preserve"> </w:t>
      </w:r>
      <w:r>
        <w:rPr>
          <w:sz w:val="24"/>
        </w:rPr>
        <w:t>from such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indicated.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2"/>
          <w:numId w:val="9"/>
        </w:numPr>
        <w:tabs>
          <w:tab w:val="left" w:pos="969"/>
        </w:tabs>
        <w:spacing w:before="1" w:line="276" w:lineRule="auto"/>
        <w:ind w:right="144"/>
        <w:jc w:val="both"/>
        <w:rPr>
          <w:sz w:val="24"/>
        </w:rPr>
      </w:pPr>
      <w:r>
        <w:rPr>
          <w:sz w:val="24"/>
        </w:rPr>
        <w:t>Avoiding forest land, scheduled areas, vicinity to airports, any land belonging to authorities</w:t>
      </w:r>
      <w:r>
        <w:rPr>
          <w:spacing w:val="-52"/>
          <w:sz w:val="24"/>
        </w:rPr>
        <w:t xml:space="preserve"> </w:t>
      </w:r>
      <w:r>
        <w:rPr>
          <w:sz w:val="24"/>
        </w:rPr>
        <w:t>like railways, highways, mining, oil, defense, educational institutions, religious 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2"/>
          <w:numId w:val="9"/>
        </w:numPr>
        <w:tabs>
          <w:tab w:val="left" w:pos="968"/>
          <w:tab w:val="left" w:pos="969"/>
        </w:tabs>
        <w:spacing w:before="1"/>
        <w:ind w:hanging="709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subjected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flooding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accumulation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avoided.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2"/>
          <w:numId w:val="9"/>
        </w:numPr>
        <w:tabs>
          <w:tab w:val="left" w:pos="968"/>
          <w:tab w:val="left" w:pos="969"/>
        </w:tabs>
        <w:ind w:hanging="709"/>
        <w:rPr>
          <w:sz w:val="24"/>
        </w:rPr>
      </w:pPr>
      <w:r>
        <w:rPr>
          <w:spacing w:val="-1"/>
          <w:sz w:val="24"/>
        </w:rPr>
        <w:t>Indicative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(Altitude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above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MSL)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site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nearest</w:t>
      </w:r>
      <w:r>
        <w:rPr>
          <w:spacing w:val="-6"/>
          <w:sz w:val="24"/>
        </w:rPr>
        <w:t xml:space="preserve"> </w:t>
      </w:r>
      <w:r>
        <w:rPr>
          <w:sz w:val="24"/>
        </w:rPr>
        <w:t>motor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indicated.</w:t>
      </w:r>
    </w:p>
    <w:p w:rsidR="003B4A65" w:rsidRDefault="003B4A65">
      <w:pPr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ListParagraph"/>
        <w:numPr>
          <w:ilvl w:val="2"/>
          <w:numId w:val="9"/>
        </w:numPr>
        <w:tabs>
          <w:tab w:val="left" w:pos="969"/>
        </w:tabs>
        <w:spacing w:before="35" w:line="276" w:lineRule="auto"/>
        <w:ind w:right="151"/>
        <w:jc w:val="both"/>
        <w:rPr>
          <w:sz w:val="24"/>
        </w:rPr>
      </w:pPr>
      <w:r>
        <w:rPr>
          <w:sz w:val="24"/>
        </w:rPr>
        <w:lastRenderedPageBreak/>
        <w:t>Size of the land for the proposed site shall preferably be rectangular and shall preferably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three side</w:t>
      </w:r>
      <w:r>
        <w:rPr>
          <w:spacing w:val="1"/>
          <w:sz w:val="24"/>
        </w:rPr>
        <w:t xml:space="preserve"> </w:t>
      </w:r>
      <w:r>
        <w:rPr>
          <w:sz w:val="24"/>
        </w:rPr>
        <w:t>open for</w:t>
      </w:r>
      <w:r>
        <w:rPr>
          <w:spacing w:val="-1"/>
          <w:sz w:val="24"/>
        </w:rPr>
        <w:t xml:space="preserve"> </w:t>
      </w:r>
      <w:r>
        <w:rPr>
          <w:sz w:val="24"/>
        </w:rPr>
        <w:t>line corridors.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2"/>
          <w:numId w:val="9"/>
        </w:numPr>
        <w:tabs>
          <w:tab w:val="left" w:pos="968"/>
          <w:tab w:val="left" w:pos="969"/>
        </w:tabs>
        <w:ind w:hanging="709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religious structures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graveyard,</w:t>
      </w:r>
      <w:r>
        <w:rPr>
          <w:spacing w:val="-5"/>
          <w:sz w:val="24"/>
        </w:rPr>
        <w:t xml:space="preserve"> </w:t>
      </w:r>
      <w:r>
        <w:rPr>
          <w:sz w:val="24"/>
        </w:rPr>
        <w:t>temple,</w:t>
      </w:r>
      <w:r>
        <w:rPr>
          <w:spacing w:val="-4"/>
          <w:sz w:val="24"/>
        </w:rPr>
        <w:t xml:space="preserve"> </w:t>
      </w:r>
      <w:r>
        <w:rPr>
          <w:sz w:val="24"/>
        </w:rPr>
        <w:t>mosque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avoided.</w:t>
      </w:r>
    </w:p>
    <w:p w:rsidR="003B4A65" w:rsidRDefault="003B4A65">
      <w:pPr>
        <w:pStyle w:val="BodyText"/>
        <w:spacing w:before="4"/>
        <w:rPr>
          <w:sz w:val="23"/>
        </w:rPr>
      </w:pPr>
    </w:p>
    <w:p w:rsidR="003B4A65" w:rsidRDefault="003B5AB3">
      <w:pPr>
        <w:pStyle w:val="ListParagraph"/>
        <w:numPr>
          <w:ilvl w:val="2"/>
          <w:numId w:val="9"/>
        </w:numPr>
        <w:tabs>
          <w:tab w:val="left" w:pos="969"/>
        </w:tabs>
        <w:spacing w:line="276" w:lineRule="auto"/>
        <w:ind w:right="150"/>
        <w:jc w:val="both"/>
        <w:rPr>
          <w:sz w:val="24"/>
        </w:rPr>
      </w:pPr>
      <w:r>
        <w:rPr>
          <w:sz w:val="24"/>
        </w:rPr>
        <w:t>Approach road to the site shall be suitable for transportation of the heaviest equipment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sub-station</w:t>
      </w:r>
      <w:r>
        <w:rPr>
          <w:spacing w:val="1"/>
          <w:sz w:val="24"/>
        </w:rPr>
        <w:t xml:space="preserve"> </w:t>
      </w:r>
      <w:r>
        <w:rPr>
          <w:sz w:val="24"/>
        </w:rPr>
        <w:t>i.e.</w:t>
      </w:r>
      <w:r>
        <w:rPr>
          <w:spacing w:val="1"/>
          <w:sz w:val="24"/>
        </w:rPr>
        <w:t xml:space="preserve"> </w:t>
      </w:r>
      <w:r>
        <w:rPr>
          <w:sz w:val="24"/>
        </w:rPr>
        <w:t>Transformer,</w:t>
      </w:r>
      <w:r>
        <w:rPr>
          <w:spacing w:val="1"/>
          <w:sz w:val="24"/>
        </w:rPr>
        <w:t xml:space="preserve"> </w:t>
      </w:r>
      <w:r>
        <w:rPr>
          <w:sz w:val="24"/>
        </w:rPr>
        <w:t>Reactor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strengthening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bridges/culverts,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required,</w:t>
      </w:r>
      <w:r>
        <w:rPr>
          <w:spacing w:val="-3"/>
          <w:sz w:val="24"/>
        </w:rPr>
        <w:t xml:space="preserve"> </w:t>
      </w:r>
      <w:r>
        <w:rPr>
          <w:sz w:val="24"/>
        </w:rPr>
        <w:t>needs 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indicated in</w:t>
      </w:r>
      <w:r>
        <w:rPr>
          <w:spacing w:val="-1"/>
          <w:sz w:val="24"/>
        </w:rPr>
        <w:t xml:space="preserve"> </w:t>
      </w:r>
      <w:r>
        <w:rPr>
          <w:sz w:val="24"/>
        </w:rPr>
        <w:t>the Report.</w:t>
      </w:r>
    </w:p>
    <w:p w:rsidR="003B4A65" w:rsidRDefault="003B4A65">
      <w:pPr>
        <w:pStyle w:val="BodyText"/>
      </w:pPr>
    </w:p>
    <w:p w:rsidR="003B4A65" w:rsidRDefault="003B4A65">
      <w:pPr>
        <w:pStyle w:val="BodyText"/>
      </w:pPr>
    </w:p>
    <w:p w:rsidR="003B4A65" w:rsidRDefault="003B4A65">
      <w:pPr>
        <w:pStyle w:val="BodyText"/>
        <w:spacing w:before="10"/>
        <w:rPr>
          <w:sz w:val="18"/>
        </w:rPr>
      </w:pPr>
    </w:p>
    <w:p w:rsidR="003B4A65" w:rsidRDefault="003B5AB3">
      <w:pPr>
        <w:pStyle w:val="Heading3"/>
        <w:numPr>
          <w:ilvl w:val="1"/>
          <w:numId w:val="9"/>
        </w:numPr>
        <w:tabs>
          <w:tab w:val="left" w:pos="968"/>
          <w:tab w:val="left" w:pos="969"/>
        </w:tabs>
        <w:ind w:left="968" w:hanging="709"/>
      </w:pPr>
      <w:r>
        <w:t>Details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Substation</w:t>
      </w:r>
      <w:r>
        <w:rPr>
          <w:spacing w:val="-4"/>
        </w:rPr>
        <w:t xml:space="preserve"> </w:t>
      </w:r>
      <w:r>
        <w:t>Vicinity:</w:t>
      </w:r>
    </w:p>
    <w:p w:rsidR="003B4A65" w:rsidRDefault="003B5AB3">
      <w:pPr>
        <w:pStyle w:val="ListParagraph"/>
        <w:numPr>
          <w:ilvl w:val="2"/>
          <w:numId w:val="9"/>
        </w:numPr>
        <w:tabs>
          <w:tab w:val="left" w:pos="969"/>
        </w:tabs>
        <w:spacing w:before="214"/>
        <w:ind w:right="142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Km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5"/>
          <w:sz w:val="24"/>
        </w:rPr>
        <w:t xml:space="preserve"> </w:t>
      </w:r>
      <w:r>
        <w:rPr>
          <w:sz w:val="24"/>
        </w:rPr>
        <w:t>(as</w:t>
      </w:r>
      <w:r>
        <w:rPr>
          <w:spacing w:val="-7"/>
          <w:sz w:val="24"/>
        </w:rPr>
        <w:t xml:space="preserve"> </w:t>
      </w:r>
      <w:r>
        <w:rPr>
          <w:sz w:val="24"/>
        </w:rPr>
        <w:t>applicable)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vicinity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finalized substation location, so as to have flexibility for relocation of the substation, if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subsequently.</w:t>
      </w:r>
    </w:p>
    <w:p w:rsidR="003B4A65" w:rsidRDefault="003B5AB3">
      <w:pPr>
        <w:pStyle w:val="ListParagraph"/>
        <w:numPr>
          <w:ilvl w:val="2"/>
          <w:numId w:val="9"/>
        </w:numPr>
        <w:tabs>
          <w:tab w:val="left" w:pos="969"/>
        </w:tabs>
        <w:spacing w:before="2"/>
        <w:ind w:right="143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land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revenue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khasra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map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site</w:t>
      </w:r>
      <w:r>
        <w:rPr>
          <w:spacing w:val="-7"/>
          <w:sz w:val="24"/>
        </w:rPr>
        <w:t xml:space="preserve"> </w:t>
      </w:r>
      <w:r>
        <w:rPr>
          <w:sz w:val="24"/>
        </w:rPr>
        <w:t>finalized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substation location.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8"/>
        </w:numPr>
        <w:tabs>
          <w:tab w:val="left" w:pos="980"/>
          <w:tab w:val="left" w:pos="981"/>
        </w:tabs>
        <w:ind w:hanging="721"/>
      </w:pPr>
      <w:r>
        <w:t>Statutory</w:t>
      </w:r>
      <w:r>
        <w:rPr>
          <w:spacing w:val="-3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an</w:t>
      </w:r>
      <w:r>
        <w:t>d</w:t>
      </w:r>
      <w:r>
        <w:rPr>
          <w:spacing w:val="-1"/>
        </w:rPr>
        <w:t xml:space="preserve"> </w:t>
      </w:r>
      <w:r>
        <w:t>Standards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8"/>
        </w:numPr>
        <w:tabs>
          <w:tab w:val="left" w:pos="968"/>
          <w:tab w:val="left" w:pos="969"/>
        </w:tabs>
        <w:ind w:left="968" w:hanging="709"/>
        <w:rPr>
          <w:b/>
          <w:sz w:val="24"/>
        </w:rPr>
      </w:pPr>
      <w:r>
        <w:rPr>
          <w:b/>
          <w:sz w:val="24"/>
        </w:rPr>
        <w:t>Statutory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Regulations</w:t>
      </w:r>
    </w:p>
    <w:p w:rsidR="003B4A65" w:rsidRDefault="003B4A65">
      <w:pPr>
        <w:pStyle w:val="BodyText"/>
        <w:spacing w:before="3"/>
        <w:rPr>
          <w:b/>
          <w:sz w:val="31"/>
        </w:rPr>
      </w:pPr>
    </w:p>
    <w:p w:rsidR="003B4A65" w:rsidRDefault="003B5AB3">
      <w:pPr>
        <w:pStyle w:val="BodyText"/>
        <w:spacing w:line="276" w:lineRule="auto"/>
        <w:ind w:left="968" w:right="142"/>
        <w:jc w:val="both"/>
      </w:pPr>
      <w:r>
        <w:t>The Contractor is required to follow local statutory regulations stipulated in Electricity Act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CEA</w:t>
      </w:r>
      <w:r>
        <w:rPr>
          <w:spacing w:val="1"/>
        </w:rPr>
        <w:t xml:space="preserve"> </w:t>
      </w:r>
      <w:r>
        <w:t>(Measures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Electricity</w:t>
      </w:r>
      <w:r>
        <w:rPr>
          <w:spacing w:val="1"/>
        </w:rPr>
        <w:t xml:space="preserve"> </w:t>
      </w:r>
      <w:r>
        <w:t>Supply)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CEA</w:t>
      </w:r>
      <w:r>
        <w:rPr>
          <w:spacing w:val="-52"/>
        </w:rPr>
        <w:t xml:space="preserve"> </w:t>
      </w:r>
      <w:r>
        <w:t>(Technical Standards for Construction of Electrical Plants and Electric Lines) Regulations</w:t>
      </w:r>
      <w:r>
        <w:rPr>
          <w:spacing w:val="1"/>
        </w:rPr>
        <w:t xml:space="preserve"> </w:t>
      </w:r>
      <w:r>
        <w:t xml:space="preserve">2022 and its amendments, Railway Regulations, </w:t>
      </w:r>
      <w:proofErr w:type="spellStart"/>
      <w:r>
        <w:t>Defence</w:t>
      </w:r>
      <w:proofErr w:type="spellEnd"/>
      <w:r>
        <w:t xml:space="preserve"> /Civil aviation guidelines, </w:t>
      </w:r>
      <w:proofErr w:type="spellStart"/>
      <w:r>
        <w:t>MoEF</w:t>
      </w:r>
      <w:proofErr w:type="spellEnd"/>
      <w:r>
        <w:rPr>
          <w:spacing w:val="1"/>
        </w:rPr>
        <w:t xml:space="preserve"> </w:t>
      </w:r>
      <w:r>
        <w:t>guidelines,</w:t>
      </w:r>
      <w:r>
        <w:rPr>
          <w:spacing w:val="1"/>
        </w:rPr>
        <w:t xml:space="preserve"> </w:t>
      </w:r>
      <w:r>
        <w:t>Inland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India/Central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(CWC)</w:t>
      </w:r>
      <w:r>
        <w:rPr>
          <w:spacing w:val="-52"/>
        </w:rPr>
        <w:t xml:space="preserve"> </w:t>
      </w:r>
      <w:r>
        <w:t>Reg</w:t>
      </w:r>
      <w:r>
        <w:t>ulations/</w:t>
      </w:r>
      <w:proofErr w:type="spellStart"/>
      <w:r>
        <w:t>Guideleines</w:t>
      </w:r>
      <w:proofErr w:type="spellEnd"/>
      <w:r>
        <w:rPr>
          <w:spacing w:val="-10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amended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rules</w:t>
      </w:r>
      <w:r>
        <w:rPr>
          <w:spacing w:val="-5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Heading3"/>
        <w:numPr>
          <w:ilvl w:val="1"/>
          <w:numId w:val="7"/>
        </w:numPr>
        <w:tabs>
          <w:tab w:val="left" w:pos="980"/>
          <w:tab w:val="left" w:pos="981"/>
        </w:tabs>
        <w:ind w:hanging="721"/>
      </w:pPr>
      <w:r>
        <w:t>Completion</w:t>
      </w:r>
      <w:r>
        <w:rPr>
          <w:spacing w:val="-8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Survey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Techniques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preparation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report</w:t>
      </w:r>
    </w:p>
    <w:p w:rsidR="003B4A65" w:rsidRDefault="003B4A65">
      <w:pPr>
        <w:pStyle w:val="BodyText"/>
        <w:spacing w:before="2"/>
        <w:rPr>
          <w:b/>
          <w:sz w:val="23"/>
        </w:rPr>
      </w:pPr>
    </w:p>
    <w:p w:rsidR="003B4A65" w:rsidRDefault="003B5AB3">
      <w:pPr>
        <w:pStyle w:val="ListParagraph"/>
        <w:numPr>
          <w:ilvl w:val="1"/>
          <w:numId w:val="7"/>
        </w:numPr>
        <w:tabs>
          <w:tab w:val="left" w:pos="969"/>
        </w:tabs>
        <w:spacing w:line="276" w:lineRule="auto"/>
        <w:ind w:left="968" w:right="140" w:hanging="708"/>
        <w:jc w:val="both"/>
        <w:rPr>
          <w:b/>
          <w:sz w:val="24"/>
        </w:rPr>
      </w:pPr>
      <w:r>
        <w:rPr>
          <w:sz w:val="24"/>
        </w:rPr>
        <w:t>Submission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alternate</w:t>
      </w:r>
      <w:r>
        <w:rPr>
          <w:spacing w:val="-8"/>
          <w:sz w:val="24"/>
        </w:rPr>
        <w:t xml:space="preserve"> </w:t>
      </w:r>
      <w:r>
        <w:rPr>
          <w:sz w:val="24"/>
        </w:rPr>
        <w:t>route</w:t>
      </w:r>
      <w:r>
        <w:rPr>
          <w:spacing w:val="-9"/>
          <w:sz w:val="24"/>
        </w:rPr>
        <w:t xml:space="preserve"> </w:t>
      </w:r>
      <w:r>
        <w:rPr>
          <w:sz w:val="24"/>
        </w:rPr>
        <w:t>alignments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6"/>
          <w:sz w:val="24"/>
        </w:rPr>
        <w:t xml:space="preserve"> </w:t>
      </w:r>
      <w:r>
        <w:rPr>
          <w:sz w:val="24"/>
        </w:rPr>
        <w:t>line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finalization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optimized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route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alignments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transmission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line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estimation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land</w:t>
      </w:r>
      <w:r>
        <w:rPr>
          <w:spacing w:val="-12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alternative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substation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selection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optimized</w:t>
      </w:r>
      <w:r>
        <w:rPr>
          <w:spacing w:val="-10"/>
          <w:sz w:val="24"/>
        </w:rPr>
        <w:t xml:space="preserve"> </w:t>
      </w:r>
      <w:r>
        <w:rPr>
          <w:sz w:val="24"/>
        </w:rPr>
        <w:t>site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Annexure-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Volume-III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(Technical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Specifications)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Employer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one</w:t>
      </w:r>
    </w:p>
    <w:p w:rsidR="003B4A65" w:rsidRDefault="003B5AB3">
      <w:pPr>
        <w:pStyle w:val="ListParagraph"/>
        <w:numPr>
          <w:ilvl w:val="2"/>
          <w:numId w:val="7"/>
        </w:numPr>
        <w:tabs>
          <w:tab w:val="left" w:pos="1295"/>
        </w:tabs>
        <w:spacing w:before="1"/>
        <w:jc w:val="both"/>
        <w:rPr>
          <w:sz w:val="24"/>
        </w:rPr>
      </w:pPr>
      <w:proofErr w:type="gramStart"/>
      <w:r>
        <w:rPr>
          <w:b/>
          <w:sz w:val="24"/>
        </w:rPr>
        <w:t>week</w:t>
      </w:r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LoA.</w:t>
      </w:r>
    </w:p>
    <w:p w:rsidR="003B4A65" w:rsidRDefault="003B4A65">
      <w:pPr>
        <w:pStyle w:val="BodyText"/>
        <w:spacing w:before="3"/>
        <w:rPr>
          <w:sz w:val="23"/>
        </w:rPr>
      </w:pPr>
    </w:p>
    <w:p w:rsidR="003B4A65" w:rsidRDefault="003B5AB3">
      <w:pPr>
        <w:pStyle w:val="ListParagraph"/>
        <w:numPr>
          <w:ilvl w:val="1"/>
          <w:numId w:val="7"/>
        </w:numPr>
        <w:tabs>
          <w:tab w:val="left" w:pos="969"/>
        </w:tabs>
        <w:spacing w:line="276" w:lineRule="auto"/>
        <w:ind w:left="968" w:right="142" w:hanging="708"/>
        <w:jc w:val="both"/>
        <w:rPr>
          <w:sz w:val="24"/>
        </w:rPr>
      </w:pPr>
      <w:r>
        <w:rPr>
          <w:sz w:val="24"/>
        </w:rPr>
        <w:t xml:space="preserve">Walk over survey of the optimized route and submission of Draft Reports </w:t>
      </w:r>
      <w:r>
        <w:rPr>
          <w:b/>
          <w:sz w:val="24"/>
        </w:rPr>
        <w:t>(three copies)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including the details of the substations and incorporating details as per </w:t>
      </w:r>
      <w:r>
        <w:rPr>
          <w:b/>
          <w:sz w:val="24"/>
        </w:rPr>
        <w:t>Annexure-A &amp; B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Volume-III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(Technical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Specifications)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three (3) weeks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 of</w:t>
      </w:r>
      <w:r>
        <w:rPr>
          <w:spacing w:val="-3"/>
          <w:sz w:val="24"/>
        </w:rPr>
        <w:t xml:space="preserve"> </w:t>
      </w:r>
      <w:r>
        <w:rPr>
          <w:sz w:val="24"/>
        </w:rPr>
        <w:t>LoA.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7"/>
        </w:numPr>
        <w:tabs>
          <w:tab w:val="left" w:pos="969"/>
        </w:tabs>
        <w:spacing w:line="276" w:lineRule="auto"/>
        <w:ind w:left="968" w:right="142" w:hanging="708"/>
        <w:jc w:val="both"/>
        <w:rPr>
          <w:sz w:val="24"/>
        </w:rPr>
      </w:pPr>
      <w:r>
        <w:rPr>
          <w:sz w:val="24"/>
        </w:rPr>
        <w:t xml:space="preserve">Surveyor to inform about the clearances to be taken by within </w:t>
      </w:r>
      <w:r>
        <w:rPr>
          <w:b/>
          <w:sz w:val="24"/>
        </w:rPr>
        <w:t xml:space="preserve">three (3) weeks </w:t>
      </w:r>
      <w:r>
        <w:rPr>
          <w:sz w:val="24"/>
        </w:rPr>
        <w:t>from 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LoA.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7"/>
        </w:numPr>
        <w:tabs>
          <w:tab w:val="left" w:pos="969"/>
        </w:tabs>
        <w:spacing w:line="276" w:lineRule="auto"/>
        <w:ind w:left="968" w:right="148" w:hanging="708"/>
        <w:jc w:val="both"/>
        <w:rPr>
          <w:sz w:val="24"/>
        </w:rPr>
      </w:pPr>
      <w:r>
        <w:rPr>
          <w:sz w:val="24"/>
        </w:rPr>
        <w:t xml:space="preserve">The Contractor shall submit </w:t>
      </w:r>
      <w:r>
        <w:rPr>
          <w:b/>
          <w:sz w:val="24"/>
        </w:rPr>
        <w:t xml:space="preserve">Five (05) copies </w:t>
      </w:r>
      <w:r>
        <w:rPr>
          <w:sz w:val="24"/>
        </w:rPr>
        <w:t>of final</w:t>
      </w:r>
      <w:r>
        <w:rPr>
          <w:sz w:val="24"/>
        </w:rPr>
        <w:t xml:space="preserve"> report, both in soft and hard copies, in</w:t>
      </w:r>
      <w:r>
        <w:rPr>
          <w:spacing w:val="-52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language within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Six (6)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weeks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the Letter of Award (LoA).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ListParagraph"/>
        <w:numPr>
          <w:ilvl w:val="1"/>
          <w:numId w:val="7"/>
        </w:numPr>
        <w:tabs>
          <w:tab w:val="left" w:pos="969"/>
        </w:tabs>
        <w:spacing w:before="35" w:line="276" w:lineRule="auto"/>
        <w:ind w:left="968" w:right="145" w:hanging="708"/>
        <w:jc w:val="both"/>
        <w:rPr>
          <w:sz w:val="24"/>
        </w:rPr>
      </w:pPr>
      <w:r>
        <w:rPr>
          <w:sz w:val="24"/>
        </w:rPr>
        <w:lastRenderedPageBreak/>
        <w:t>The Contractor would be responsible for the following activities till the award of work to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Service</w:t>
      </w:r>
      <w:r>
        <w:rPr>
          <w:spacing w:val="-2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ovider: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0"/>
          <w:numId w:val="6"/>
        </w:numPr>
        <w:tabs>
          <w:tab w:val="left" w:pos="1538"/>
        </w:tabs>
        <w:spacing w:line="276" w:lineRule="auto"/>
        <w:ind w:right="141"/>
        <w:jc w:val="both"/>
        <w:rPr>
          <w:sz w:val="24"/>
        </w:rPr>
      </w:pPr>
      <w:r>
        <w:rPr>
          <w:sz w:val="24"/>
        </w:rPr>
        <w:t>Initiation of forest clearances (if optimized route is passing through forest land),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preparation &amp; filing of application and follow-up/co-ordination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concerned Authorities.</w:t>
      </w:r>
    </w:p>
    <w:p w:rsidR="003B4A65" w:rsidRDefault="003B4A65">
      <w:pPr>
        <w:pStyle w:val="BodyText"/>
        <w:spacing w:before="10"/>
        <w:rPr>
          <w:sz w:val="19"/>
        </w:rPr>
      </w:pPr>
    </w:p>
    <w:p w:rsidR="003B4A65" w:rsidRDefault="003B5AB3">
      <w:pPr>
        <w:pStyle w:val="ListParagraph"/>
        <w:numPr>
          <w:ilvl w:val="0"/>
          <w:numId w:val="6"/>
        </w:numPr>
        <w:tabs>
          <w:tab w:val="left" w:pos="1538"/>
        </w:tabs>
        <w:spacing w:line="276" w:lineRule="auto"/>
        <w:ind w:right="143"/>
        <w:jc w:val="both"/>
        <w:rPr>
          <w:sz w:val="24"/>
        </w:rPr>
      </w:pPr>
      <w:r>
        <w:rPr>
          <w:spacing w:val="-1"/>
          <w:sz w:val="24"/>
        </w:rPr>
        <w:t>Initiation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acquisition</w:t>
      </w:r>
      <w:r>
        <w:rPr>
          <w:spacing w:val="-8"/>
          <w:sz w:val="24"/>
        </w:rPr>
        <w:t xml:space="preserve"> </w:t>
      </w:r>
      <w:r>
        <w:rPr>
          <w:sz w:val="24"/>
        </w:rPr>
        <w:t>(if</w:t>
      </w:r>
      <w:r>
        <w:rPr>
          <w:spacing w:val="-9"/>
          <w:sz w:val="24"/>
        </w:rPr>
        <w:t xml:space="preserve"> </w:t>
      </w:r>
      <w:r>
        <w:rPr>
          <w:sz w:val="24"/>
        </w:rPr>
        <w:t>applicable)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substation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filing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of application and follow-up/co-ordination with the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bidder/BPC for execution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project.</w:t>
      </w:r>
    </w:p>
    <w:p w:rsidR="003B4A65" w:rsidRDefault="003B4A65">
      <w:pPr>
        <w:pStyle w:val="BodyText"/>
        <w:spacing w:before="7"/>
        <w:rPr>
          <w:sz w:val="19"/>
        </w:rPr>
      </w:pPr>
    </w:p>
    <w:p w:rsidR="003B4A65" w:rsidRDefault="003B5AB3">
      <w:pPr>
        <w:pStyle w:val="ListParagraph"/>
        <w:numPr>
          <w:ilvl w:val="0"/>
          <w:numId w:val="6"/>
        </w:numPr>
        <w:tabs>
          <w:tab w:val="left" w:pos="1537"/>
          <w:tab w:val="left" w:pos="1538"/>
        </w:tabs>
        <w:spacing w:before="1"/>
        <w:ind w:hanging="570"/>
        <w:rPr>
          <w:sz w:val="24"/>
        </w:rPr>
      </w:pPr>
      <w:r>
        <w:rPr>
          <w:sz w:val="24"/>
        </w:rPr>
        <w:t>Initiation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 clearance as</w:t>
      </w:r>
      <w:r>
        <w:rPr>
          <w:spacing w:val="-3"/>
          <w:sz w:val="24"/>
        </w:rPr>
        <w:t xml:space="preserve"> </w:t>
      </w:r>
      <w:r>
        <w:rPr>
          <w:sz w:val="24"/>
        </w:rPr>
        <w:t>above.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1"/>
          <w:numId w:val="7"/>
        </w:numPr>
        <w:tabs>
          <w:tab w:val="left" w:pos="969"/>
        </w:tabs>
        <w:spacing w:line="276" w:lineRule="auto"/>
        <w:ind w:left="968" w:right="142" w:hanging="708"/>
        <w:jc w:val="both"/>
        <w:rPr>
          <w:sz w:val="24"/>
        </w:rPr>
      </w:pPr>
      <w:r>
        <w:rPr>
          <w:sz w:val="24"/>
        </w:rPr>
        <w:t>The Contractor shall be required to attend the meetings/conference with</w:t>
      </w:r>
      <w:r>
        <w:rPr>
          <w:sz w:val="24"/>
        </w:rPr>
        <w:t xml:space="preserve"> the prospective</w:t>
      </w:r>
      <w:r>
        <w:rPr>
          <w:spacing w:val="1"/>
          <w:sz w:val="24"/>
        </w:rPr>
        <w:t xml:space="preserve"> </w:t>
      </w:r>
      <w:r>
        <w:rPr>
          <w:sz w:val="24"/>
        </w:rPr>
        <w:t>TSPs or any other agency as intimated by Employer to clarify the issues relating to Survey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Bidding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transmission scheme.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ListParagraph"/>
        <w:numPr>
          <w:ilvl w:val="1"/>
          <w:numId w:val="7"/>
        </w:numPr>
        <w:tabs>
          <w:tab w:val="left" w:pos="969"/>
        </w:tabs>
        <w:spacing w:line="276" w:lineRule="auto"/>
        <w:ind w:left="968" w:right="143" w:hanging="708"/>
        <w:jc w:val="both"/>
        <w:rPr>
          <w:sz w:val="24"/>
        </w:rPr>
      </w:pPr>
      <w:r>
        <w:rPr>
          <w:sz w:val="24"/>
        </w:rPr>
        <w:t>PFCCL</w:t>
      </w:r>
      <w:r>
        <w:rPr>
          <w:spacing w:val="-10"/>
          <w:sz w:val="24"/>
        </w:rPr>
        <w:t xml:space="preserve"> </w:t>
      </w: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7"/>
          <w:sz w:val="24"/>
        </w:rPr>
        <w:t xml:space="preserve"> </w:t>
      </w:r>
      <w:r>
        <w:rPr>
          <w:sz w:val="24"/>
        </w:rPr>
        <w:t>verify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draft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route</w:t>
      </w:r>
      <w:r>
        <w:rPr>
          <w:spacing w:val="-1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site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substation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proposed</w:t>
      </w:r>
      <w:r>
        <w:rPr>
          <w:spacing w:val="-52"/>
          <w:sz w:val="24"/>
        </w:rPr>
        <w:t xml:space="preserve"> </w:t>
      </w:r>
      <w:r>
        <w:rPr>
          <w:sz w:val="24"/>
        </w:rPr>
        <w:t>by the Contractor, in the field.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would ensure availability of the competent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during such</w:t>
      </w:r>
      <w:r>
        <w:rPr>
          <w:spacing w:val="-1"/>
          <w:sz w:val="24"/>
        </w:rPr>
        <w:t xml:space="preserve"> </w:t>
      </w:r>
      <w:r>
        <w:rPr>
          <w:sz w:val="24"/>
        </w:rPr>
        <w:t>field visits.</w:t>
      </w:r>
    </w:p>
    <w:p w:rsidR="003B4A65" w:rsidRDefault="003B4A65">
      <w:pPr>
        <w:pStyle w:val="BodyText"/>
        <w:spacing w:before="8"/>
        <w:rPr>
          <w:sz w:val="19"/>
        </w:rPr>
      </w:pPr>
    </w:p>
    <w:p w:rsidR="003B4A65" w:rsidRDefault="003B5AB3">
      <w:pPr>
        <w:pStyle w:val="Heading3"/>
        <w:numPr>
          <w:ilvl w:val="1"/>
          <w:numId w:val="5"/>
        </w:numPr>
        <w:tabs>
          <w:tab w:val="left" w:pos="980"/>
          <w:tab w:val="left" w:pos="981"/>
        </w:tabs>
        <w:ind w:hanging="721"/>
      </w:pPr>
      <w:r>
        <w:t>Deliverables:</w:t>
      </w:r>
    </w:p>
    <w:p w:rsidR="003B4A65" w:rsidRDefault="003B4A65">
      <w:pPr>
        <w:pStyle w:val="BodyText"/>
        <w:spacing w:before="8"/>
        <w:rPr>
          <w:b/>
          <w:sz w:val="17"/>
        </w:rPr>
      </w:pPr>
    </w:p>
    <w:p w:rsidR="003B4A65" w:rsidRDefault="003B5AB3">
      <w:pPr>
        <w:spacing w:line="276" w:lineRule="auto"/>
        <w:ind w:left="968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deliverables,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mentioned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Volume-III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(Technical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Specifications)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submitted.</w:t>
      </w:r>
    </w:p>
    <w:p w:rsidR="003B4A65" w:rsidRDefault="003B4A65">
      <w:pPr>
        <w:pStyle w:val="BodyText"/>
        <w:spacing w:before="7"/>
        <w:rPr>
          <w:b/>
          <w:sz w:val="19"/>
        </w:rPr>
      </w:pPr>
    </w:p>
    <w:p w:rsidR="003B4A65" w:rsidRDefault="003B5AB3">
      <w:pPr>
        <w:pStyle w:val="ListParagraph"/>
        <w:numPr>
          <w:ilvl w:val="1"/>
          <w:numId w:val="5"/>
        </w:numPr>
        <w:tabs>
          <w:tab w:val="left" w:pos="969"/>
        </w:tabs>
        <w:spacing w:line="278" w:lineRule="auto"/>
        <w:ind w:left="968" w:right="147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submit</w:t>
      </w:r>
      <w:r>
        <w:rPr>
          <w:spacing w:val="-7"/>
          <w:sz w:val="24"/>
        </w:rPr>
        <w:t xml:space="preserve"> </w:t>
      </w:r>
      <w:r>
        <w:rPr>
          <w:sz w:val="24"/>
        </w:rPr>
        <w:t>progress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works/</w:t>
      </w:r>
      <w:r>
        <w:rPr>
          <w:spacing w:val="-8"/>
          <w:sz w:val="24"/>
        </w:rPr>
        <w:t xml:space="preserve"> </w:t>
      </w:r>
      <w:r>
        <w:rPr>
          <w:sz w:val="24"/>
        </w:rPr>
        <w:t>studies/</w:t>
      </w:r>
      <w:r>
        <w:rPr>
          <w:spacing w:val="-6"/>
          <w:sz w:val="24"/>
        </w:rPr>
        <w:t xml:space="preserve"> </w:t>
      </w:r>
      <w:r>
        <w:rPr>
          <w:sz w:val="24"/>
        </w:rPr>
        <w:t>survey</w:t>
      </w:r>
      <w:r>
        <w:rPr>
          <w:spacing w:val="-8"/>
          <w:sz w:val="24"/>
        </w:rPr>
        <w:t xml:space="preserve"> </w:t>
      </w:r>
      <w:r>
        <w:rPr>
          <w:sz w:val="24"/>
        </w:rPr>
        <w:t>every</w:t>
      </w:r>
      <w:r>
        <w:rPr>
          <w:spacing w:val="-9"/>
          <w:sz w:val="24"/>
        </w:rPr>
        <w:t xml:space="preserve"> </w:t>
      </w:r>
      <w:r>
        <w:rPr>
          <w:sz w:val="24"/>
        </w:rPr>
        <w:t>fortnight</w:t>
      </w:r>
      <w:r>
        <w:rPr>
          <w:spacing w:val="-5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mutually agreed</w:t>
      </w:r>
      <w:r>
        <w:rPr>
          <w:spacing w:val="-1"/>
          <w:sz w:val="24"/>
        </w:rPr>
        <w:t xml:space="preserve"> </w:t>
      </w:r>
      <w:r>
        <w:rPr>
          <w:sz w:val="24"/>
        </w:rPr>
        <w:t>upon.</w:t>
      </w:r>
    </w:p>
    <w:p w:rsidR="003B4A65" w:rsidRDefault="003B4A65">
      <w:pPr>
        <w:pStyle w:val="BodyText"/>
        <w:spacing w:before="3"/>
        <w:rPr>
          <w:sz w:val="19"/>
        </w:rPr>
      </w:pPr>
    </w:p>
    <w:p w:rsidR="003B4A65" w:rsidRDefault="003B5AB3">
      <w:pPr>
        <w:pStyle w:val="ListParagraph"/>
        <w:numPr>
          <w:ilvl w:val="1"/>
          <w:numId w:val="5"/>
        </w:numPr>
        <w:tabs>
          <w:tab w:val="left" w:pos="969"/>
        </w:tabs>
        <w:spacing w:line="276" w:lineRule="auto"/>
        <w:ind w:left="968" w:right="145" w:hanging="708"/>
        <w:jc w:val="both"/>
        <w:rPr>
          <w:sz w:val="24"/>
        </w:rPr>
      </w:pPr>
      <w:r>
        <w:rPr>
          <w:sz w:val="24"/>
        </w:rPr>
        <w:t xml:space="preserve">The Contractor will submit </w:t>
      </w:r>
      <w:r>
        <w:rPr>
          <w:b/>
          <w:sz w:val="24"/>
        </w:rPr>
        <w:t xml:space="preserve">three (03) hard copies </w:t>
      </w:r>
      <w:r>
        <w:rPr>
          <w:sz w:val="24"/>
        </w:rPr>
        <w:t>of the draft report with requisite plans &amp;</w:t>
      </w:r>
      <w:r>
        <w:rPr>
          <w:spacing w:val="-52"/>
          <w:sz w:val="24"/>
        </w:rPr>
        <w:t xml:space="preserve"> </w:t>
      </w:r>
      <w:r>
        <w:rPr>
          <w:sz w:val="24"/>
        </w:rPr>
        <w:t>drawings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language.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geotagged</w:t>
      </w:r>
      <w:r>
        <w:rPr>
          <w:spacing w:val="-5"/>
          <w:sz w:val="24"/>
        </w:rPr>
        <w:t xml:space="preserve"> </w:t>
      </w:r>
      <w:r>
        <w:rPr>
          <w:sz w:val="24"/>
        </w:rPr>
        <w:t>detailing</w:t>
      </w:r>
      <w:r>
        <w:rPr>
          <w:spacing w:val="-52"/>
          <w:sz w:val="24"/>
        </w:rPr>
        <w:t xml:space="preserve"> </w:t>
      </w:r>
      <w:r>
        <w:rPr>
          <w:sz w:val="24"/>
        </w:rPr>
        <w:t>of photographs of each Angle point (AP). The tower schedule shall include details of all the</w:t>
      </w:r>
      <w:r>
        <w:rPr>
          <w:spacing w:val="1"/>
          <w:sz w:val="24"/>
        </w:rPr>
        <w:t xml:space="preserve"> </w:t>
      </w:r>
      <w:r>
        <w:rPr>
          <w:sz w:val="24"/>
        </w:rPr>
        <w:t>towers</w:t>
      </w:r>
      <w:r>
        <w:rPr>
          <w:spacing w:val="-1"/>
          <w:sz w:val="24"/>
        </w:rPr>
        <w:t xml:space="preserve"> </w:t>
      </w:r>
      <w:r>
        <w:rPr>
          <w:sz w:val="24"/>
        </w:rPr>
        <w:t>along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transm</w:t>
      </w:r>
      <w:r>
        <w:rPr>
          <w:sz w:val="24"/>
        </w:rPr>
        <w:t>ission</w:t>
      </w:r>
      <w:r>
        <w:rPr>
          <w:spacing w:val="-2"/>
          <w:sz w:val="24"/>
        </w:rPr>
        <w:t xml:space="preserve"> </w:t>
      </w:r>
      <w:r>
        <w:rPr>
          <w:sz w:val="24"/>
        </w:rPr>
        <w:t>route.</w:t>
      </w:r>
    </w:p>
    <w:p w:rsidR="003B4A65" w:rsidRDefault="003B4A65">
      <w:pPr>
        <w:pStyle w:val="BodyText"/>
        <w:spacing w:before="9"/>
        <w:rPr>
          <w:sz w:val="19"/>
        </w:rPr>
      </w:pPr>
    </w:p>
    <w:p w:rsidR="003B4A65" w:rsidRDefault="003B5AB3">
      <w:pPr>
        <w:pStyle w:val="ListParagraph"/>
        <w:numPr>
          <w:ilvl w:val="1"/>
          <w:numId w:val="5"/>
        </w:numPr>
        <w:tabs>
          <w:tab w:val="left" w:pos="969"/>
        </w:tabs>
        <w:spacing w:line="276" w:lineRule="auto"/>
        <w:ind w:left="968" w:right="145" w:hanging="708"/>
        <w:jc w:val="both"/>
        <w:rPr>
          <w:sz w:val="24"/>
        </w:rPr>
      </w:pPr>
      <w:r>
        <w:rPr>
          <w:sz w:val="24"/>
        </w:rPr>
        <w:t xml:space="preserve">The Contractor will submit </w:t>
      </w:r>
      <w:r>
        <w:rPr>
          <w:b/>
          <w:sz w:val="24"/>
        </w:rPr>
        <w:t xml:space="preserve">five (05) hard copies </w:t>
      </w:r>
      <w:r>
        <w:rPr>
          <w:sz w:val="24"/>
        </w:rPr>
        <w:t>of Final Report (high quality printout) with</w:t>
      </w:r>
      <w:r>
        <w:rPr>
          <w:spacing w:val="-52"/>
          <w:sz w:val="24"/>
        </w:rPr>
        <w:t xml:space="preserve"> </w:t>
      </w:r>
      <w:r>
        <w:rPr>
          <w:sz w:val="24"/>
        </w:rPr>
        <w:t>requisite</w:t>
      </w:r>
      <w:r>
        <w:rPr>
          <w:spacing w:val="-10"/>
          <w:sz w:val="24"/>
        </w:rPr>
        <w:t xml:space="preserve"> </w:t>
      </w:r>
      <w:r>
        <w:rPr>
          <w:sz w:val="24"/>
        </w:rPr>
        <w:t>plans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drawings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English</w:t>
      </w:r>
      <w:r>
        <w:rPr>
          <w:spacing w:val="-7"/>
          <w:sz w:val="24"/>
        </w:rPr>
        <w:t xml:space="preserve"> </w:t>
      </w:r>
      <w:r>
        <w:rPr>
          <w:sz w:val="24"/>
        </w:rPr>
        <w:t>language.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Final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submitted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52"/>
          <w:sz w:val="24"/>
        </w:rPr>
        <w:t xml:space="preserve"> </w:t>
      </w:r>
      <w:r>
        <w:rPr>
          <w:sz w:val="24"/>
        </w:rPr>
        <w:t>seven (07) days after comments of Employer on draft report. The final report and drawings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(both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hard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copy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soft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copy)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include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GPS</w:t>
      </w:r>
      <w:r>
        <w:rPr>
          <w:spacing w:val="-13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selected</w:t>
      </w:r>
      <w:r>
        <w:rPr>
          <w:spacing w:val="-13"/>
          <w:sz w:val="24"/>
        </w:rPr>
        <w:t xml:space="preserve"> </w:t>
      </w:r>
      <w:r>
        <w:rPr>
          <w:sz w:val="24"/>
        </w:rPr>
        <w:t>points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 route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specifications.</w:t>
      </w:r>
    </w:p>
    <w:p w:rsidR="003B4A65" w:rsidRDefault="003B4A65">
      <w:pPr>
        <w:pStyle w:val="BodyText"/>
        <w:spacing w:before="6"/>
        <w:rPr>
          <w:sz w:val="19"/>
        </w:rPr>
      </w:pPr>
    </w:p>
    <w:p w:rsidR="003B4A65" w:rsidRDefault="003B5AB3">
      <w:pPr>
        <w:pStyle w:val="ListParagraph"/>
        <w:numPr>
          <w:ilvl w:val="1"/>
          <w:numId w:val="5"/>
        </w:numPr>
        <w:tabs>
          <w:tab w:val="left" w:pos="968"/>
          <w:tab w:val="left" w:pos="969"/>
        </w:tabs>
        <w:ind w:left="968" w:hanging="709"/>
        <w:rPr>
          <w:sz w:val="24"/>
        </w:rPr>
      </w:pPr>
      <w:r>
        <w:rPr>
          <w:sz w:val="24"/>
        </w:rPr>
        <w:t>Soft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drawings.</w:t>
      </w:r>
    </w:p>
    <w:p w:rsidR="003B4A65" w:rsidRDefault="003B4A65">
      <w:pPr>
        <w:pStyle w:val="BodyText"/>
        <w:spacing w:before="5"/>
        <w:rPr>
          <w:sz w:val="23"/>
        </w:rPr>
      </w:pPr>
    </w:p>
    <w:p w:rsidR="003B4A65" w:rsidRDefault="003B5AB3">
      <w:pPr>
        <w:pStyle w:val="ListParagraph"/>
        <w:numPr>
          <w:ilvl w:val="1"/>
          <w:numId w:val="5"/>
        </w:numPr>
        <w:tabs>
          <w:tab w:val="left" w:pos="968"/>
          <w:tab w:val="left" w:pos="969"/>
        </w:tabs>
        <w:ind w:left="968" w:hanging="709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raw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studies/</w:t>
      </w:r>
      <w:r>
        <w:rPr>
          <w:spacing w:val="-3"/>
          <w:sz w:val="24"/>
        </w:rPr>
        <w:t xml:space="preserve"> </w:t>
      </w:r>
      <w:r>
        <w:rPr>
          <w:sz w:val="24"/>
        </w:rPr>
        <w:t>reports/ surveys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4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submitted.</w:t>
      </w:r>
    </w:p>
    <w:p w:rsidR="003B4A65" w:rsidRDefault="003B4A65">
      <w:pPr>
        <w:pStyle w:val="BodyText"/>
        <w:spacing w:before="2"/>
        <w:rPr>
          <w:sz w:val="23"/>
        </w:rPr>
      </w:pPr>
    </w:p>
    <w:p w:rsidR="003B4A65" w:rsidRDefault="003B5AB3">
      <w:pPr>
        <w:pStyle w:val="ListParagraph"/>
        <w:numPr>
          <w:ilvl w:val="1"/>
          <w:numId w:val="5"/>
        </w:numPr>
        <w:tabs>
          <w:tab w:val="left" w:pos="969"/>
        </w:tabs>
        <w:spacing w:line="276" w:lineRule="auto"/>
        <w:ind w:left="968" w:right="150" w:hanging="708"/>
        <w:jc w:val="both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reports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submitted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A4</w:t>
      </w:r>
      <w:r>
        <w:rPr>
          <w:spacing w:val="-10"/>
          <w:sz w:val="24"/>
        </w:rPr>
        <w:t xml:space="preserve"> </w:t>
      </w:r>
      <w:r>
        <w:rPr>
          <w:sz w:val="24"/>
        </w:rPr>
        <w:t>size</w:t>
      </w:r>
      <w:r>
        <w:rPr>
          <w:spacing w:val="-11"/>
          <w:sz w:val="24"/>
        </w:rPr>
        <w:t xml:space="preserve"> </w:t>
      </w:r>
      <w:r>
        <w:rPr>
          <w:sz w:val="24"/>
        </w:rPr>
        <w:t>sheets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font</w:t>
      </w:r>
      <w:r>
        <w:rPr>
          <w:spacing w:val="-10"/>
          <w:sz w:val="24"/>
        </w:rPr>
        <w:t xml:space="preserve"> </w:t>
      </w:r>
      <w:r>
        <w:rPr>
          <w:sz w:val="24"/>
        </w:rPr>
        <w:t>size</w:t>
      </w:r>
      <w:r>
        <w:rPr>
          <w:spacing w:val="-11"/>
          <w:sz w:val="24"/>
        </w:rPr>
        <w:t xml:space="preserve"> </w:t>
      </w:r>
      <w:r>
        <w:rPr>
          <w:sz w:val="24"/>
        </w:rPr>
        <w:t>12,</w:t>
      </w:r>
      <w:r>
        <w:rPr>
          <w:spacing w:val="-13"/>
          <w:sz w:val="24"/>
        </w:rPr>
        <w:t xml:space="preserve"> </w:t>
      </w:r>
      <w:r>
        <w:rPr>
          <w:sz w:val="24"/>
        </w:rPr>
        <w:t>properly</w:t>
      </w:r>
      <w:r>
        <w:rPr>
          <w:spacing w:val="-13"/>
          <w:sz w:val="24"/>
        </w:rPr>
        <w:t xml:space="preserve"> </w:t>
      </w:r>
      <w:r>
        <w:rPr>
          <w:sz w:val="24"/>
        </w:rPr>
        <w:t>bound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printed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using good quality paper &amp; material. </w:t>
      </w:r>
      <w:r>
        <w:rPr>
          <w:sz w:val="24"/>
        </w:rPr>
        <w:t>Map/sketch shall be provided in appropriate size</w:t>
      </w:r>
      <w:r>
        <w:rPr>
          <w:spacing w:val="1"/>
          <w:sz w:val="24"/>
        </w:rPr>
        <w:t xml:space="preserve"> </w:t>
      </w:r>
      <w:r>
        <w:rPr>
          <w:sz w:val="24"/>
        </w:rPr>
        <w:t>sheets.</w:t>
      </w:r>
    </w:p>
    <w:p w:rsidR="003B4A65" w:rsidRDefault="003B4A65">
      <w:pPr>
        <w:spacing w:line="276" w:lineRule="auto"/>
        <w:jc w:val="both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pStyle w:val="ListParagraph"/>
        <w:numPr>
          <w:ilvl w:val="1"/>
          <w:numId w:val="5"/>
        </w:numPr>
        <w:tabs>
          <w:tab w:val="left" w:pos="968"/>
          <w:tab w:val="left" w:pos="969"/>
        </w:tabs>
        <w:spacing w:before="35" w:line="276" w:lineRule="auto"/>
        <w:ind w:left="968" w:right="142" w:hanging="708"/>
        <w:rPr>
          <w:sz w:val="24"/>
        </w:rPr>
      </w:pPr>
      <w:r>
        <w:rPr>
          <w:sz w:val="24"/>
        </w:rPr>
        <w:lastRenderedPageBreak/>
        <w:t>Any</w:t>
      </w:r>
      <w:r>
        <w:rPr>
          <w:spacing w:val="19"/>
          <w:sz w:val="24"/>
        </w:rPr>
        <w:t xml:space="preserve"> </w:t>
      </w:r>
      <w:r>
        <w:rPr>
          <w:sz w:val="24"/>
        </w:rPr>
        <w:t>other</w:t>
      </w:r>
      <w:r>
        <w:rPr>
          <w:spacing w:val="19"/>
          <w:sz w:val="24"/>
        </w:rPr>
        <w:t xml:space="preserve"> </w:t>
      </w:r>
      <w:r>
        <w:rPr>
          <w:sz w:val="24"/>
        </w:rPr>
        <w:t>deliverable</w:t>
      </w:r>
      <w:r>
        <w:rPr>
          <w:spacing w:val="18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scope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work</w:t>
      </w:r>
      <w:r>
        <w:rPr>
          <w:spacing w:val="17"/>
          <w:sz w:val="24"/>
        </w:rPr>
        <w:t xml:space="preserve"> </w:t>
      </w:r>
      <w:r>
        <w:rPr>
          <w:sz w:val="24"/>
        </w:rPr>
        <w:t>defined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technical</w:t>
      </w:r>
      <w:r>
        <w:rPr>
          <w:spacing w:val="2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Volume-III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(Technical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Specifications)</w:t>
      </w:r>
      <w:r>
        <w:rPr>
          <w:sz w:val="24"/>
        </w:rPr>
        <w:t>.</w:t>
      </w:r>
    </w:p>
    <w:p w:rsidR="003B4A65" w:rsidRDefault="003B4A65">
      <w:pPr>
        <w:spacing w:line="276" w:lineRule="auto"/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p w:rsidR="003B4A65" w:rsidRDefault="003B5AB3">
      <w:pPr>
        <w:spacing w:before="35"/>
        <w:ind w:right="142"/>
        <w:jc w:val="right"/>
        <w:rPr>
          <w:b/>
          <w:sz w:val="24"/>
        </w:rPr>
      </w:pPr>
      <w:r>
        <w:rPr>
          <w:b/>
          <w:sz w:val="24"/>
          <w:u w:val="single"/>
        </w:rPr>
        <w:lastRenderedPageBreak/>
        <w:t>Annexure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</w:p>
    <w:p w:rsidR="003B4A65" w:rsidRDefault="003B4A65">
      <w:pPr>
        <w:pStyle w:val="BodyText"/>
        <w:spacing w:before="10"/>
        <w:rPr>
          <w:b/>
          <w:sz w:val="26"/>
        </w:rPr>
      </w:pPr>
    </w:p>
    <w:p w:rsidR="003B4A65" w:rsidRDefault="003B5AB3">
      <w:pPr>
        <w:spacing w:before="52"/>
        <w:ind w:left="478" w:right="365"/>
        <w:jc w:val="center"/>
        <w:rPr>
          <w:b/>
          <w:sz w:val="24"/>
        </w:rPr>
      </w:pPr>
      <w:r>
        <w:rPr>
          <w:b/>
          <w:sz w:val="24"/>
          <w:u w:val="single"/>
        </w:rPr>
        <w:t>Content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Work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Report</w:t>
      </w: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3"/>
      </w:tblGrid>
      <w:tr w:rsidR="003B4A65">
        <w:trPr>
          <w:trHeight w:val="376"/>
        </w:trPr>
        <w:tc>
          <w:tcPr>
            <w:tcW w:w="8603" w:type="dxa"/>
          </w:tcPr>
          <w:p w:rsidR="003B4A65" w:rsidRDefault="003B5AB3">
            <w:pPr>
              <w:pStyle w:val="TableParagraph"/>
              <w:spacing w:line="292" w:lineRule="exact"/>
              <w:ind w:left="3712" w:right="3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3B4A65">
        <w:trPr>
          <w:trHeight w:val="13208"/>
        </w:trPr>
        <w:tc>
          <w:tcPr>
            <w:tcW w:w="8603" w:type="dxa"/>
          </w:tcPr>
          <w:p w:rsidR="003B4A65" w:rsidRDefault="003B5AB3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21"/>
              <w:ind w:hanging="361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</w:p>
          <w:p w:rsidR="003B4A65" w:rsidRDefault="003B5AB3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63"/>
              <w:ind w:hanging="361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</w:p>
          <w:p w:rsidR="003B4A65" w:rsidRDefault="003B5AB3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63"/>
              <w:ind w:hanging="361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:rsidR="003B4A65" w:rsidRDefault="003B5AB3">
            <w:pPr>
              <w:pStyle w:val="TableParagraph"/>
              <w:numPr>
                <w:ilvl w:val="0"/>
                <w:numId w:val="4"/>
              </w:numPr>
              <w:tabs>
                <w:tab w:val="left" w:pos="783"/>
              </w:tabs>
              <w:spacing w:before="166" w:line="276" w:lineRule="auto"/>
              <w:ind w:left="782" w:right="98" w:hanging="312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Transmission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  <w:p w:rsidR="003B4A65" w:rsidRDefault="003B5AB3">
            <w:pPr>
              <w:pStyle w:val="TableParagraph"/>
              <w:numPr>
                <w:ilvl w:val="0"/>
                <w:numId w:val="4"/>
              </w:numPr>
              <w:tabs>
                <w:tab w:val="left" w:pos="783"/>
              </w:tabs>
              <w:spacing w:before="118" w:line="278" w:lineRule="auto"/>
              <w:ind w:left="782" w:right="100" w:hanging="312"/>
              <w:rPr>
                <w:sz w:val="24"/>
              </w:rPr>
            </w:pPr>
            <w:r>
              <w:rPr>
                <w:sz w:val="24"/>
              </w:rPr>
              <w:t>Metrological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temp.,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humidity,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rainfall,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terrain,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altitude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zone, &amp;pressure.</w:t>
            </w:r>
          </w:p>
          <w:p w:rsidR="003B4A65" w:rsidRDefault="003B5AB3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15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TRANSMISSION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LINE</w:t>
            </w:r>
          </w:p>
          <w:p w:rsidR="003B4A65" w:rsidRDefault="003B5AB3">
            <w:pPr>
              <w:pStyle w:val="TableParagraph"/>
              <w:spacing w:before="166" w:line="276" w:lineRule="auto"/>
              <w:ind w:left="782" w:right="98"/>
              <w:jc w:val="both"/>
              <w:rPr>
                <w:sz w:val="24"/>
              </w:rPr>
            </w:pPr>
            <w:r>
              <w:rPr>
                <w:sz w:val="24"/>
              </w:rPr>
              <w:t>Survey Report covering the scope of work detailed in the specification with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enclosures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enroute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 line:</w:t>
            </w:r>
          </w:p>
          <w:p w:rsidR="003B4A65" w:rsidRDefault="003B5AB3">
            <w:pPr>
              <w:pStyle w:val="TableParagraph"/>
              <w:numPr>
                <w:ilvl w:val="1"/>
                <w:numId w:val="4"/>
              </w:numPr>
              <w:tabs>
                <w:tab w:val="left" w:pos="1387"/>
              </w:tabs>
              <w:spacing w:before="119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Places of Archaeological importance, river (navigable or non-navigable),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lakes, reservoir, canal, large water body, streams, Estuary, sea, hills/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mountains,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shooting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ranges/firing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coastal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 zones, oil pipe line/u</w:t>
            </w:r>
            <w:r>
              <w:rPr>
                <w:sz w:val="24"/>
              </w:rPr>
              <w:t>nderground inflammable pipe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lines etc.</w:t>
            </w:r>
          </w:p>
          <w:p w:rsidR="003B4A65" w:rsidRDefault="003B5AB3">
            <w:pPr>
              <w:pStyle w:val="TableParagraph"/>
              <w:numPr>
                <w:ilvl w:val="1"/>
                <w:numId w:val="4"/>
              </w:numPr>
              <w:tabs>
                <w:tab w:val="left" w:pos="1387"/>
              </w:tabs>
              <w:spacing w:before="121"/>
              <w:jc w:val="both"/>
              <w:rPr>
                <w:sz w:val="24"/>
              </w:rPr>
            </w:pPr>
            <w:r>
              <w:rPr>
                <w:sz w:val="24"/>
              </w:rPr>
              <w:t>Places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Historical,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  <w:p w:rsidR="003B4A65" w:rsidRDefault="003B5AB3">
            <w:pPr>
              <w:pStyle w:val="TableParagraph"/>
              <w:numPr>
                <w:ilvl w:val="1"/>
                <w:numId w:val="4"/>
              </w:numPr>
              <w:tabs>
                <w:tab w:val="left" w:pos="1387"/>
              </w:tabs>
              <w:spacing w:before="163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Defense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installation/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vicinity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Airports/Seaports/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shooting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ranges/firing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ranges</w:t>
            </w:r>
          </w:p>
          <w:p w:rsidR="003B4A65" w:rsidRDefault="003B5AB3">
            <w:pPr>
              <w:pStyle w:val="TableParagraph"/>
              <w:numPr>
                <w:ilvl w:val="1"/>
                <w:numId w:val="4"/>
              </w:numPr>
              <w:tabs>
                <w:tab w:val="left" w:pos="1387"/>
              </w:tabs>
              <w:spacing w:before="121"/>
              <w:jc w:val="bot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RoW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</w:p>
          <w:p w:rsidR="003B4A65" w:rsidRDefault="003B5AB3">
            <w:pPr>
              <w:pStyle w:val="TableParagraph"/>
              <w:numPr>
                <w:ilvl w:val="1"/>
                <w:numId w:val="4"/>
              </w:numPr>
              <w:tabs>
                <w:tab w:val="left" w:pos="1387"/>
              </w:tabs>
              <w:spacing w:before="163"/>
              <w:jc w:val="both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/Highway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Crossings</w:t>
            </w:r>
          </w:p>
          <w:p w:rsidR="003B4A65" w:rsidRDefault="003B5AB3">
            <w:pPr>
              <w:pStyle w:val="TableParagraph"/>
              <w:numPr>
                <w:ilvl w:val="1"/>
                <w:numId w:val="4"/>
              </w:numPr>
              <w:tabs>
                <w:tab w:val="left" w:pos="1387"/>
              </w:tabs>
              <w:spacing w:before="165"/>
              <w:jc w:val="both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Crossings</w:t>
            </w:r>
          </w:p>
          <w:p w:rsidR="003B4A65" w:rsidRDefault="003B5AB3">
            <w:pPr>
              <w:pStyle w:val="TableParagraph"/>
              <w:numPr>
                <w:ilvl w:val="1"/>
                <w:numId w:val="4"/>
              </w:numPr>
              <w:tabs>
                <w:tab w:val="left" w:pos="1387"/>
              </w:tabs>
              <w:spacing w:before="163"/>
              <w:jc w:val="both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acquisition)</w:t>
            </w:r>
          </w:p>
          <w:p w:rsidR="003B4A65" w:rsidRDefault="003B5AB3">
            <w:pPr>
              <w:pStyle w:val="TableParagraph"/>
              <w:numPr>
                <w:ilvl w:val="2"/>
                <w:numId w:val="4"/>
              </w:numPr>
              <w:tabs>
                <w:tab w:val="left" w:pos="2066"/>
                <w:tab w:val="left" w:pos="2067"/>
              </w:tabs>
              <w:spacing w:before="163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</w:p>
          <w:p w:rsidR="003B4A65" w:rsidRDefault="003B5AB3">
            <w:pPr>
              <w:pStyle w:val="TableParagraph"/>
              <w:numPr>
                <w:ilvl w:val="2"/>
                <w:numId w:val="4"/>
              </w:numPr>
              <w:tabs>
                <w:tab w:val="left" w:pos="2066"/>
                <w:tab w:val="left" w:pos="2067"/>
              </w:tabs>
              <w:spacing w:before="166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(agricultural,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barren,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  <w:p w:rsidR="003B4A65" w:rsidRDefault="003B5AB3">
            <w:pPr>
              <w:pStyle w:val="TableParagraph"/>
              <w:numPr>
                <w:ilvl w:val="2"/>
                <w:numId w:val="4"/>
              </w:numPr>
              <w:tabs>
                <w:tab w:val="left" w:pos="2066"/>
                <w:tab w:val="left" w:pos="2067"/>
              </w:tabs>
              <w:spacing w:before="163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(Govt.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Pvt.,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tribal,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non-tribal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  <w:p w:rsidR="003B4A65" w:rsidRDefault="003B5AB3">
            <w:pPr>
              <w:pStyle w:val="TableParagraph"/>
              <w:numPr>
                <w:ilvl w:val="1"/>
                <w:numId w:val="4"/>
              </w:numPr>
              <w:tabs>
                <w:tab w:val="left" w:pos="1387"/>
              </w:tabs>
              <w:spacing w:before="163"/>
              <w:jc w:val="both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</w:p>
          <w:p w:rsidR="003B4A65" w:rsidRDefault="003B5AB3">
            <w:pPr>
              <w:pStyle w:val="TableParagraph"/>
              <w:numPr>
                <w:ilvl w:val="2"/>
                <w:numId w:val="4"/>
              </w:numPr>
              <w:tabs>
                <w:tab w:val="left" w:pos="2107"/>
                <w:tab w:val="left" w:pos="2108"/>
              </w:tabs>
              <w:spacing w:before="166"/>
              <w:ind w:left="2107" w:hanging="609"/>
              <w:rPr>
                <w:sz w:val="24"/>
              </w:rPr>
            </w:pPr>
            <w:r>
              <w:rPr>
                <w:spacing w:val="-1"/>
                <w:sz w:val="24"/>
              </w:rPr>
              <w:t>Forest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Involvement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(revenue/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Reserve/protected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</w:p>
          <w:p w:rsidR="003B4A65" w:rsidRDefault="003B5AB3">
            <w:pPr>
              <w:pStyle w:val="TableParagraph"/>
              <w:numPr>
                <w:ilvl w:val="2"/>
                <w:numId w:val="4"/>
              </w:numPr>
              <w:tabs>
                <w:tab w:val="left" w:pos="2107"/>
                <w:tab w:val="left" w:pos="2108"/>
              </w:tabs>
              <w:spacing w:before="163"/>
              <w:ind w:left="2107" w:hanging="60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R&amp;R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  <w:p w:rsidR="003B4A65" w:rsidRDefault="003B5AB3">
            <w:pPr>
              <w:pStyle w:val="TableParagraph"/>
              <w:numPr>
                <w:ilvl w:val="2"/>
                <w:numId w:val="4"/>
              </w:numPr>
              <w:tabs>
                <w:tab w:val="left" w:pos="2107"/>
                <w:tab w:val="left" w:pos="2108"/>
              </w:tabs>
              <w:spacing w:before="165"/>
              <w:ind w:left="2107" w:hanging="609"/>
              <w:rPr>
                <w:sz w:val="24"/>
              </w:rPr>
            </w:pPr>
            <w:r>
              <w:rPr>
                <w:sz w:val="24"/>
              </w:rPr>
              <w:t>wildlife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infringement</w:t>
            </w:r>
          </w:p>
          <w:p w:rsidR="003B4A65" w:rsidRDefault="003B5AB3">
            <w:pPr>
              <w:pStyle w:val="TableParagraph"/>
              <w:numPr>
                <w:ilvl w:val="2"/>
                <w:numId w:val="4"/>
              </w:numPr>
              <w:tabs>
                <w:tab w:val="left" w:pos="2107"/>
                <w:tab w:val="left" w:pos="2108"/>
              </w:tabs>
              <w:spacing w:before="163"/>
              <w:ind w:left="2107" w:hanging="609"/>
              <w:rPr>
                <w:sz w:val="24"/>
              </w:rPr>
            </w:pPr>
            <w:r>
              <w:rPr>
                <w:sz w:val="24"/>
              </w:rPr>
              <w:t>Animal/Bird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sanctuary/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eco-sensitive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</w:p>
        </w:tc>
      </w:tr>
    </w:tbl>
    <w:p w:rsidR="003B4A65" w:rsidRDefault="003B4A65">
      <w:pPr>
        <w:rPr>
          <w:sz w:val="24"/>
        </w:rPr>
        <w:sectPr w:rsidR="003B4A65">
          <w:pgSz w:w="11910" w:h="16840"/>
          <w:pgMar w:top="680" w:right="560" w:bottom="700" w:left="1360" w:header="0" w:footer="476" w:gutter="0"/>
          <w:cols w:space="720"/>
        </w:sectPr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3"/>
      </w:tblGrid>
      <w:tr w:rsidR="003B4A65">
        <w:trPr>
          <w:trHeight w:val="376"/>
        </w:trPr>
        <w:tc>
          <w:tcPr>
            <w:tcW w:w="8603" w:type="dxa"/>
          </w:tcPr>
          <w:p w:rsidR="003B4A65" w:rsidRDefault="003B5AB3">
            <w:pPr>
              <w:pStyle w:val="TableParagraph"/>
              <w:spacing w:line="288" w:lineRule="exact"/>
              <w:ind w:left="3712" w:right="3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Description</w:t>
            </w:r>
          </w:p>
        </w:tc>
      </w:tr>
      <w:tr w:rsidR="003B4A65">
        <w:trPr>
          <w:trHeight w:val="5244"/>
        </w:trPr>
        <w:tc>
          <w:tcPr>
            <w:tcW w:w="8603" w:type="dxa"/>
          </w:tcPr>
          <w:p w:rsidR="003B4A65" w:rsidRDefault="003B5AB3">
            <w:pPr>
              <w:pStyle w:val="TableParagraph"/>
              <w:numPr>
                <w:ilvl w:val="0"/>
                <w:numId w:val="3"/>
              </w:numPr>
              <w:tabs>
                <w:tab w:val="left" w:pos="2107"/>
                <w:tab w:val="left" w:pos="2108"/>
              </w:tabs>
              <w:spacing w:line="288" w:lineRule="exact"/>
              <w:ind w:hanging="609"/>
              <w:rPr>
                <w:sz w:val="24"/>
              </w:rPr>
            </w:pPr>
            <w:r>
              <w:rPr>
                <w:sz w:val="24"/>
              </w:rPr>
              <w:t>infringement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endangered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habitat</w:t>
            </w:r>
          </w:p>
          <w:p w:rsidR="003B4A65" w:rsidRDefault="003B5AB3">
            <w:pPr>
              <w:pStyle w:val="TableParagraph"/>
              <w:numPr>
                <w:ilvl w:val="0"/>
                <w:numId w:val="3"/>
              </w:numPr>
              <w:tabs>
                <w:tab w:val="left" w:pos="2107"/>
                <w:tab w:val="left" w:pos="2108"/>
              </w:tabs>
              <w:spacing w:before="163"/>
              <w:ind w:hanging="60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</w:p>
          <w:p w:rsidR="003B4A65" w:rsidRDefault="003B5AB3">
            <w:pPr>
              <w:pStyle w:val="TableParagraph"/>
              <w:numPr>
                <w:ilvl w:val="0"/>
                <w:numId w:val="3"/>
              </w:numPr>
              <w:tabs>
                <w:tab w:val="left" w:pos="2107"/>
                <w:tab w:val="left" w:pos="2108"/>
              </w:tabs>
              <w:spacing w:before="166"/>
              <w:ind w:hanging="609"/>
              <w:rPr>
                <w:sz w:val="24"/>
              </w:rPr>
            </w:pPr>
            <w:r>
              <w:rPr>
                <w:sz w:val="24"/>
              </w:rPr>
              <w:t>GIB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(Priority/Potential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area)</w:t>
            </w:r>
          </w:p>
          <w:p w:rsidR="003B4A65" w:rsidRDefault="003B5AB3">
            <w:pPr>
              <w:pStyle w:val="TableParagraph"/>
              <w:numPr>
                <w:ilvl w:val="0"/>
                <w:numId w:val="2"/>
              </w:numPr>
              <w:tabs>
                <w:tab w:val="left" w:pos="1387"/>
              </w:tabs>
              <w:spacing w:before="163"/>
              <w:jc w:val="both"/>
              <w:rPr>
                <w:sz w:val="24"/>
              </w:rPr>
            </w:pPr>
            <w:r>
              <w:rPr>
                <w:sz w:val="24"/>
              </w:rPr>
              <w:t>Creeks,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Marshy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low-lying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  <w:p w:rsidR="003B4A65" w:rsidRDefault="003B5AB3">
            <w:pPr>
              <w:pStyle w:val="TableParagraph"/>
              <w:numPr>
                <w:ilvl w:val="0"/>
                <w:numId w:val="2"/>
              </w:numPr>
              <w:tabs>
                <w:tab w:val="left" w:pos="1387"/>
              </w:tabs>
              <w:spacing w:before="165"/>
              <w:jc w:val="both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pile/special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</w:p>
          <w:p w:rsidR="003B4A65" w:rsidRDefault="003B5AB3">
            <w:pPr>
              <w:pStyle w:val="TableParagraph"/>
              <w:numPr>
                <w:ilvl w:val="0"/>
                <w:numId w:val="2"/>
              </w:numPr>
              <w:tabs>
                <w:tab w:val="left" w:pos="1387"/>
              </w:tabs>
              <w:spacing w:before="163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Angle point location with angle of deviation, GPS coordinates, 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length, cumulative length, crossing details, elevation above MSL, wind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</w:p>
          <w:p w:rsidR="003B4A65" w:rsidRDefault="003B5AB3">
            <w:pPr>
              <w:pStyle w:val="TableParagraph"/>
              <w:numPr>
                <w:ilvl w:val="0"/>
                <w:numId w:val="2"/>
              </w:numPr>
              <w:tabs>
                <w:tab w:val="left" w:pos="1387"/>
              </w:tabs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Circle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</w:p>
          <w:p w:rsidR="003B4A65" w:rsidRDefault="003B5AB3">
            <w:pPr>
              <w:pStyle w:val="TableParagraph"/>
              <w:numPr>
                <w:ilvl w:val="0"/>
                <w:numId w:val="2"/>
              </w:numPr>
              <w:tabs>
                <w:tab w:val="left" w:pos="1387"/>
              </w:tabs>
              <w:spacing w:before="163"/>
              <w:jc w:val="both"/>
              <w:rPr>
                <w:sz w:val="24"/>
              </w:rPr>
            </w:pPr>
            <w:r>
              <w:rPr>
                <w:sz w:val="24"/>
              </w:rPr>
              <w:t>Pollution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</w:p>
          <w:p w:rsidR="003B4A65" w:rsidRDefault="003B5AB3">
            <w:pPr>
              <w:pStyle w:val="TableParagraph"/>
              <w:numPr>
                <w:ilvl w:val="0"/>
                <w:numId w:val="2"/>
              </w:numPr>
              <w:tabs>
                <w:tab w:val="left" w:pos="1387"/>
              </w:tabs>
              <w:spacing w:before="166"/>
              <w:jc w:val="bot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route.</w:t>
            </w:r>
          </w:p>
        </w:tc>
      </w:tr>
    </w:tbl>
    <w:p w:rsidR="003B4A65" w:rsidRDefault="003B4A65">
      <w:pPr>
        <w:jc w:val="both"/>
        <w:rPr>
          <w:sz w:val="24"/>
        </w:rPr>
        <w:sectPr w:rsidR="003B4A65">
          <w:pgSz w:w="11910" w:h="16840"/>
          <w:pgMar w:top="720" w:right="560" w:bottom="660" w:left="1360" w:header="0" w:footer="476" w:gutter="0"/>
          <w:cols w:space="720"/>
        </w:sectPr>
      </w:pPr>
    </w:p>
    <w:p w:rsidR="003B4A65" w:rsidRDefault="003B5AB3">
      <w:pPr>
        <w:spacing w:before="35"/>
        <w:ind w:right="141"/>
        <w:jc w:val="right"/>
        <w:rPr>
          <w:b/>
          <w:sz w:val="24"/>
        </w:rPr>
      </w:pPr>
      <w:r>
        <w:rPr>
          <w:b/>
          <w:sz w:val="24"/>
          <w:u w:val="single"/>
        </w:rPr>
        <w:lastRenderedPageBreak/>
        <w:t>Annexure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- B</w:t>
      </w:r>
    </w:p>
    <w:p w:rsidR="003B4A65" w:rsidRDefault="003B4A65">
      <w:pPr>
        <w:pStyle w:val="BodyText"/>
        <w:spacing w:before="10"/>
        <w:rPr>
          <w:b/>
          <w:sz w:val="26"/>
        </w:rPr>
      </w:pPr>
    </w:p>
    <w:p w:rsidR="003B4A65" w:rsidRDefault="003B5AB3">
      <w:pPr>
        <w:spacing w:before="52"/>
        <w:ind w:left="543"/>
        <w:rPr>
          <w:b/>
          <w:sz w:val="24"/>
        </w:rPr>
      </w:pPr>
      <w:r>
        <w:rPr>
          <w:b/>
          <w:sz w:val="24"/>
          <w:u w:val="single"/>
        </w:rPr>
        <w:t>Information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Substation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Sites</w:t>
      </w:r>
    </w:p>
    <w:p w:rsidR="003B4A65" w:rsidRDefault="003B4A65">
      <w:pPr>
        <w:pStyle w:val="BodyText"/>
        <w:rPr>
          <w:b/>
          <w:sz w:val="20"/>
        </w:rPr>
      </w:pPr>
    </w:p>
    <w:p w:rsidR="003B4A65" w:rsidRDefault="003B4A65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8"/>
      </w:tblGrid>
      <w:tr w:rsidR="003B4A65">
        <w:trPr>
          <w:trHeight w:val="734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3B4A65" w:rsidRDefault="003B5AB3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3B4A65" w:rsidRDefault="003B5AB3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3B4A65" w:rsidRDefault="003B5AB3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3B4A65" w:rsidRDefault="003B5AB3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8" w:type="dxa"/>
          </w:tcPr>
          <w:p w:rsidR="003B4A65" w:rsidRDefault="003B5AB3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Co-ordinates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6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20"/>
              <w:ind w:left="112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3939" w:type="dxa"/>
          </w:tcPr>
          <w:p w:rsidR="003B4A65" w:rsidRDefault="003B4A6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B4A65" w:rsidRDefault="003B5AB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44.05pt;height:.85pt;mso-position-horizontal-relative:char;mso-position-vertical-relative:line" coordsize="881,17">
                  <v:line id="_x0000_s1027" style="position:absolute" from="0,8" to="881,8" strokeweight=".28364mm">
                    <v:stroke dashstyle="3 1"/>
                  </v:line>
                  <w10:wrap type="none"/>
                  <w10:anchorlock/>
                </v:group>
              </w:pic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(Acre)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Mtr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Mtr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21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Govt.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/Private/Forest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Forests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Agriculture/Waste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  <w:vMerge w:val="restart"/>
          </w:tcPr>
          <w:p w:rsidR="003B4A65" w:rsidRDefault="003B5AB3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Approximate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  <w:vMerge/>
            <w:tcBorders>
              <w:top w:val="nil"/>
            </w:tcBorders>
          </w:tcPr>
          <w:p w:rsidR="003B4A65" w:rsidRDefault="003B4A65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Circle 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acre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3B4A65" w:rsidRDefault="003B4A65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 rate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acre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  <w:vMerge/>
            <w:tcBorders>
              <w:top w:val="nil"/>
            </w:tcBorders>
          </w:tcPr>
          <w:p w:rsidR="003B4A65" w:rsidRDefault="003B4A65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31"/>
              <w:ind w:left="4"/>
            </w:pPr>
            <w:r>
              <w:t>1.7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Terrain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22"/>
              <w:ind w:left="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Owners 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914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21"/>
              <w:ind w:left="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21" w:line="276" w:lineRule="auto"/>
              <w:ind w:left="110" w:right="426"/>
              <w:rPr>
                <w:sz w:val="24"/>
              </w:rPr>
            </w:pPr>
            <w:r>
              <w:rPr>
                <w:sz w:val="24"/>
              </w:rPr>
              <w:t>Location with reference to nearest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21"/>
              <w:ind w:left="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H.F.L.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Diversion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Nallah</w:t>
            </w:r>
            <w:proofErr w:type="spellEnd"/>
            <w:r>
              <w:rPr>
                <w:sz w:val="24"/>
              </w:rPr>
              <w:t>/Canal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</w:rPr>
            </w:pPr>
          </w:p>
        </w:tc>
      </w:tr>
    </w:tbl>
    <w:p w:rsidR="003B4A65" w:rsidRDefault="003B4A65">
      <w:pPr>
        <w:rPr>
          <w:rFonts w:ascii="Times New Roman"/>
        </w:rPr>
        <w:sectPr w:rsidR="003B4A65">
          <w:pgSz w:w="11910" w:h="16840"/>
          <w:pgMar w:top="680" w:right="56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8"/>
      </w:tblGrid>
      <w:tr w:rsidR="003B4A65">
        <w:trPr>
          <w:trHeight w:val="731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S.</w:t>
            </w:r>
          </w:p>
          <w:p w:rsidR="003B4A65" w:rsidRDefault="003B5AB3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3B4A65" w:rsidRDefault="003B5AB3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3B4A65" w:rsidRDefault="003B5AB3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3B4A65" w:rsidRDefault="003B5AB3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8" w:type="dxa"/>
          </w:tcPr>
          <w:p w:rsidR="003B4A65" w:rsidRDefault="003B5AB3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Slope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913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 w:line="276" w:lineRule="auto"/>
              <w:ind w:left="110" w:right="790"/>
              <w:rPr>
                <w:sz w:val="24"/>
              </w:rPr>
            </w:pPr>
            <w:r>
              <w:rPr>
                <w:sz w:val="24"/>
              </w:rPr>
              <w:t>Approximate Extent of leveling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meter)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Planned/unplanned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  <w:tcBorders>
              <w:bottom w:val="single" w:sz="6" w:space="0" w:color="000000"/>
            </w:tcBorders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3939" w:type="dxa"/>
            <w:tcBorders>
              <w:bottom w:val="single" w:sz="6" w:space="0" w:color="000000"/>
            </w:tcBorders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sites (m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m)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  <w:tcBorders>
              <w:top w:val="single" w:sz="6" w:space="0" w:color="000000"/>
            </w:tcBorders>
          </w:tcPr>
          <w:p w:rsidR="003B4A65" w:rsidRDefault="003B5AB3">
            <w:pPr>
              <w:pStyle w:val="TableParagraph"/>
              <w:spacing w:before="117"/>
              <w:ind w:left="4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3939" w:type="dxa"/>
            <w:tcBorders>
              <w:top w:val="single" w:sz="6" w:space="0" w:color="000000"/>
            </w:tcBorders>
          </w:tcPr>
          <w:p w:rsidR="003B4A65" w:rsidRDefault="003B5AB3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families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displaced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</w:tcBorders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914"/>
        </w:trPr>
        <w:tc>
          <w:tcPr>
            <w:tcW w:w="739" w:type="dxa"/>
            <w:vMerge w:val="restart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 w:line="276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Level of site with reference to road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3B4A65" w:rsidRDefault="003B4A65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  <w:vMerge/>
            <w:tcBorders>
              <w:top w:val="nil"/>
            </w:tcBorders>
          </w:tcPr>
          <w:p w:rsidR="003B4A65" w:rsidRDefault="003B4A65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site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shore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Logistics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Obstacles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Nearby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914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 w:line="276" w:lineRule="auto"/>
              <w:ind w:left="110" w:right="838"/>
              <w:rPr>
                <w:sz w:val="24"/>
              </w:rPr>
            </w:pPr>
            <w:r>
              <w:rPr>
                <w:sz w:val="24"/>
              </w:rPr>
              <w:t>Length of approach road to be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constructed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nearest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nearest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913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Upcoming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Aviation/Airport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</w:p>
          <w:p w:rsidR="003B4A65" w:rsidRDefault="003B5AB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/Airforce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Airtstrips</w:t>
            </w:r>
            <w:proofErr w:type="spellEnd"/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B4A65" w:rsidRDefault="003B4A65">
      <w:pPr>
        <w:rPr>
          <w:rFonts w:ascii="Times New Roman"/>
          <w:sz w:val="24"/>
        </w:rPr>
        <w:sectPr w:rsidR="003B4A65">
          <w:pgSz w:w="11910" w:h="16840"/>
          <w:pgMar w:top="720" w:right="56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8"/>
      </w:tblGrid>
      <w:tr w:rsidR="003B4A65">
        <w:trPr>
          <w:trHeight w:val="731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S.</w:t>
            </w:r>
          </w:p>
          <w:p w:rsidR="003B4A65" w:rsidRDefault="003B5AB3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3B4A65" w:rsidRDefault="003B5AB3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3B4A65" w:rsidRDefault="003B5AB3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3B4A65" w:rsidRDefault="003B5AB3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8" w:type="dxa"/>
          </w:tcPr>
          <w:p w:rsidR="003B4A65" w:rsidRDefault="003B5AB3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3B4A65">
        <w:trPr>
          <w:trHeight w:val="914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 w:line="278" w:lineRule="auto"/>
              <w:ind w:left="110" w:right="356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corridor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/four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sides)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913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 w:line="278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t>Existence of structures/dwelling units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913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 w:line="278" w:lineRule="auto"/>
              <w:ind w:left="110" w:right="274"/>
              <w:rPr>
                <w:sz w:val="24"/>
              </w:rPr>
            </w:pPr>
            <w:r>
              <w:rPr>
                <w:sz w:val="24"/>
              </w:rPr>
              <w:t>Availability of disposal of rain/storm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913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 w:line="276" w:lineRule="auto"/>
              <w:ind w:left="110" w:right="839"/>
              <w:rPr>
                <w:sz w:val="24"/>
              </w:rPr>
            </w:pPr>
            <w:r>
              <w:rPr>
                <w:sz w:val="24"/>
              </w:rPr>
              <w:t>Crops grown and types (Multi-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crop/single crop)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6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7"/>
              <w:ind w:left="4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Nearest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(BG/MG)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Unloading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station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7"/>
              <w:ind w:left="4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Culverts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Nearest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EHV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1250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 w:line="276" w:lineRule="auto"/>
              <w:ind w:left="110" w:right="363"/>
              <w:rPr>
                <w:sz w:val="24"/>
              </w:rPr>
            </w:pPr>
            <w:r>
              <w:rPr>
                <w:sz w:val="24"/>
              </w:rPr>
              <w:t>Length of line between this site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nearest substation for construction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33/11kV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Frontage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7"/>
              <w:ind w:left="4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Telephone/Telegraph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7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Drinking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Drainage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210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3B4A65" w:rsidRDefault="003B5AB3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63"/>
              <w:ind w:hanging="36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3B4A65" w:rsidRDefault="003B5AB3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5"/>
              <w:ind w:hanging="361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  <w:p w:rsidR="003B4A65" w:rsidRDefault="003B5AB3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3"/>
              <w:ind w:hanging="361"/>
              <w:rPr>
                <w:sz w:val="24"/>
              </w:rPr>
            </w:pPr>
            <w:r>
              <w:rPr>
                <w:sz w:val="24"/>
              </w:rPr>
              <w:t>School</w:t>
            </w:r>
          </w:p>
          <w:p w:rsidR="003B4A65" w:rsidRDefault="003B5AB3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3"/>
              <w:ind w:hanging="361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construction water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B4A65" w:rsidRDefault="003B4A65">
      <w:pPr>
        <w:rPr>
          <w:rFonts w:ascii="Times New Roman"/>
          <w:sz w:val="24"/>
        </w:rPr>
        <w:sectPr w:rsidR="003B4A65">
          <w:pgSz w:w="11910" w:h="16840"/>
          <w:pgMar w:top="720" w:right="56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8"/>
      </w:tblGrid>
      <w:tr w:rsidR="003B4A65">
        <w:trPr>
          <w:trHeight w:val="731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S.</w:t>
            </w:r>
          </w:p>
          <w:p w:rsidR="003B4A65" w:rsidRDefault="003B5AB3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3B4A65" w:rsidRDefault="003B5AB3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3B4A65" w:rsidRDefault="003B5AB3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3B4A65" w:rsidRDefault="003B5AB3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8" w:type="dxa"/>
          </w:tcPr>
          <w:p w:rsidR="003B4A65" w:rsidRDefault="003B5AB3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5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65"/>
              <w:rPr>
                <w:sz w:val="24"/>
              </w:rPr>
            </w:pPr>
            <w:r>
              <w:rPr>
                <w:sz w:val="24"/>
              </w:rPr>
              <w:t>Seismic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zones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913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 w:line="278" w:lineRule="auto"/>
              <w:ind w:left="110" w:right="478"/>
              <w:rPr>
                <w:sz w:val="24"/>
              </w:rPr>
            </w:pPr>
            <w:r>
              <w:rPr>
                <w:sz w:val="24"/>
              </w:rPr>
              <w:t>Army cantonment /Mining /No go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578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A65">
        <w:trPr>
          <w:trHeight w:val="1250"/>
        </w:trPr>
        <w:tc>
          <w:tcPr>
            <w:tcW w:w="739" w:type="dxa"/>
          </w:tcPr>
          <w:p w:rsidR="003B4A65" w:rsidRDefault="003B5AB3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3939" w:type="dxa"/>
          </w:tcPr>
          <w:p w:rsidR="003B4A65" w:rsidRDefault="003B5AB3">
            <w:pPr>
              <w:pStyle w:val="TableParagraph"/>
              <w:spacing w:before="115" w:line="276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Recommended Site with justification/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benefit of the proposed site </w:t>
            </w:r>
            <w:proofErr w:type="spellStart"/>
            <w:r>
              <w:rPr>
                <w:sz w:val="24"/>
              </w:rPr>
              <w:t>wrt</w:t>
            </w:r>
            <w:proofErr w:type="spellEnd"/>
            <w:r>
              <w:rPr>
                <w:sz w:val="24"/>
              </w:rPr>
              <w:t xml:space="preserve">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alternatives</w:t>
            </w:r>
          </w:p>
        </w:tc>
        <w:tc>
          <w:tcPr>
            <w:tcW w:w="4026" w:type="dxa"/>
            <w:gridSpan w:val="4"/>
          </w:tcPr>
          <w:p w:rsidR="003B4A65" w:rsidRDefault="003B4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B4A65" w:rsidRDefault="003B4A65">
      <w:pPr>
        <w:pStyle w:val="BodyText"/>
        <w:spacing w:before="1"/>
        <w:rPr>
          <w:b/>
          <w:sz w:val="23"/>
        </w:rPr>
      </w:pPr>
    </w:p>
    <w:p w:rsidR="003B4A65" w:rsidRDefault="003B5AB3">
      <w:pPr>
        <w:spacing w:before="52"/>
        <w:ind w:left="543"/>
        <w:rPr>
          <w:b/>
          <w:sz w:val="24"/>
        </w:rPr>
      </w:pPr>
      <w:r>
        <w:rPr>
          <w:b/>
          <w:sz w:val="24"/>
          <w:u w:val="single"/>
        </w:rPr>
        <w:t>Additional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Substation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Site</w:t>
      </w:r>
    </w:p>
    <w:p w:rsidR="003B4A65" w:rsidRDefault="003B5AB3">
      <w:pPr>
        <w:pStyle w:val="BodyText"/>
        <w:spacing w:before="43" w:line="276" w:lineRule="auto"/>
        <w:ind w:left="543"/>
      </w:pP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falling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proofErr w:type="spellStart"/>
      <w:r>
        <w:t>kms</w:t>
      </w:r>
      <w:proofErr w:type="spellEnd"/>
      <w:r>
        <w:rPr>
          <w:spacing w:val="-2"/>
        </w:rPr>
        <w:t xml:space="preserve"> </w:t>
      </w:r>
      <w:r>
        <w:t>radius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Substation</w:t>
      </w:r>
    </w:p>
    <w:p w:rsidR="003B4A65" w:rsidRDefault="003B5AB3">
      <w:pPr>
        <w:pStyle w:val="ListParagraph"/>
        <w:numPr>
          <w:ilvl w:val="2"/>
          <w:numId w:val="5"/>
        </w:numPr>
        <w:tabs>
          <w:tab w:val="left" w:pos="1393"/>
          <w:tab w:val="left" w:pos="1394"/>
        </w:tabs>
        <w:spacing w:before="120" w:line="276" w:lineRule="auto"/>
        <w:ind w:right="147"/>
        <w:rPr>
          <w:sz w:val="24"/>
        </w:rPr>
      </w:pPr>
      <w:r>
        <w:rPr>
          <w:sz w:val="24"/>
        </w:rPr>
        <w:t>Places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Archaeological</w:t>
      </w:r>
      <w:r>
        <w:rPr>
          <w:spacing w:val="5"/>
          <w:sz w:val="24"/>
        </w:rPr>
        <w:t xml:space="preserve"> </w:t>
      </w:r>
      <w:r>
        <w:rPr>
          <w:sz w:val="24"/>
        </w:rPr>
        <w:t>importance,</w:t>
      </w:r>
      <w:r>
        <w:rPr>
          <w:spacing w:val="6"/>
          <w:sz w:val="24"/>
        </w:rPr>
        <w:t xml:space="preserve"> </w:t>
      </w:r>
      <w:r>
        <w:rPr>
          <w:sz w:val="24"/>
        </w:rPr>
        <w:t>Places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Historical,</w:t>
      </w:r>
      <w:r>
        <w:rPr>
          <w:spacing w:val="7"/>
          <w:sz w:val="24"/>
        </w:rPr>
        <w:t xml:space="preserve"> </w:t>
      </w:r>
      <w:r>
        <w:rPr>
          <w:sz w:val="24"/>
        </w:rPr>
        <w:t>Cultural,</w:t>
      </w:r>
      <w:r>
        <w:rPr>
          <w:spacing w:val="7"/>
          <w:sz w:val="24"/>
        </w:rPr>
        <w:t xml:space="preserve"> </w:t>
      </w:r>
      <w:r>
        <w:rPr>
          <w:sz w:val="24"/>
        </w:rPr>
        <w:t>Religious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Tourist</w:t>
      </w:r>
      <w:r>
        <w:rPr>
          <w:spacing w:val="-51"/>
          <w:sz w:val="24"/>
        </w:rPr>
        <w:t xml:space="preserve"> </w:t>
      </w:r>
      <w:r>
        <w:rPr>
          <w:sz w:val="24"/>
        </w:rPr>
        <w:t>importance</w:t>
      </w:r>
    </w:p>
    <w:p w:rsidR="003B4A65" w:rsidRDefault="003B5AB3">
      <w:pPr>
        <w:pStyle w:val="ListParagraph"/>
        <w:numPr>
          <w:ilvl w:val="2"/>
          <w:numId w:val="5"/>
        </w:numPr>
        <w:tabs>
          <w:tab w:val="left" w:pos="1393"/>
          <w:tab w:val="left" w:pos="1394"/>
        </w:tabs>
        <w:spacing w:before="119" w:line="278" w:lineRule="auto"/>
        <w:ind w:right="144"/>
        <w:rPr>
          <w:sz w:val="24"/>
        </w:rPr>
      </w:pPr>
      <w:r>
        <w:rPr>
          <w:sz w:val="24"/>
        </w:rPr>
        <w:t>Sea,</w:t>
      </w:r>
      <w:r>
        <w:rPr>
          <w:spacing w:val="21"/>
          <w:sz w:val="24"/>
        </w:rPr>
        <w:t xml:space="preserve"> </w:t>
      </w:r>
      <w:r>
        <w:rPr>
          <w:sz w:val="24"/>
        </w:rPr>
        <w:t>River</w:t>
      </w:r>
      <w:r>
        <w:rPr>
          <w:spacing w:val="19"/>
          <w:sz w:val="24"/>
        </w:rPr>
        <w:t xml:space="preserve"> </w:t>
      </w:r>
      <w:r>
        <w:rPr>
          <w:sz w:val="24"/>
        </w:rPr>
        <w:t>(navigable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non-navigable),</w:t>
      </w:r>
      <w:r>
        <w:rPr>
          <w:spacing w:val="22"/>
          <w:sz w:val="24"/>
        </w:rPr>
        <w:t xml:space="preserve"> </w:t>
      </w:r>
      <w:r>
        <w:rPr>
          <w:sz w:val="24"/>
        </w:rPr>
        <w:t>canal,</w:t>
      </w:r>
      <w:r>
        <w:rPr>
          <w:spacing w:val="21"/>
          <w:sz w:val="24"/>
        </w:rPr>
        <w:t xml:space="preserve"> </w:t>
      </w:r>
      <w:r>
        <w:rPr>
          <w:sz w:val="24"/>
        </w:rPr>
        <w:t>streams,</w:t>
      </w:r>
      <w:r>
        <w:rPr>
          <w:spacing w:val="22"/>
          <w:sz w:val="24"/>
        </w:rPr>
        <w:t xml:space="preserve"> </w:t>
      </w:r>
      <w:r>
        <w:rPr>
          <w:sz w:val="24"/>
        </w:rPr>
        <w:t>Creeks</w:t>
      </w:r>
      <w:r>
        <w:rPr>
          <w:spacing w:val="22"/>
          <w:sz w:val="24"/>
        </w:rPr>
        <w:t xml:space="preserve"> </w:t>
      </w:r>
      <w:r>
        <w:rPr>
          <w:sz w:val="24"/>
        </w:rPr>
        <w:t>lakes,</w:t>
      </w:r>
      <w:r>
        <w:rPr>
          <w:spacing w:val="22"/>
          <w:sz w:val="24"/>
        </w:rPr>
        <w:t xml:space="preserve"> </w:t>
      </w:r>
      <w:r>
        <w:rPr>
          <w:sz w:val="24"/>
        </w:rPr>
        <w:t>reservoir,</w:t>
      </w:r>
      <w:r>
        <w:rPr>
          <w:spacing w:val="23"/>
          <w:sz w:val="24"/>
        </w:rPr>
        <w:t xml:space="preserve"> </w:t>
      </w:r>
      <w:r>
        <w:rPr>
          <w:sz w:val="24"/>
        </w:rPr>
        <w:t>large</w:t>
      </w:r>
      <w:r>
        <w:rPr>
          <w:spacing w:val="-52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body.</w:t>
      </w:r>
    </w:p>
    <w:p w:rsidR="003B4A65" w:rsidRDefault="003B5AB3">
      <w:pPr>
        <w:pStyle w:val="ListParagraph"/>
        <w:numPr>
          <w:ilvl w:val="2"/>
          <w:numId w:val="5"/>
        </w:numPr>
        <w:tabs>
          <w:tab w:val="left" w:pos="1393"/>
          <w:tab w:val="left" w:pos="1394"/>
        </w:tabs>
        <w:spacing w:before="114"/>
        <w:ind w:hanging="426"/>
        <w:rPr>
          <w:sz w:val="24"/>
        </w:rPr>
      </w:pPr>
      <w:r>
        <w:rPr>
          <w:sz w:val="24"/>
        </w:rPr>
        <w:t>Hills/</w:t>
      </w:r>
      <w:r>
        <w:rPr>
          <w:spacing w:val="-2"/>
          <w:sz w:val="24"/>
        </w:rPr>
        <w:t xml:space="preserve"> </w:t>
      </w:r>
      <w:r>
        <w:rPr>
          <w:sz w:val="24"/>
        </w:rPr>
        <w:t>mountains/</w:t>
      </w:r>
      <w:r>
        <w:rPr>
          <w:spacing w:val="-3"/>
          <w:sz w:val="24"/>
        </w:rPr>
        <w:t xml:space="preserve"> </w:t>
      </w:r>
      <w:r>
        <w:rPr>
          <w:sz w:val="24"/>
        </w:rPr>
        <w:t>Hillocks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sand</w:t>
      </w:r>
      <w:r>
        <w:rPr>
          <w:spacing w:val="-3"/>
          <w:sz w:val="24"/>
        </w:rPr>
        <w:t xml:space="preserve"> </w:t>
      </w:r>
      <w:r>
        <w:rPr>
          <w:sz w:val="24"/>
        </w:rPr>
        <w:t>dunes/</w:t>
      </w:r>
      <w:r>
        <w:rPr>
          <w:spacing w:val="-4"/>
          <w:sz w:val="24"/>
        </w:rPr>
        <w:t xml:space="preserve"> </w:t>
      </w:r>
      <w:r>
        <w:rPr>
          <w:sz w:val="24"/>
        </w:rPr>
        <w:t>Marshy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low-lying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</w:p>
    <w:p w:rsidR="003B4A65" w:rsidRDefault="003B5AB3">
      <w:pPr>
        <w:pStyle w:val="ListParagraph"/>
        <w:numPr>
          <w:ilvl w:val="2"/>
          <w:numId w:val="5"/>
        </w:numPr>
        <w:tabs>
          <w:tab w:val="left" w:pos="1393"/>
          <w:tab w:val="left" w:pos="1394"/>
        </w:tabs>
        <w:spacing w:before="166" w:line="276" w:lineRule="auto"/>
        <w:ind w:right="144"/>
        <w:rPr>
          <w:sz w:val="24"/>
        </w:rPr>
      </w:pPr>
      <w:r>
        <w:rPr>
          <w:sz w:val="24"/>
        </w:rPr>
        <w:t>Estuary,</w:t>
      </w:r>
      <w:r>
        <w:rPr>
          <w:spacing w:val="22"/>
          <w:sz w:val="24"/>
        </w:rPr>
        <w:t xml:space="preserve"> </w:t>
      </w:r>
      <w:r>
        <w:rPr>
          <w:sz w:val="24"/>
        </w:rPr>
        <w:t>coal,</w:t>
      </w:r>
      <w:r>
        <w:rPr>
          <w:spacing w:val="19"/>
          <w:sz w:val="24"/>
        </w:rPr>
        <w:t xml:space="preserve"> </w:t>
      </w:r>
      <w:r>
        <w:rPr>
          <w:sz w:val="24"/>
        </w:rPr>
        <w:t>mineral/</w:t>
      </w:r>
      <w:r>
        <w:rPr>
          <w:spacing w:val="20"/>
          <w:sz w:val="24"/>
        </w:rPr>
        <w:t xml:space="preserve"> </w:t>
      </w:r>
      <w:r>
        <w:rPr>
          <w:sz w:val="24"/>
        </w:rPr>
        <w:t>mining</w:t>
      </w:r>
      <w:r>
        <w:rPr>
          <w:spacing w:val="21"/>
          <w:sz w:val="24"/>
        </w:rPr>
        <w:t xml:space="preserve"> </w:t>
      </w:r>
      <w:r>
        <w:rPr>
          <w:sz w:val="24"/>
        </w:rPr>
        <w:t>areas,</w:t>
      </w:r>
      <w:r>
        <w:rPr>
          <w:spacing w:val="21"/>
          <w:sz w:val="24"/>
        </w:rPr>
        <w:t xml:space="preserve"> </w:t>
      </w:r>
      <w:r>
        <w:rPr>
          <w:sz w:val="24"/>
        </w:rPr>
        <w:t>shooting</w:t>
      </w:r>
      <w:r>
        <w:rPr>
          <w:spacing w:val="22"/>
          <w:sz w:val="24"/>
        </w:rPr>
        <w:t xml:space="preserve"> </w:t>
      </w:r>
      <w:r>
        <w:rPr>
          <w:sz w:val="24"/>
        </w:rPr>
        <w:t>ranges/firing</w:t>
      </w:r>
      <w:r>
        <w:rPr>
          <w:spacing w:val="21"/>
          <w:sz w:val="24"/>
        </w:rPr>
        <w:t xml:space="preserve"> </w:t>
      </w:r>
      <w:r>
        <w:rPr>
          <w:sz w:val="24"/>
        </w:rPr>
        <w:t>range,</w:t>
      </w:r>
      <w:r>
        <w:rPr>
          <w:spacing w:val="25"/>
          <w:sz w:val="24"/>
        </w:rPr>
        <w:t xml:space="preserve"> </w:t>
      </w:r>
      <w:r>
        <w:rPr>
          <w:sz w:val="24"/>
        </w:rPr>
        <w:t>coastal</w:t>
      </w:r>
      <w:r>
        <w:rPr>
          <w:spacing w:val="21"/>
          <w:sz w:val="24"/>
        </w:rPr>
        <w:t xml:space="preserve"> </w:t>
      </w:r>
      <w:r>
        <w:rPr>
          <w:sz w:val="24"/>
        </w:rPr>
        <w:t>regulation</w:t>
      </w:r>
      <w:r>
        <w:rPr>
          <w:spacing w:val="-51"/>
          <w:sz w:val="24"/>
        </w:rPr>
        <w:t xml:space="preserve"> </w:t>
      </w:r>
      <w:r>
        <w:rPr>
          <w:sz w:val="24"/>
        </w:rPr>
        <w:t>zones,</w:t>
      </w:r>
      <w:r>
        <w:rPr>
          <w:spacing w:val="-3"/>
          <w:sz w:val="24"/>
        </w:rPr>
        <w:t xml:space="preserve"> </w:t>
      </w:r>
      <w:r>
        <w:rPr>
          <w:sz w:val="24"/>
        </w:rPr>
        <w:t>oil</w:t>
      </w:r>
      <w:r>
        <w:rPr>
          <w:spacing w:val="-2"/>
          <w:sz w:val="24"/>
        </w:rPr>
        <w:t xml:space="preserve"> </w:t>
      </w:r>
      <w:r>
        <w:rPr>
          <w:sz w:val="24"/>
        </w:rPr>
        <w:t>pipe line/underground</w:t>
      </w:r>
      <w:r>
        <w:rPr>
          <w:spacing w:val="1"/>
          <w:sz w:val="24"/>
        </w:rPr>
        <w:t xml:space="preserve"> </w:t>
      </w:r>
      <w:r>
        <w:rPr>
          <w:sz w:val="24"/>
        </w:rPr>
        <w:t>inflammable</w:t>
      </w:r>
      <w:r>
        <w:rPr>
          <w:spacing w:val="-2"/>
          <w:sz w:val="24"/>
        </w:rPr>
        <w:t xml:space="preserve"> </w:t>
      </w:r>
      <w:r>
        <w:rPr>
          <w:sz w:val="24"/>
        </w:rPr>
        <w:t>pipe lines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3B4A65" w:rsidRDefault="003B5AB3">
      <w:pPr>
        <w:pStyle w:val="ListParagraph"/>
        <w:numPr>
          <w:ilvl w:val="2"/>
          <w:numId w:val="5"/>
        </w:numPr>
        <w:tabs>
          <w:tab w:val="left" w:pos="1393"/>
          <w:tab w:val="left" w:pos="1394"/>
        </w:tabs>
        <w:spacing w:before="118"/>
        <w:ind w:hanging="426"/>
        <w:rPr>
          <w:sz w:val="24"/>
        </w:rPr>
      </w:pPr>
      <w:r>
        <w:rPr>
          <w:sz w:val="24"/>
        </w:rPr>
        <w:t>Defense</w:t>
      </w:r>
      <w:r>
        <w:rPr>
          <w:spacing w:val="-6"/>
          <w:sz w:val="24"/>
        </w:rPr>
        <w:t xml:space="preserve"> </w:t>
      </w:r>
      <w:r>
        <w:rPr>
          <w:sz w:val="24"/>
        </w:rPr>
        <w:t>installation/</w:t>
      </w:r>
      <w:r>
        <w:rPr>
          <w:spacing w:val="-6"/>
          <w:sz w:val="24"/>
        </w:rPr>
        <w:t xml:space="preserve"> </w:t>
      </w:r>
      <w:r>
        <w:rPr>
          <w:sz w:val="24"/>
        </w:rPr>
        <w:t>Airports/Seaports/</w:t>
      </w:r>
      <w:r>
        <w:rPr>
          <w:spacing w:val="-5"/>
          <w:sz w:val="24"/>
        </w:rPr>
        <w:t xml:space="preserve"> </w:t>
      </w:r>
      <w:r>
        <w:rPr>
          <w:sz w:val="24"/>
        </w:rPr>
        <w:t>shooting</w:t>
      </w:r>
      <w:r>
        <w:rPr>
          <w:spacing w:val="-7"/>
          <w:sz w:val="24"/>
        </w:rPr>
        <w:t xml:space="preserve"> </w:t>
      </w:r>
      <w:r>
        <w:rPr>
          <w:sz w:val="24"/>
        </w:rPr>
        <w:t>ranges/firing</w:t>
      </w:r>
      <w:r>
        <w:rPr>
          <w:spacing w:val="-5"/>
          <w:sz w:val="24"/>
        </w:rPr>
        <w:t xml:space="preserve"> </w:t>
      </w:r>
      <w:r>
        <w:rPr>
          <w:sz w:val="24"/>
        </w:rPr>
        <w:t>ranges</w:t>
      </w:r>
    </w:p>
    <w:p w:rsidR="003B4A65" w:rsidRDefault="003B5AB3">
      <w:pPr>
        <w:pStyle w:val="ListParagraph"/>
        <w:numPr>
          <w:ilvl w:val="2"/>
          <w:numId w:val="5"/>
        </w:numPr>
        <w:tabs>
          <w:tab w:val="left" w:pos="1393"/>
          <w:tab w:val="left" w:pos="1394"/>
        </w:tabs>
        <w:spacing w:before="166"/>
        <w:ind w:hanging="426"/>
        <w:rPr>
          <w:sz w:val="24"/>
        </w:rPr>
      </w:pPr>
      <w:r>
        <w:rPr>
          <w:sz w:val="24"/>
        </w:rPr>
        <w:t>Railway</w:t>
      </w:r>
      <w:r>
        <w:rPr>
          <w:spacing w:val="-5"/>
          <w:sz w:val="24"/>
        </w:rPr>
        <w:t xml:space="preserve"> </w:t>
      </w:r>
      <w:r>
        <w:rPr>
          <w:sz w:val="24"/>
        </w:rPr>
        <w:t>/Highway</w:t>
      </w:r>
      <w:r>
        <w:rPr>
          <w:spacing w:val="-4"/>
          <w:sz w:val="24"/>
        </w:rPr>
        <w:t xml:space="preserve"> </w:t>
      </w:r>
      <w:r>
        <w:rPr>
          <w:sz w:val="24"/>
        </w:rPr>
        <w:t>Crossings/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Telecom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5"/>
          <w:sz w:val="24"/>
        </w:rPr>
        <w:t xml:space="preserve"> </w:t>
      </w:r>
      <w:r>
        <w:rPr>
          <w:sz w:val="24"/>
        </w:rPr>
        <w:t>Crossings</w:t>
      </w:r>
    </w:p>
    <w:p w:rsidR="003B4A65" w:rsidRDefault="003B5AB3">
      <w:pPr>
        <w:pStyle w:val="ListParagraph"/>
        <w:numPr>
          <w:ilvl w:val="2"/>
          <w:numId w:val="5"/>
        </w:numPr>
        <w:tabs>
          <w:tab w:val="left" w:pos="1393"/>
          <w:tab w:val="left" w:pos="1394"/>
        </w:tabs>
        <w:spacing w:before="163"/>
        <w:ind w:hanging="426"/>
        <w:rPr>
          <w:sz w:val="24"/>
        </w:rPr>
      </w:pP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aspect</w:t>
      </w:r>
    </w:p>
    <w:p w:rsidR="003B4A65" w:rsidRDefault="003B5AB3">
      <w:pPr>
        <w:pStyle w:val="ListParagraph"/>
        <w:numPr>
          <w:ilvl w:val="3"/>
          <w:numId w:val="5"/>
        </w:numPr>
        <w:tabs>
          <w:tab w:val="left" w:pos="2104"/>
        </w:tabs>
        <w:spacing w:before="163"/>
        <w:rPr>
          <w:sz w:val="24"/>
        </w:rPr>
      </w:pPr>
      <w:r>
        <w:rPr>
          <w:sz w:val="24"/>
        </w:rPr>
        <w:t>Forest</w:t>
      </w:r>
      <w:r>
        <w:rPr>
          <w:spacing w:val="-3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5"/>
          <w:sz w:val="24"/>
        </w:rPr>
        <w:t xml:space="preserve"> </w:t>
      </w:r>
      <w:r>
        <w:rPr>
          <w:sz w:val="24"/>
        </w:rPr>
        <w:t>(revenue/</w:t>
      </w:r>
      <w:r>
        <w:rPr>
          <w:spacing w:val="-3"/>
          <w:sz w:val="24"/>
        </w:rPr>
        <w:t xml:space="preserve"> </w:t>
      </w:r>
      <w:r>
        <w:rPr>
          <w:sz w:val="24"/>
        </w:rPr>
        <w:t>Reserve/protected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Clearance</w:t>
      </w:r>
    </w:p>
    <w:p w:rsidR="003B4A65" w:rsidRDefault="003B5AB3">
      <w:pPr>
        <w:pStyle w:val="ListParagraph"/>
        <w:numPr>
          <w:ilvl w:val="3"/>
          <w:numId w:val="5"/>
        </w:numPr>
        <w:tabs>
          <w:tab w:val="left" w:pos="2104"/>
        </w:tabs>
        <w:spacing w:before="165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R&amp;R</w:t>
      </w:r>
      <w:r>
        <w:rPr>
          <w:spacing w:val="-2"/>
          <w:sz w:val="24"/>
        </w:rPr>
        <w:t xml:space="preserve"> </w:t>
      </w:r>
      <w:r>
        <w:rPr>
          <w:sz w:val="24"/>
        </w:rPr>
        <w:t>Measure</w:t>
      </w:r>
    </w:p>
    <w:p w:rsidR="003B4A65" w:rsidRDefault="003B5AB3">
      <w:pPr>
        <w:pStyle w:val="ListParagraph"/>
        <w:numPr>
          <w:ilvl w:val="3"/>
          <w:numId w:val="5"/>
        </w:numPr>
        <w:tabs>
          <w:tab w:val="left" w:pos="2104"/>
        </w:tabs>
        <w:spacing w:before="163"/>
        <w:rPr>
          <w:sz w:val="24"/>
        </w:rPr>
      </w:pPr>
      <w:r>
        <w:rPr>
          <w:sz w:val="24"/>
        </w:rPr>
        <w:t>wildlife</w:t>
      </w:r>
      <w:r>
        <w:rPr>
          <w:spacing w:val="-3"/>
          <w:sz w:val="24"/>
        </w:rPr>
        <w:t xml:space="preserve"> </w:t>
      </w:r>
      <w:r>
        <w:rPr>
          <w:sz w:val="24"/>
        </w:rPr>
        <w:t>infringement</w:t>
      </w:r>
    </w:p>
    <w:p w:rsidR="003B4A65" w:rsidRDefault="003B5AB3">
      <w:pPr>
        <w:pStyle w:val="ListParagraph"/>
        <w:numPr>
          <w:ilvl w:val="3"/>
          <w:numId w:val="5"/>
        </w:numPr>
        <w:tabs>
          <w:tab w:val="left" w:pos="2104"/>
        </w:tabs>
        <w:spacing w:before="166" w:line="276" w:lineRule="auto"/>
        <w:ind w:left="2421" w:right="145" w:hanging="601"/>
        <w:rPr>
          <w:sz w:val="24"/>
        </w:rPr>
      </w:pPr>
      <w:r>
        <w:rPr>
          <w:sz w:val="24"/>
        </w:rPr>
        <w:t>Animal/Bird</w:t>
      </w:r>
      <w:r>
        <w:rPr>
          <w:spacing w:val="13"/>
          <w:sz w:val="24"/>
        </w:rPr>
        <w:t xml:space="preserve"> </w:t>
      </w:r>
      <w:r>
        <w:rPr>
          <w:sz w:val="24"/>
        </w:rPr>
        <w:t>sanctuary/</w:t>
      </w:r>
      <w:r>
        <w:rPr>
          <w:spacing w:val="10"/>
          <w:sz w:val="24"/>
        </w:rPr>
        <w:t xml:space="preserve"> </w:t>
      </w:r>
      <w:r>
        <w:rPr>
          <w:sz w:val="24"/>
        </w:rPr>
        <w:t>eco-sensitive</w:t>
      </w:r>
      <w:r>
        <w:rPr>
          <w:spacing w:val="10"/>
          <w:sz w:val="24"/>
        </w:rPr>
        <w:t xml:space="preserve"> </w:t>
      </w:r>
      <w:r>
        <w:rPr>
          <w:sz w:val="24"/>
        </w:rPr>
        <w:t>zone</w:t>
      </w:r>
      <w:r>
        <w:rPr>
          <w:spacing w:val="12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national</w:t>
      </w:r>
      <w:r>
        <w:rPr>
          <w:spacing w:val="10"/>
          <w:sz w:val="24"/>
        </w:rPr>
        <w:t xml:space="preserve"> </w:t>
      </w:r>
      <w:r>
        <w:rPr>
          <w:sz w:val="24"/>
        </w:rPr>
        <w:t>park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GIB</w:t>
      </w:r>
      <w:r>
        <w:rPr>
          <w:spacing w:val="11"/>
          <w:sz w:val="24"/>
        </w:rPr>
        <w:t xml:space="preserve"> </w:t>
      </w:r>
      <w:r>
        <w:rPr>
          <w:sz w:val="24"/>
        </w:rPr>
        <w:t>area</w:t>
      </w:r>
      <w:r>
        <w:rPr>
          <w:spacing w:val="-52"/>
          <w:sz w:val="24"/>
        </w:rPr>
        <w:t xml:space="preserve"> </w:t>
      </w:r>
      <w:r>
        <w:rPr>
          <w:sz w:val="24"/>
        </w:rPr>
        <w:t>(Priority/Potential area)</w:t>
      </w:r>
    </w:p>
    <w:p w:rsidR="003B4A65" w:rsidRDefault="003B5AB3">
      <w:pPr>
        <w:pStyle w:val="ListParagraph"/>
        <w:numPr>
          <w:ilvl w:val="3"/>
          <w:numId w:val="5"/>
        </w:numPr>
        <w:tabs>
          <w:tab w:val="left" w:pos="2104"/>
        </w:tabs>
        <w:spacing w:before="118"/>
        <w:rPr>
          <w:sz w:val="24"/>
        </w:rPr>
      </w:pPr>
      <w:r>
        <w:rPr>
          <w:sz w:val="24"/>
        </w:rPr>
        <w:t>Elephant/</w:t>
      </w:r>
      <w:r>
        <w:rPr>
          <w:spacing w:val="-3"/>
          <w:sz w:val="24"/>
        </w:rPr>
        <w:t xml:space="preserve"> </w:t>
      </w:r>
      <w:r>
        <w:rPr>
          <w:sz w:val="24"/>
        </w:rPr>
        <w:t>Tiger</w:t>
      </w:r>
      <w:r>
        <w:rPr>
          <w:spacing w:val="-3"/>
          <w:sz w:val="24"/>
        </w:rPr>
        <w:t xml:space="preserve"> </w:t>
      </w:r>
      <w:r>
        <w:rPr>
          <w:sz w:val="24"/>
        </w:rPr>
        <w:t>Corridor/</w:t>
      </w:r>
      <w:r>
        <w:rPr>
          <w:spacing w:val="1"/>
          <w:sz w:val="24"/>
        </w:rPr>
        <w:t xml:space="preserve"> </w:t>
      </w:r>
      <w:r>
        <w:rPr>
          <w:sz w:val="24"/>
        </w:rPr>
        <w:t>habitat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endangered</w:t>
      </w:r>
      <w:r>
        <w:rPr>
          <w:spacing w:val="-6"/>
          <w:sz w:val="24"/>
        </w:rPr>
        <w:t xml:space="preserve"> </w:t>
      </w:r>
      <w:r>
        <w:rPr>
          <w:sz w:val="24"/>
        </w:rPr>
        <w:t>species</w:t>
      </w:r>
    </w:p>
    <w:sectPr w:rsidR="003B4A65">
      <w:pgSz w:w="11910" w:h="16840"/>
      <w:pgMar w:top="720" w:right="560" w:bottom="660" w:left="1360" w:header="0" w:footer="4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AB3" w:rsidRDefault="003B5AB3">
      <w:r>
        <w:separator/>
      </w:r>
    </w:p>
  </w:endnote>
  <w:endnote w:type="continuationSeparator" w:id="0">
    <w:p w:rsidR="003B5AB3" w:rsidRDefault="003B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A65" w:rsidRDefault="003B5AB3">
    <w:pPr>
      <w:pStyle w:val="BodyText"/>
      <w:spacing w:line="14" w:lineRule="auto"/>
      <w:rPr>
        <w:sz w:val="20"/>
      </w:rPr>
    </w:pPr>
    <w:r>
      <w:pict>
        <v:rect id="_x0000_s2052" style="position:absolute;margin-left:79.6pt;margin-top:793.3pt;width:481.85pt;height:.5pt;z-index:-17392128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1.35pt;margin-top:794pt;width:59.6pt;height:15.3pt;z-index:-17391616;mso-position-horizontal-relative:page;mso-position-vertical-relative:page" filled="f" stroked="f">
          <v:textbox inset="0,0,0,0">
            <w:txbxContent>
              <w:p w:rsidR="003B4A65" w:rsidRDefault="003B5AB3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F4E62">
                  <w:rPr>
                    <w:rFonts w:ascii="Times New Roman"/>
                    <w:noProof/>
                  </w:rPr>
                  <w:t>15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|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P a</w:t>
                </w:r>
                <w:r>
                  <w:rPr>
                    <w:rFonts w:ascii="Times New Roman"/>
                    <w:color w:val="7E7E7E"/>
                    <w:spacing w:val="1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g</w:t>
                </w:r>
                <w:r>
                  <w:rPr>
                    <w:rFonts w:ascii="Times New Roman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A65" w:rsidRDefault="003B5AB3">
    <w:pPr>
      <w:pStyle w:val="BodyText"/>
      <w:spacing w:line="14" w:lineRule="auto"/>
      <w:rPr>
        <w:sz w:val="19"/>
      </w:rPr>
    </w:pPr>
    <w:r>
      <w:pict>
        <v:rect id="_x0000_s2050" style="position:absolute;margin-left:79.6pt;margin-top:802.45pt;width:481.85pt;height:.5pt;z-index:-17391104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35pt;margin-top:803.1pt;width:59.6pt;height:15.3pt;z-index:-17390592;mso-position-horizontal-relative:page;mso-position-vertical-relative:page" filled="f" stroked="f">
          <v:textbox inset="0,0,0,0">
            <w:txbxContent>
              <w:p w:rsidR="003B4A65" w:rsidRDefault="003B5AB3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F4E62">
                  <w:rPr>
                    <w:rFonts w:ascii="Times New Roman"/>
                    <w:noProof/>
                  </w:rPr>
                  <w:t>64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|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P a</w:t>
                </w:r>
                <w:r>
                  <w:rPr>
                    <w:rFonts w:ascii="Times New Roman"/>
                    <w:color w:val="7E7E7E"/>
                    <w:spacing w:val="1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g</w:t>
                </w:r>
                <w:r>
                  <w:rPr>
                    <w:rFonts w:ascii="Times New Roman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AB3" w:rsidRDefault="003B5AB3">
      <w:r>
        <w:separator/>
      </w:r>
    </w:p>
  </w:footnote>
  <w:footnote w:type="continuationSeparator" w:id="0">
    <w:p w:rsidR="003B5AB3" w:rsidRDefault="003B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7C9"/>
    <w:multiLevelType w:val="multilevel"/>
    <w:tmpl w:val="A8403368"/>
    <w:lvl w:ilvl="0">
      <w:start w:val="2"/>
      <w:numFmt w:val="decimal"/>
      <w:lvlText w:val="%1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21E7054"/>
    <w:multiLevelType w:val="multilevel"/>
    <w:tmpl w:val="8D4AC2B0"/>
    <w:lvl w:ilvl="0">
      <w:start w:val="9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26166C8"/>
    <w:multiLevelType w:val="hybridMultilevel"/>
    <w:tmpl w:val="96CCB364"/>
    <w:lvl w:ilvl="0" w:tplc="9EF80CB4">
      <w:start w:val="1"/>
      <w:numFmt w:val="decimal"/>
      <w:lvlText w:val="%1."/>
      <w:lvlJc w:val="left"/>
      <w:pPr>
        <w:ind w:left="9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638ECDC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4D88DFA2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0C682D76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 w:tplc="714CFAE6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F6EC59BC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E5E4E2E6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7" w:tplc="328A3DB0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F5045334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E00522"/>
    <w:multiLevelType w:val="multilevel"/>
    <w:tmpl w:val="62FCF48E"/>
    <w:lvl w:ilvl="0">
      <w:start w:val="10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93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0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6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08292DA7"/>
    <w:multiLevelType w:val="multilevel"/>
    <w:tmpl w:val="A1769AEE"/>
    <w:lvl w:ilvl="0">
      <w:start w:val="31"/>
      <w:numFmt w:val="decimal"/>
      <w:lvlText w:val="%1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65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1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097165CF"/>
    <w:multiLevelType w:val="hybridMultilevel"/>
    <w:tmpl w:val="17C8D786"/>
    <w:lvl w:ilvl="0" w:tplc="B9EAD550">
      <w:start w:val="1"/>
      <w:numFmt w:val="lowerLetter"/>
      <w:lvlText w:val="(%1)"/>
      <w:lvlJc w:val="left"/>
      <w:pPr>
        <w:ind w:left="1263" w:hanging="44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DFF8AF60">
      <w:numFmt w:val="bullet"/>
      <w:lvlText w:val="•"/>
      <w:lvlJc w:val="left"/>
      <w:pPr>
        <w:ind w:left="2132" w:hanging="447"/>
      </w:pPr>
      <w:rPr>
        <w:rFonts w:hint="default"/>
        <w:lang w:val="en-US" w:eastAsia="en-US" w:bidi="ar-SA"/>
      </w:rPr>
    </w:lvl>
    <w:lvl w:ilvl="2" w:tplc="6108CB8A">
      <w:numFmt w:val="bullet"/>
      <w:lvlText w:val="•"/>
      <w:lvlJc w:val="left"/>
      <w:pPr>
        <w:ind w:left="3005" w:hanging="447"/>
      </w:pPr>
      <w:rPr>
        <w:rFonts w:hint="default"/>
        <w:lang w:val="en-US" w:eastAsia="en-US" w:bidi="ar-SA"/>
      </w:rPr>
    </w:lvl>
    <w:lvl w:ilvl="3" w:tplc="05C46D32">
      <w:numFmt w:val="bullet"/>
      <w:lvlText w:val="•"/>
      <w:lvlJc w:val="left"/>
      <w:pPr>
        <w:ind w:left="3877" w:hanging="447"/>
      </w:pPr>
      <w:rPr>
        <w:rFonts w:hint="default"/>
        <w:lang w:val="en-US" w:eastAsia="en-US" w:bidi="ar-SA"/>
      </w:rPr>
    </w:lvl>
    <w:lvl w:ilvl="4" w:tplc="83560BEA">
      <w:numFmt w:val="bullet"/>
      <w:lvlText w:val="•"/>
      <w:lvlJc w:val="left"/>
      <w:pPr>
        <w:ind w:left="4750" w:hanging="447"/>
      </w:pPr>
      <w:rPr>
        <w:rFonts w:hint="default"/>
        <w:lang w:val="en-US" w:eastAsia="en-US" w:bidi="ar-SA"/>
      </w:rPr>
    </w:lvl>
    <w:lvl w:ilvl="5" w:tplc="5B86B8E6">
      <w:numFmt w:val="bullet"/>
      <w:lvlText w:val="•"/>
      <w:lvlJc w:val="left"/>
      <w:pPr>
        <w:ind w:left="5623" w:hanging="447"/>
      </w:pPr>
      <w:rPr>
        <w:rFonts w:hint="default"/>
        <w:lang w:val="en-US" w:eastAsia="en-US" w:bidi="ar-SA"/>
      </w:rPr>
    </w:lvl>
    <w:lvl w:ilvl="6" w:tplc="03DAFAAC">
      <w:numFmt w:val="bullet"/>
      <w:lvlText w:val="•"/>
      <w:lvlJc w:val="left"/>
      <w:pPr>
        <w:ind w:left="6495" w:hanging="447"/>
      </w:pPr>
      <w:rPr>
        <w:rFonts w:hint="default"/>
        <w:lang w:val="en-US" w:eastAsia="en-US" w:bidi="ar-SA"/>
      </w:rPr>
    </w:lvl>
    <w:lvl w:ilvl="7" w:tplc="3C723930">
      <w:numFmt w:val="bullet"/>
      <w:lvlText w:val="•"/>
      <w:lvlJc w:val="left"/>
      <w:pPr>
        <w:ind w:left="7368" w:hanging="447"/>
      </w:pPr>
      <w:rPr>
        <w:rFonts w:hint="default"/>
        <w:lang w:val="en-US" w:eastAsia="en-US" w:bidi="ar-SA"/>
      </w:rPr>
    </w:lvl>
    <w:lvl w:ilvl="8" w:tplc="4C70D3FA">
      <w:numFmt w:val="bullet"/>
      <w:lvlText w:val="•"/>
      <w:lvlJc w:val="left"/>
      <w:pPr>
        <w:ind w:left="8241" w:hanging="447"/>
      </w:pPr>
      <w:rPr>
        <w:rFonts w:hint="default"/>
        <w:lang w:val="en-US" w:eastAsia="en-US" w:bidi="ar-SA"/>
      </w:rPr>
    </w:lvl>
  </w:abstractNum>
  <w:abstractNum w:abstractNumId="6" w15:restartNumberingAfterBreak="0">
    <w:nsid w:val="0CC167F9"/>
    <w:multiLevelType w:val="multilevel"/>
    <w:tmpl w:val="49B4EA40"/>
    <w:lvl w:ilvl="0">
      <w:start w:val="4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0D605C2B"/>
    <w:multiLevelType w:val="multilevel"/>
    <w:tmpl w:val="4A16B2F6"/>
    <w:lvl w:ilvl="0">
      <w:start w:val="14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0DEB331E"/>
    <w:multiLevelType w:val="multilevel"/>
    <w:tmpl w:val="FCECA70E"/>
    <w:lvl w:ilvl="0">
      <w:start w:val="1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0E1A2C09"/>
    <w:multiLevelType w:val="multilevel"/>
    <w:tmpl w:val="535659B8"/>
    <w:lvl w:ilvl="0">
      <w:start w:val="26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0F67197D"/>
    <w:multiLevelType w:val="multilevel"/>
    <w:tmpl w:val="41305DB2"/>
    <w:lvl w:ilvl="0">
      <w:start w:val="6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08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6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0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425"/>
      </w:pPr>
      <w:rPr>
        <w:rFonts w:hint="default"/>
        <w:lang w:val="en-US" w:eastAsia="en-US" w:bidi="ar-SA"/>
      </w:rPr>
    </w:lvl>
  </w:abstractNum>
  <w:abstractNum w:abstractNumId="11" w15:restartNumberingAfterBreak="0">
    <w:nsid w:val="12672B69"/>
    <w:multiLevelType w:val="hybridMultilevel"/>
    <w:tmpl w:val="505C46A4"/>
    <w:lvl w:ilvl="0" w:tplc="740A3854">
      <w:numFmt w:val="bullet"/>
      <w:lvlText w:val=""/>
      <w:lvlJc w:val="left"/>
      <w:pPr>
        <w:ind w:left="72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6C20C62">
      <w:numFmt w:val="bullet"/>
      <w:lvlText w:val=""/>
      <w:lvlJc w:val="left"/>
      <w:pPr>
        <w:ind w:left="853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819CBC2A">
      <w:numFmt w:val="bullet"/>
      <w:lvlText w:val="•"/>
      <w:lvlJc w:val="left"/>
      <w:pPr>
        <w:ind w:left="1279" w:hanging="284"/>
      </w:pPr>
      <w:rPr>
        <w:rFonts w:hint="default"/>
        <w:lang w:val="en-US" w:eastAsia="en-US" w:bidi="ar-SA"/>
      </w:rPr>
    </w:lvl>
    <w:lvl w:ilvl="3" w:tplc="0E02A902">
      <w:numFmt w:val="bullet"/>
      <w:lvlText w:val="•"/>
      <w:lvlJc w:val="left"/>
      <w:pPr>
        <w:ind w:left="1698" w:hanging="284"/>
      </w:pPr>
      <w:rPr>
        <w:rFonts w:hint="default"/>
        <w:lang w:val="en-US" w:eastAsia="en-US" w:bidi="ar-SA"/>
      </w:rPr>
    </w:lvl>
    <w:lvl w:ilvl="4" w:tplc="2BEC5308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5" w:tplc="E56ABBE6">
      <w:numFmt w:val="bullet"/>
      <w:lvlText w:val="•"/>
      <w:lvlJc w:val="left"/>
      <w:pPr>
        <w:ind w:left="2537" w:hanging="284"/>
      </w:pPr>
      <w:rPr>
        <w:rFonts w:hint="default"/>
        <w:lang w:val="en-US" w:eastAsia="en-US" w:bidi="ar-SA"/>
      </w:rPr>
    </w:lvl>
    <w:lvl w:ilvl="6" w:tplc="F98E5760">
      <w:numFmt w:val="bullet"/>
      <w:lvlText w:val="•"/>
      <w:lvlJc w:val="left"/>
      <w:pPr>
        <w:ind w:left="2957" w:hanging="284"/>
      </w:pPr>
      <w:rPr>
        <w:rFonts w:hint="default"/>
        <w:lang w:val="en-US" w:eastAsia="en-US" w:bidi="ar-SA"/>
      </w:rPr>
    </w:lvl>
    <w:lvl w:ilvl="7" w:tplc="8390C6B4">
      <w:numFmt w:val="bullet"/>
      <w:lvlText w:val="•"/>
      <w:lvlJc w:val="left"/>
      <w:pPr>
        <w:ind w:left="3376" w:hanging="284"/>
      </w:pPr>
      <w:rPr>
        <w:rFonts w:hint="default"/>
        <w:lang w:val="en-US" w:eastAsia="en-US" w:bidi="ar-SA"/>
      </w:rPr>
    </w:lvl>
    <w:lvl w:ilvl="8" w:tplc="99C47056">
      <w:numFmt w:val="bullet"/>
      <w:lvlText w:val="•"/>
      <w:lvlJc w:val="left"/>
      <w:pPr>
        <w:ind w:left="379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15BA454D"/>
    <w:multiLevelType w:val="multilevel"/>
    <w:tmpl w:val="0366CC76"/>
    <w:lvl w:ilvl="0">
      <w:start w:val="17"/>
      <w:numFmt w:val="decimal"/>
      <w:lvlText w:val="%1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08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6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0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425"/>
      </w:pPr>
      <w:rPr>
        <w:rFonts w:hint="default"/>
        <w:lang w:val="en-US" w:eastAsia="en-US" w:bidi="ar-SA"/>
      </w:rPr>
    </w:lvl>
  </w:abstractNum>
  <w:abstractNum w:abstractNumId="13" w15:restartNumberingAfterBreak="0">
    <w:nsid w:val="15BB4CDC"/>
    <w:multiLevelType w:val="multilevel"/>
    <w:tmpl w:val="595229CE"/>
    <w:lvl w:ilvl="0">
      <w:start w:val="15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9951E75"/>
    <w:multiLevelType w:val="multilevel"/>
    <w:tmpl w:val="212E2252"/>
    <w:lvl w:ilvl="0">
      <w:start w:val="11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44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88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99A6215"/>
    <w:multiLevelType w:val="hybridMultilevel"/>
    <w:tmpl w:val="2A2C35FE"/>
    <w:lvl w:ilvl="0" w:tplc="CE92553C">
      <w:start w:val="1"/>
      <w:numFmt w:val="lowerRoman"/>
      <w:lvlText w:val="(%1)"/>
      <w:lvlJc w:val="left"/>
      <w:pPr>
        <w:ind w:left="853" w:hanging="425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76C6031E">
      <w:numFmt w:val="bullet"/>
      <w:lvlText w:val="•"/>
      <w:lvlJc w:val="left"/>
      <w:pPr>
        <w:ind w:left="1237" w:hanging="425"/>
      </w:pPr>
      <w:rPr>
        <w:rFonts w:hint="default"/>
        <w:lang w:val="en-US" w:eastAsia="en-US" w:bidi="ar-SA"/>
      </w:rPr>
    </w:lvl>
    <w:lvl w:ilvl="2" w:tplc="F8D254E8">
      <w:numFmt w:val="bullet"/>
      <w:lvlText w:val="•"/>
      <w:lvlJc w:val="left"/>
      <w:pPr>
        <w:ind w:left="1615" w:hanging="425"/>
      </w:pPr>
      <w:rPr>
        <w:rFonts w:hint="default"/>
        <w:lang w:val="en-US" w:eastAsia="en-US" w:bidi="ar-SA"/>
      </w:rPr>
    </w:lvl>
    <w:lvl w:ilvl="3" w:tplc="C1406AA0">
      <w:numFmt w:val="bullet"/>
      <w:lvlText w:val="•"/>
      <w:lvlJc w:val="left"/>
      <w:pPr>
        <w:ind w:left="1992" w:hanging="425"/>
      </w:pPr>
      <w:rPr>
        <w:rFonts w:hint="default"/>
        <w:lang w:val="en-US" w:eastAsia="en-US" w:bidi="ar-SA"/>
      </w:rPr>
    </w:lvl>
    <w:lvl w:ilvl="4" w:tplc="F9D2973E">
      <w:numFmt w:val="bullet"/>
      <w:lvlText w:val="•"/>
      <w:lvlJc w:val="left"/>
      <w:pPr>
        <w:ind w:left="2370" w:hanging="425"/>
      </w:pPr>
      <w:rPr>
        <w:rFonts w:hint="default"/>
        <w:lang w:val="en-US" w:eastAsia="en-US" w:bidi="ar-SA"/>
      </w:rPr>
    </w:lvl>
    <w:lvl w:ilvl="5" w:tplc="940E5AD4">
      <w:numFmt w:val="bullet"/>
      <w:lvlText w:val="•"/>
      <w:lvlJc w:val="left"/>
      <w:pPr>
        <w:ind w:left="2747" w:hanging="425"/>
      </w:pPr>
      <w:rPr>
        <w:rFonts w:hint="default"/>
        <w:lang w:val="en-US" w:eastAsia="en-US" w:bidi="ar-SA"/>
      </w:rPr>
    </w:lvl>
    <w:lvl w:ilvl="6" w:tplc="DDFCA36A">
      <w:numFmt w:val="bullet"/>
      <w:lvlText w:val="•"/>
      <w:lvlJc w:val="left"/>
      <w:pPr>
        <w:ind w:left="3125" w:hanging="425"/>
      </w:pPr>
      <w:rPr>
        <w:rFonts w:hint="default"/>
        <w:lang w:val="en-US" w:eastAsia="en-US" w:bidi="ar-SA"/>
      </w:rPr>
    </w:lvl>
    <w:lvl w:ilvl="7" w:tplc="C9381834">
      <w:numFmt w:val="bullet"/>
      <w:lvlText w:val="•"/>
      <w:lvlJc w:val="left"/>
      <w:pPr>
        <w:ind w:left="3502" w:hanging="425"/>
      </w:pPr>
      <w:rPr>
        <w:rFonts w:hint="default"/>
        <w:lang w:val="en-US" w:eastAsia="en-US" w:bidi="ar-SA"/>
      </w:rPr>
    </w:lvl>
    <w:lvl w:ilvl="8" w:tplc="09CAF6FE">
      <w:numFmt w:val="bullet"/>
      <w:lvlText w:val="•"/>
      <w:lvlJc w:val="left"/>
      <w:pPr>
        <w:ind w:left="3880" w:hanging="425"/>
      </w:pPr>
      <w:rPr>
        <w:rFonts w:hint="default"/>
        <w:lang w:val="en-US" w:eastAsia="en-US" w:bidi="ar-SA"/>
      </w:rPr>
    </w:lvl>
  </w:abstractNum>
  <w:abstractNum w:abstractNumId="16" w15:restartNumberingAfterBreak="0">
    <w:nsid w:val="1A5F6118"/>
    <w:multiLevelType w:val="hybridMultilevel"/>
    <w:tmpl w:val="33F48FF4"/>
    <w:lvl w:ilvl="0" w:tplc="F1423172">
      <w:start w:val="1"/>
      <w:numFmt w:val="lowerLetter"/>
      <w:lvlText w:val="%1)"/>
      <w:lvlJc w:val="left"/>
      <w:pPr>
        <w:ind w:left="96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B3A8E1C">
      <w:start w:val="1"/>
      <w:numFmt w:val="lowerRoman"/>
      <w:lvlText w:val="%2)"/>
      <w:lvlJc w:val="left"/>
      <w:pPr>
        <w:ind w:left="968" w:hanging="28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5EBA5D8C">
      <w:numFmt w:val="bullet"/>
      <w:lvlText w:val="•"/>
      <w:lvlJc w:val="left"/>
      <w:pPr>
        <w:ind w:left="2765" w:hanging="281"/>
      </w:pPr>
      <w:rPr>
        <w:rFonts w:hint="default"/>
        <w:lang w:val="en-US" w:eastAsia="en-US" w:bidi="ar-SA"/>
      </w:rPr>
    </w:lvl>
    <w:lvl w:ilvl="3" w:tplc="43CEB1D2">
      <w:numFmt w:val="bullet"/>
      <w:lvlText w:val="•"/>
      <w:lvlJc w:val="left"/>
      <w:pPr>
        <w:ind w:left="3667" w:hanging="281"/>
      </w:pPr>
      <w:rPr>
        <w:rFonts w:hint="default"/>
        <w:lang w:val="en-US" w:eastAsia="en-US" w:bidi="ar-SA"/>
      </w:rPr>
    </w:lvl>
    <w:lvl w:ilvl="4" w:tplc="42F88830">
      <w:numFmt w:val="bullet"/>
      <w:lvlText w:val="•"/>
      <w:lvlJc w:val="left"/>
      <w:pPr>
        <w:ind w:left="4570" w:hanging="281"/>
      </w:pPr>
      <w:rPr>
        <w:rFonts w:hint="default"/>
        <w:lang w:val="en-US" w:eastAsia="en-US" w:bidi="ar-SA"/>
      </w:rPr>
    </w:lvl>
    <w:lvl w:ilvl="5" w:tplc="09C6600E">
      <w:numFmt w:val="bullet"/>
      <w:lvlText w:val="•"/>
      <w:lvlJc w:val="left"/>
      <w:pPr>
        <w:ind w:left="5473" w:hanging="281"/>
      </w:pPr>
      <w:rPr>
        <w:rFonts w:hint="default"/>
        <w:lang w:val="en-US" w:eastAsia="en-US" w:bidi="ar-SA"/>
      </w:rPr>
    </w:lvl>
    <w:lvl w:ilvl="6" w:tplc="8FEAAEE0">
      <w:numFmt w:val="bullet"/>
      <w:lvlText w:val="•"/>
      <w:lvlJc w:val="left"/>
      <w:pPr>
        <w:ind w:left="6375" w:hanging="281"/>
      </w:pPr>
      <w:rPr>
        <w:rFonts w:hint="default"/>
        <w:lang w:val="en-US" w:eastAsia="en-US" w:bidi="ar-SA"/>
      </w:rPr>
    </w:lvl>
    <w:lvl w:ilvl="7" w:tplc="3244BCDC">
      <w:numFmt w:val="bullet"/>
      <w:lvlText w:val="•"/>
      <w:lvlJc w:val="left"/>
      <w:pPr>
        <w:ind w:left="7278" w:hanging="281"/>
      </w:pPr>
      <w:rPr>
        <w:rFonts w:hint="default"/>
        <w:lang w:val="en-US" w:eastAsia="en-US" w:bidi="ar-SA"/>
      </w:rPr>
    </w:lvl>
    <w:lvl w:ilvl="8" w:tplc="CC36DCE4">
      <w:numFmt w:val="bullet"/>
      <w:lvlText w:val="•"/>
      <w:lvlJc w:val="left"/>
      <w:pPr>
        <w:ind w:left="8181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1ACD56D8"/>
    <w:multiLevelType w:val="hybridMultilevel"/>
    <w:tmpl w:val="ACF00210"/>
    <w:lvl w:ilvl="0" w:tplc="63B8EB7A">
      <w:numFmt w:val="bullet"/>
      <w:lvlText w:val=""/>
      <w:lvlJc w:val="left"/>
      <w:pPr>
        <w:ind w:left="72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78C6FD0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2" w:tplc="D69487F0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90349E3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13A617A8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5" w:tplc="D34A4D8E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6" w:tplc="CB448972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7" w:tplc="5CEE6D22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8" w:tplc="2E061D24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D78304B"/>
    <w:multiLevelType w:val="hybridMultilevel"/>
    <w:tmpl w:val="BD2A6734"/>
    <w:lvl w:ilvl="0" w:tplc="B42A36E4">
      <w:start w:val="1"/>
      <w:numFmt w:val="lowerLetter"/>
      <w:lvlText w:val="%1)"/>
      <w:lvlJc w:val="left"/>
      <w:pPr>
        <w:ind w:left="13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4B8341C">
      <w:start w:val="1"/>
      <w:numFmt w:val="lowerRoman"/>
      <w:lvlText w:val="%2)"/>
      <w:lvlJc w:val="left"/>
      <w:pPr>
        <w:ind w:left="1791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93AE0DA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E8A220AA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4" w:tplc="6E448A7A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EE06F7CE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  <w:lvl w:ilvl="6" w:tplc="578862B8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951AA572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88521F02">
      <w:numFmt w:val="bullet"/>
      <w:lvlText w:val="•"/>
      <w:lvlJc w:val="left"/>
      <w:pPr>
        <w:ind w:left="816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EBF31BB"/>
    <w:multiLevelType w:val="multilevel"/>
    <w:tmpl w:val="06286E66"/>
    <w:lvl w:ilvl="0">
      <w:start w:val="30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1FE12078"/>
    <w:multiLevelType w:val="multilevel"/>
    <w:tmpl w:val="9A42668A"/>
    <w:lvl w:ilvl="0">
      <w:start w:val="5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20B732B5"/>
    <w:multiLevelType w:val="hybridMultilevel"/>
    <w:tmpl w:val="048E287A"/>
    <w:lvl w:ilvl="0" w:tplc="49361C00">
      <w:numFmt w:val="bullet"/>
      <w:lvlText w:val=""/>
      <w:lvlJc w:val="left"/>
      <w:pPr>
        <w:ind w:left="72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06C1C8C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2" w:tplc="85D85584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026E77F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B14C5F70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5" w:tplc="D640F74C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6" w:tplc="CD78FCB8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7" w:tplc="DFAA2744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8" w:tplc="E5E89616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15577B2"/>
    <w:multiLevelType w:val="multilevel"/>
    <w:tmpl w:val="5544A4A6"/>
    <w:lvl w:ilvl="0">
      <w:start w:val="8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85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7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5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98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1" w:hanging="819"/>
      </w:pPr>
      <w:rPr>
        <w:rFonts w:hint="default"/>
        <w:lang w:val="en-US" w:eastAsia="en-US" w:bidi="ar-SA"/>
      </w:rPr>
    </w:lvl>
  </w:abstractNum>
  <w:abstractNum w:abstractNumId="23" w15:restartNumberingAfterBreak="0">
    <w:nsid w:val="2220565D"/>
    <w:multiLevelType w:val="multilevel"/>
    <w:tmpl w:val="FB885AEA"/>
    <w:lvl w:ilvl="0">
      <w:start w:val="1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24975B70"/>
    <w:multiLevelType w:val="multilevel"/>
    <w:tmpl w:val="22765612"/>
    <w:lvl w:ilvl="0">
      <w:start w:val="19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9E14B0E"/>
    <w:multiLevelType w:val="multilevel"/>
    <w:tmpl w:val="6BAC4846"/>
    <w:lvl w:ilvl="0">
      <w:start w:val="18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85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7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5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98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1" w:hanging="819"/>
      </w:pPr>
      <w:rPr>
        <w:rFonts w:hint="default"/>
        <w:lang w:val="en-US" w:eastAsia="en-US" w:bidi="ar-SA"/>
      </w:rPr>
    </w:lvl>
  </w:abstractNum>
  <w:abstractNum w:abstractNumId="26" w15:restartNumberingAfterBreak="0">
    <w:nsid w:val="2B284A0F"/>
    <w:multiLevelType w:val="multilevel"/>
    <w:tmpl w:val="03AC3CDC"/>
    <w:lvl w:ilvl="0">
      <w:start w:val="7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2103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7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7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9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4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2CAB54F9"/>
    <w:multiLevelType w:val="hybridMultilevel"/>
    <w:tmpl w:val="2716F9AC"/>
    <w:lvl w:ilvl="0" w:tplc="D7DE075A">
      <w:numFmt w:val="bullet"/>
      <w:lvlText w:val=""/>
      <w:lvlJc w:val="left"/>
      <w:pPr>
        <w:ind w:left="853" w:hanging="284"/>
      </w:pPr>
      <w:rPr>
        <w:rFonts w:hint="default"/>
        <w:w w:val="99"/>
        <w:lang w:val="en-US" w:eastAsia="en-US" w:bidi="ar-SA"/>
      </w:rPr>
    </w:lvl>
    <w:lvl w:ilvl="1" w:tplc="7D3AC258">
      <w:numFmt w:val="bullet"/>
      <w:lvlText w:val="•"/>
      <w:lvlJc w:val="left"/>
      <w:pPr>
        <w:ind w:left="1237" w:hanging="284"/>
      </w:pPr>
      <w:rPr>
        <w:rFonts w:hint="default"/>
        <w:lang w:val="en-US" w:eastAsia="en-US" w:bidi="ar-SA"/>
      </w:rPr>
    </w:lvl>
    <w:lvl w:ilvl="2" w:tplc="3B3E3BAC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3" w:tplc="A7F03B62">
      <w:numFmt w:val="bullet"/>
      <w:lvlText w:val="•"/>
      <w:lvlJc w:val="left"/>
      <w:pPr>
        <w:ind w:left="1992" w:hanging="284"/>
      </w:pPr>
      <w:rPr>
        <w:rFonts w:hint="default"/>
        <w:lang w:val="en-US" w:eastAsia="en-US" w:bidi="ar-SA"/>
      </w:rPr>
    </w:lvl>
    <w:lvl w:ilvl="4" w:tplc="A6C6728A">
      <w:numFmt w:val="bullet"/>
      <w:lvlText w:val="•"/>
      <w:lvlJc w:val="left"/>
      <w:pPr>
        <w:ind w:left="2370" w:hanging="284"/>
      </w:pPr>
      <w:rPr>
        <w:rFonts w:hint="default"/>
        <w:lang w:val="en-US" w:eastAsia="en-US" w:bidi="ar-SA"/>
      </w:rPr>
    </w:lvl>
    <w:lvl w:ilvl="5" w:tplc="B0E020A2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6" w:tplc="364E9930">
      <w:numFmt w:val="bullet"/>
      <w:lvlText w:val="•"/>
      <w:lvlJc w:val="left"/>
      <w:pPr>
        <w:ind w:left="3125" w:hanging="284"/>
      </w:pPr>
      <w:rPr>
        <w:rFonts w:hint="default"/>
        <w:lang w:val="en-US" w:eastAsia="en-US" w:bidi="ar-SA"/>
      </w:rPr>
    </w:lvl>
    <w:lvl w:ilvl="7" w:tplc="72C678DE">
      <w:numFmt w:val="bullet"/>
      <w:lvlText w:val="•"/>
      <w:lvlJc w:val="left"/>
      <w:pPr>
        <w:ind w:left="3502" w:hanging="284"/>
      </w:pPr>
      <w:rPr>
        <w:rFonts w:hint="default"/>
        <w:lang w:val="en-US" w:eastAsia="en-US" w:bidi="ar-SA"/>
      </w:rPr>
    </w:lvl>
    <w:lvl w:ilvl="8" w:tplc="7D76B58A">
      <w:numFmt w:val="bullet"/>
      <w:lvlText w:val="•"/>
      <w:lvlJc w:val="left"/>
      <w:pPr>
        <w:ind w:left="3880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2E152364"/>
    <w:multiLevelType w:val="multilevel"/>
    <w:tmpl w:val="21F2BC8E"/>
    <w:lvl w:ilvl="0">
      <w:start w:val="10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2F5C24E1"/>
    <w:multiLevelType w:val="multilevel"/>
    <w:tmpl w:val="1A6AC144"/>
    <w:lvl w:ilvl="0">
      <w:start w:val="40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18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6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94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1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9" w:hanging="425"/>
      </w:pPr>
      <w:rPr>
        <w:rFonts w:hint="default"/>
        <w:lang w:val="en-US" w:eastAsia="en-US" w:bidi="ar-SA"/>
      </w:rPr>
    </w:lvl>
  </w:abstractNum>
  <w:abstractNum w:abstractNumId="30" w15:restartNumberingAfterBreak="0">
    <w:nsid w:val="2FCB459B"/>
    <w:multiLevelType w:val="multilevel"/>
    <w:tmpl w:val="E76EEE42"/>
    <w:lvl w:ilvl="0">
      <w:start w:val="1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38" w:hanging="449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97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FEF16F3"/>
    <w:multiLevelType w:val="multilevel"/>
    <w:tmpl w:val="F16C7138"/>
    <w:lvl w:ilvl="0">
      <w:start w:val="6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294" w:hanging="32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30" w:hanging="3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5" w:hanging="3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0" w:hanging="3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5" w:hanging="3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0" w:hanging="3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6" w:hanging="327"/>
      </w:pPr>
      <w:rPr>
        <w:rFonts w:hint="default"/>
        <w:lang w:val="en-US" w:eastAsia="en-US" w:bidi="ar-SA"/>
      </w:rPr>
    </w:lvl>
  </w:abstractNum>
  <w:abstractNum w:abstractNumId="32" w15:restartNumberingAfterBreak="0">
    <w:nsid w:val="30E75954"/>
    <w:multiLevelType w:val="multilevel"/>
    <w:tmpl w:val="E932DF0E"/>
    <w:lvl w:ilvl="0">
      <w:start w:val="16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3033E96"/>
    <w:multiLevelType w:val="multilevel"/>
    <w:tmpl w:val="CEF6709E"/>
    <w:lvl w:ilvl="0">
      <w:start w:val="21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08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6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0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425"/>
      </w:pPr>
      <w:rPr>
        <w:rFonts w:hint="default"/>
        <w:lang w:val="en-US" w:eastAsia="en-US" w:bidi="ar-SA"/>
      </w:rPr>
    </w:lvl>
  </w:abstractNum>
  <w:abstractNum w:abstractNumId="34" w15:restartNumberingAfterBreak="0">
    <w:nsid w:val="3323062D"/>
    <w:multiLevelType w:val="multilevel"/>
    <w:tmpl w:val="EFAE92EC"/>
    <w:lvl w:ilvl="0">
      <w:start w:val="11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08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6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0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425"/>
      </w:pPr>
      <w:rPr>
        <w:rFonts w:hint="default"/>
        <w:lang w:val="en-US" w:eastAsia="en-US" w:bidi="ar-SA"/>
      </w:rPr>
    </w:lvl>
  </w:abstractNum>
  <w:abstractNum w:abstractNumId="35" w15:restartNumberingAfterBreak="0">
    <w:nsid w:val="34B53A9E"/>
    <w:multiLevelType w:val="hybridMultilevel"/>
    <w:tmpl w:val="1262C01C"/>
    <w:lvl w:ilvl="0" w:tplc="8B8CEE28">
      <w:numFmt w:val="bullet"/>
      <w:lvlText w:val=""/>
      <w:lvlJc w:val="left"/>
      <w:pPr>
        <w:ind w:left="72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D081992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2" w:tplc="3D4E3896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592E94D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6CC09338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5" w:tplc="5C78EE3C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6" w:tplc="382C6954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7" w:tplc="5B0EB284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8" w:tplc="E60A9632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35D61BEA"/>
    <w:multiLevelType w:val="multilevel"/>
    <w:tmpl w:val="14D0D5AA"/>
    <w:lvl w:ilvl="0">
      <w:start w:val="2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37" w15:restartNumberingAfterBreak="0">
    <w:nsid w:val="370B6407"/>
    <w:multiLevelType w:val="multilevel"/>
    <w:tmpl w:val="8BA00C20"/>
    <w:lvl w:ilvl="0">
      <w:start w:val="9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39B21FA2"/>
    <w:multiLevelType w:val="multilevel"/>
    <w:tmpl w:val="6F989568"/>
    <w:lvl w:ilvl="0">
      <w:start w:val="9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32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76" w:hanging="3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5" w:hanging="3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3" w:hanging="3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2" w:hanging="3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0" w:hanging="3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9" w:hanging="324"/>
      </w:pPr>
      <w:rPr>
        <w:rFonts w:hint="default"/>
        <w:lang w:val="en-US" w:eastAsia="en-US" w:bidi="ar-SA"/>
      </w:rPr>
    </w:lvl>
  </w:abstractNum>
  <w:abstractNum w:abstractNumId="39" w15:restartNumberingAfterBreak="0">
    <w:nsid w:val="3C3F705C"/>
    <w:multiLevelType w:val="multilevel"/>
    <w:tmpl w:val="2CBECD9E"/>
    <w:lvl w:ilvl="0">
      <w:start w:val="1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.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40" w15:restartNumberingAfterBreak="0">
    <w:nsid w:val="3CFA7715"/>
    <w:multiLevelType w:val="multilevel"/>
    <w:tmpl w:val="C9E84312"/>
    <w:lvl w:ilvl="0">
      <w:start w:val="3"/>
      <w:numFmt w:val="decimal"/>
      <w:lvlText w:val="%1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0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6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1" w:hanging="708"/>
      </w:pPr>
      <w:rPr>
        <w:rFonts w:hint="default"/>
        <w:lang w:val="en-US" w:eastAsia="en-US" w:bidi="ar-SA"/>
      </w:rPr>
    </w:lvl>
  </w:abstractNum>
  <w:abstractNum w:abstractNumId="41" w15:restartNumberingAfterBreak="0">
    <w:nsid w:val="42631CD0"/>
    <w:multiLevelType w:val="hybridMultilevel"/>
    <w:tmpl w:val="2CB6B304"/>
    <w:lvl w:ilvl="0" w:tplc="148A6B90">
      <w:start w:val="1"/>
      <w:numFmt w:val="lowerRoman"/>
      <w:lvlText w:val="%1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3AAD694">
      <w:numFmt w:val="bullet"/>
      <w:lvlText w:val="•"/>
      <w:lvlJc w:val="left"/>
      <w:pPr>
        <w:ind w:left="2258" w:hanging="425"/>
      </w:pPr>
      <w:rPr>
        <w:rFonts w:hint="default"/>
        <w:lang w:val="en-US" w:eastAsia="en-US" w:bidi="ar-SA"/>
      </w:rPr>
    </w:lvl>
    <w:lvl w:ilvl="2" w:tplc="900CC04A">
      <w:numFmt w:val="bullet"/>
      <w:lvlText w:val="•"/>
      <w:lvlJc w:val="left"/>
      <w:pPr>
        <w:ind w:left="3117" w:hanging="425"/>
      </w:pPr>
      <w:rPr>
        <w:rFonts w:hint="default"/>
        <w:lang w:val="en-US" w:eastAsia="en-US" w:bidi="ar-SA"/>
      </w:rPr>
    </w:lvl>
    <w:lvl w:ilvl="3" w:tplc="64DA760C">
      <w:numFmt w:val="bullet"/>
      <w:lvlText w:val="•"/>
      <w:lvlJc w:val="left"/>
      <w:pPr>
        <w:ind w:left="3975" w:hanging="425"/>
      </w:pPr>
      <w:rPr>
        <w:rFonts w:hint="default"/>
        <w:lang w:val="en-US" w:eastAsia="en-US" w:bidi="ar-SA"/>
      </w:rPr>
    </w:lvl>
    <w:lvl w:ilvl="4" w:tplc="1AEACC30">
      <w:numFmt w:val="bullet"/>
      <w:lvlText w:val="•"/>
      <w:lvlJc w:val="left"/>
      <w:pPr>
        <w:ind w:left="4834" w:hanging="425"/>
      </w:pPr>
      <w:rPr>
        <w:rFonts w:hint="default"/>
        <w:lang w:val="en-US" w:eastAsia="en-US" w:bidi="ar-SA"/>
      </w:rPr>
    </w:lvl>
    <w:lvl w:ilvl="5" w:tplc="C97AC926">
      <w:numFmt w:val="bullet"/>
      <w:lvlText w:val="•"/>
      <w:lvlJc w:val="left"/>
      <w:pPr>
        <w:ind w:left="5693" w:hanging="425"/>
      </w:pPr>
      <w:rPr>
        <w:rFonts w:hint="default"/>
        <w:lang w:val="en-US" w:eastAsia="en-US" w:bidi="ar-SA"/>
      </w:rPr>
    </w:lvl>
    <w:lvl w:ilvl="6" w:tplc="5158ED8C">
      <w:numFmt w:val="bullet"/>
      <w:lvlText w:val="•"/>
      <w:lvlJc w:val="left"/>
      <w:pPr>
        <w:ind w:left="6551" w:hanging="425"/>
      </w:pPr>
      <w:rPr>
        <w:rFonts w:hint="default"/>
        <w:lang w:val="en-US" w:eastAsia="en-US" w:bidi="ar-SA"/>
      </w:rPr>
    </w:lvl>
    <w:lvl w:ilvl="7" w:tplc="CFEE82E0">
      <w:numFmt w:val="bullet"/>
      <w:lvlText w:val="•"/>
      <w:lvlJc w:val="left"/>
      <w:pPr>
        <w:ind w:left="7410" w:hanging="425"/>
      </w:pPr>
      <w:rPr>
        <w:rFonts w:hint="default"/>
        <w:lang w:val="en-US" w:eastAsia="en-US" w:bidi="ar-SA"/>
      </w:rPr>
    </w:lvl>
    <w:lvl w:ilvl="8" w:tplc="30BE4AB8">
      <w:numFmt w:val="bullet"/>
      <w:lvlText w:val="•"/>
      <w:lvlJc w:val="left"/>
      <w:pPr>
        <w:ind w:left="8269" w:hanging="425"/>
      </w:pPr>
      <w:rPr>
        <w:rFonts w:hint="default"/>
        <w:lang w:val="en-US" w:eastAsia="en-US" w:bidi="ar-SA"/>
      </w:rPr>
    </w:lvl>
  </w:abstractNum>
  <w:abstractNum w:abstractNumId="42" w15:restartNumberingAfterBreak="0">
    <w:nsid w:val="45AB6325"/>
    <w:multiLevelType w:val="multilevel"/>
    <w:tmpl w:val="82E6270E"/>
    <w:lvl w:ilvl="0">
      <w:start w:val="4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0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81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2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3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4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4" w:hanging="708"/>
      </w:pPr>
      <w:rPr>
        <w:rFonts w:hint="default"/>
        <w:lang w:val="en-US" w:eastAsia="en-US" w:bidi="ar-SA"/>
      </w:rPr>
    </w:lvl>
  </w:abstractNum>
  <w:abstractNum w:abstractNumId="43" w15:restartNumberingAfterBreak="0">
    <w:nsid w:val="4DDB135D"/>
    <w:multiLevelType w:val="multilevel"/>
    <w:tmpl w:val="9E16298E"/>
    <w:lvl w:ilvl="0">
      <w:start w:val="23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44" w15:restartNumberingAfterBreak="0">
    <w:nsid w:val="516C5157"/>
    <w:multiLevelType w:val="multilevel"/>
    <w:tmpl w:val="7AFCA7D0"/>
    <w:lvl w:ilvl="0">
      <w:start w:val="2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59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52430DBE"/>
    <w:multiLevelType w:val="multilevel"/>
    <w:tmpl w:val="850820AE"/>
    <w:lvl w:ilvl="0">
      <w:start w:val="3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360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700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8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6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51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8" w:hanging="540"/>
      </w:pPr>
      <w:rPr>
        <w:rFonts w:hint="default"/>
        <w:lang w:val="en-US" w:eastAsia="en-US" w:bidi="ar-SA"/>
      </w:rPr>
    </w:lvl>
  </w:abstractNum>
  <w:abstractNum w:abstractNumId="46" w15:restartNumberingAfterBreak="0">
    <w:nsid w:val="52AC65CD"/>
    <w:multiLevelType w:val="multilevel"/>
    <w:tmpl w:val="111483F4"/>
    <w:lvl w:ilvl="0">
      <w:start w:val="29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305375B"/>
    <w:multiLevelType w:val="multilevel"/>
    <w:tmpl w:val="A404D4F2"/>
    <w:lvl w:ilvl="0">
      <w:start w:val="8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48" w15:restartNumberingAfterBreak="0">
    <w:nsid w:val="53702B2A"/>
    <w:multiLevelType w:val="hybridMultilevel"/>
    <w:tmpl w:val="58A29AFA"/>
    <w:lvl w:ilvl="0" w:tplc="FC5E6F1C">
      <w:start w:val="5"/>
      <w:numFmt w:val="lowerLetter"/>
      <w:lvlText w:val="%1)"/>
      <w:lvlJc w:val="left"/>
      <w:pPr>
        <w:ind w:left="2107" w:hanging="608"/>
        <w:jc w:val="left"/>
      </w:pPr>
      <w:rPr>
        <w:rFonts w:ascii="Calibri" w:eastAsia="Calibri" w:hAnsi="Calibri" w:cs="Calibri" w:hint="default"/>
        <w:color w:val="00AF50"/>
        <w:w w:val="100"/>
        <w:sz w:val="24"/>
        <w:szCs w:val="24"/>
        <w:lang w:val="en-US" w:eastAsia="en-US" w:bidi="ar-SA"/>
      </w:rPr>
    </w:lvl>
    <w:lvl w:ilvl="1" w:tplc="E878D9C0">
      <w:numFmt w:val="bullet"/>
      <w:lvlText w:val="•"/>
      <w:lvlJc w:val="left"/>
      <w:pPr>
        <w:ind w:left="2749" w:hanging="608"/>
      </w:pPr>
      <w:rPr>
        <w:rFonts w:hint="default"/>
        <w:lang w:val="en-US" w:eastAsia="en-US" w:bidi="ar-SA"/>
      </w:rPr>
    </w:lvl>
    <w:lvl w:ilvl="2" w:tplc="22DE10AA">
      <w:numFmt w:val="bullet"/>
      <w:lvlText w:val="•"/>
      <w:lvlJc w:val="left"/>
      <w:pPr>
        <w:ind w:left="3398" w:hanging="608"/>
      </w:pPr>
      <w:rPr>
        <w:rFonts w:hint="default"/>
        <w:lang w:val="en-US" w:eastAsia="en-US" w:bidi="ar-SA"/>
      </w:rPr>
    </w:lvl>
    <w:lvl w:ilvl="3" w:tplc="BAA84BFA">
      <w:numFmt w:val="bullet"/>
      <w:lvlText w:val="•"/>
      <w:lvlJc w:val="left"/>
      <w:pPr>
        <w:ind w:left="4047" w:hanging="608"/>
      </w:pPr>
      <w:rPr>
        <w:rFonts w:hint="default"/>
        <w:lang w:val="en-US" w:eastAsia="en-US" w:bidi="ar-SA"/>
      </w:rPr>
    </w:lvl>
    <w:lvl w:ilvl="4" w:tplc="344CCFDA">
      <w:numFmt w:val="bullet"/>
      <w:lvlText w:val="•"/>
      <w:lvlJc w:val="left"/>
      <w:pPr>
        <w:ind w:left="4697" w:hanging="608"/>
      </w:pPr>
      <w:rPr>
        <w:rFonts w:hint="default"/>
        <w:lang w:val="en-US" w:eastAsia="en-US" w:bidi="ar-SA"/>
      </w:rPr>
    </w:lvl>
    <w:lvl w:ilvl="5" w:tplc="62803748">
      <w:numFmt w:val="bullet"/>
      <w:lvlText w:val="•"/>
      <w:lvlJc w:val="left"/>
      <w:pPr>
        <w:ind w:left="5346" w:hanging="608"/>
      </w:pPr>
      <w:rPr>
        <w:rFonts w:hint="default"/>
        <w:lang w:val="en-US" w:eastAsia="en-US" w:bidi="ar-SA"/>
      </w:rPr>
    </w:lvl>
    <w:lvl w:ilvl="6" w:tplc="34C4C3F4">
      <w:numFmt w:val="bullet"/>
      <w:lvlText w:val="•"/>
      <w:lvlJc w:val="left"/>
      <w:pPr>
        <w:ind w:left="5995" w:hanging="608"/>
      </w:pPr>
      <w:rPr>
        <w:rFonts w:hint="default"/>
        <w:lang w:val="en-US" w:eastAsia="en-US" w:bidi="ar-SA"/>
      </w:rPr>
    </w:lvl>
    <w:lvl w:ilvl="7" w:tplc="FE2C6546">
      <w:numFmt w:val="bullet"/>
      <w:lvlText w:val="•"/>
      <w:lvlJc w:val="left"/>
      <w:pPr>
        <w:ind w:left="6645" w:hanging="608"/>
      </w:pPr>
      <w:rPr>
        <w:rFonts w:hint="default"/>
        <w:lang w:val="en-US" w:eastAsia="en-US" w:bidi="ar-SA"/>
      </w:rPr>
    </w:lvl>
    <w:lvl w:ilvl="8" w:tplc="AD82BE58">
      <w:numFmt w:val="bullet"/>
      <w:lvlText w:val="•"/>
      <w:lvlJc w:val="left"/>
      <w:pPr>
        <w:ind w:left="7294" w:hanging="608"/>
      </w:pPr>
      <w:rPr>
        <w:rFonts w:hint="default"/>
        <w:lang w:val="en-US" w:eastAsia="en-US" w:bidi="ar-SA"/>
      </w:rPr>
    </w:lvl>
  </w:abstractNum>
  <w:abstractNum w:abstractNumId="49" w15:restartNumberingAfterBreak="0">
    <w:nsid w:val="55130A2B"/>
    <w:multiLevelType w:val="hybridMultilevel"/>
    <w:tmpl w:val="AC9C79FE"/>
    <w:lvl w:ilvl="0" w:tplc="7268847E">
      <w:start w:val="1"/>
      <w:numFmt w:val="lowerLetter"/>
      <w:lvlText w:val="(%1)"/>
      <w:lvlJc w:val="left"/>
      <w:pPr>
        <w:ind w:left="1791" w:hanging="6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5D1203D6">
      <w:numFmt w:val="bullet"/>
      <w:lvlText w:val="•"/>
      <w:lvlJc w:val="left"/>
      <w:pPr>
        <w:ind w:left="2618" w:hanging="632"/>
      </w:pPr>
      <w:rPr>
        <w:rFonts w:hint="default"/>
        <w:lang w:val="en-US" w:eastAsia="en-US" w:bidi="ar-SA"/>
      </w:rPr>
    </w:lvl>
    <w:lvl w:ilvl="2" w:tplc="7B305242">
      <w:numFmt w:val="bullet"/>
      <w:lvlText w:val="•"/>
      <w:lvlJc w:val="left"/>
      <w:pPr>
        <w:ind w:left="3437" w:hanging="632"/>
      </w:pPr>
      <w:rPr>
        <w:rFonts w:hint="default"/>
        <w:lang w:val="en-US" w:eastAsia="en-US" w:bidi="ar-SA"/>
      </w:rPr>
    </w:lvl>
    <w:lvl w:ilvl="3" w:tplc="2F8670C0">
      <w:numFmt w:val="bullet"/>
      <w:lvlText w:val="•"/>
      <w:lvlJc w:val="left"/>
      <w:pPr>
        <w:ind w:left="4255" w:hanging="632"/>
      </w:pPr>
      <w:rPr>
        <w:rFonts w:hint="default"/>
        <w:lang w:val="en-US" w:eastAsia="en-US" w:bidi="ar-SA"/>
      </w:rPr>
    </w:lvl>
    <w:lvl w:ilvl="4" w:tplc="0BB2FDC6">
      <w:numFmt w:val="bullet"/>
      <w:lvlText w:val="•"/>
      <w:lvlJc w:val="left"/>
      <w:pPr>
        <w:ind w:left="5074" w:hanging="632"/>
      </w:pPr>
      <w:rPr>
        <w:rFonts w:hint="default"/>
        <w:lang w:val="en-US" w:eastAsia="en-US" w:bidi="ar-SA"/>
      </w:rPr>
    </w:lvl>
    <w:lvl w:ilvl="5" w:tplc="28CC5E6E">
      <w:numFmt w:val="bullet"/>
      <w:lvlText w:val="•"/>
      <w:lvlJc w:val="left"/>
      <w:pPr>
        <w:ind w:left="5893" w:hanging="632"/>
      </w:pPr>
      <w:rPr>
        <w:rFonts w:hint="default"/>
        <w:lang w:val="en-US" w:eastAsia="en-US" w:bidi="ar-SA"/>
      </w:rPr>
    </w:lvl>
    <w:lvl w:ilvl="6" w:tplc="F68C0AE6">
      <w:numFmt w:val="bullet"/>
      <w:lvlText w:val="•"/>
      <w:lvlJc w:val="left"/>
      <w:pPr>
        <w:ind w:left="6711" w:hanging="632"/>
      </w:pPr>
      <w:rPr>
        <w:rFonts w:hint="default"/>
        <w:lang w:val="en-US" w:eastAsia="en-US" w:bidi="ar-SA"/>
      </w:rPr>
    </w:lvl>
    <w:lvl w:ilvl="7" w:tplc="7EEA624A">
      <w:numFmt w:val="bullet"/>
      <w:lvlText w:val="•"/>
      <w:lvlJc w:val="left"/>
      <w:pPr>
        <w:ind w:left="7530" w:hanging="632"/>
      </w:pPr>
      <w:rPr>
        <w:rFonts w:hint="default"/>
        <w:lang w:val="en-US" w:eastAsia="en-US" w:bidi="ar-SA"/>
      </w:rPr>
    </w:lvl>
    <w:lvl w:ilvl="8" w:tplc="05C0E178">
      <w:numFmt w:val="bullet"/>
      <w:lvlText w:val="•"/>
      <w:lvlJc w:val="left"/>
      <w:pPr>
        <w:ind w:left="8349" w:hanging="632"/>
      </w:pPr>
      <w:rPr>
        <w:rFonts w:hint="default"/>
        <w:lang w:val="en-US" w:eastAsia="en-US" w:bidi="ar-SA"/>
      </w:rPr>
    </w:lvl>
  </w:abstractNum>
  <w:abstractNum w:abstractNumId="50" w15:restartNumberingAfterBreak="0">
    <w:nsid w:val="55C1054D"/>
    <w:multiLevelType w:val="multilevel"/>
    <w:tmpl w:val="BFEC595A"/>
    <w:lvl w:ilvl="0">
      <w:start w:val="25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51" w15:restartNumberingAfterBreak="0">
    <w:nsid w:val="55F725F9"/>
    <w:multiLevelType w:val="hybridMultilevel"/>
    <w:tmpl w:val="DD08F4DA"/>
    <w:lvl w:ilvl="0" w:tplc="F9F49B74">
      <w:numFmt w:val="bullet"/>
      <w:lvlText w:val=""/>
      <w:lvlJc w:val="left"/>
      <w:pPr>
        <w:ind w:left="72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C2268BC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2" w:tplc="7F28C0FA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ED04718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86C46C16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5" w:tplc="E904ED8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6" w:tplc="18DC01C6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7" w:tplc="7B2CA552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8" w:tplc="ED38388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586020DC"/>
    <w:multiLevelType w:val="hybridMultilevel"/>
    <w:tmpl w:val="BD586D98"/>
    <w:lvl w:ilvl="0" w:tplc="01DEE16C">
      <w:numFmt w:val="bullet"/>
      <w:lvlText w:val=""/>
      <w:lvlJc w:val="left"/>
      <w:pPr>
        <w:ind w:left="72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62ED180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2" w:tplc="C70A7E10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C256CEF0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6FB0250A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5" w:tplc="365013C8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6" w:tplc="30F6A520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7" w:tplc="6AC8032C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8" w:tplc="1FB0EDBE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60277E68"/>
    <w:multiLevelType w:val="multilevel"/>
    <w:tmpl w:val="4344E22C"/>
    <w:lvl w:ilvl="0">
      <w:start w:val="13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54" w15:restartNumberingAfterBreak="0">
    <w:nsid w:val="629537A3"/>
    <w:multiLevelType w:val="multilevel"/>
    <w:tmpl w:val="3FCCEED4"/>
    <w:lvl w:ilvl="0">
      <w:start w:val="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62C90741"/>
    <w:multiLevelType w:val="hybridMultilevel"/>
    <w:tmpl w:val="E6AC0C52"/>
    <w:lvl w:ilvl="0" w:tplc="E59082FE">
      <w:start w:val="1"/>
      <w:numFmt w:val="lowerRoman"/>
      <w:lvlText w:val="%1)"/>
      <w:lvlJc w:val="left"/>
      <w:pPr>
        <w:ind w:left="1537" w:hanging="569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9163F42">
      <w:numFmt w:val="bullet"/>
      <w:lvlText w:val="•"/>
      <w:lvlJc w:val="left"/>
      <w:pPr>
        <w:ind w:left="2384" w:hanging="569"/>
      </w:pPr>
      <w:rPr>
        <w:rFonts w:hint="default"/>
        <w:lang w:val="en-US" w:eastAsia="en-US" w:bidi="ar-SA"/>
      </w:rPr>
    </w:lvl>
    <w:lvl w:ilvl="2" w:tplc="4754F476">
      <w:numFmt w:val="bullet"/>
      <w:lvlText w:val="•"/>
      <w:lvlJc w:val="left"/>
      <w:pPr>
        <w:ind w:left="3229" w:hanging="569"/>
      </w:pPr>
      <w:rPr>
        <w:rFonts w:hint="default"/>
        <w:lang w:val="en-US" w:eastAsia="en-US" w:bidi="ar-SA"/>
      </w:rPr>
    </w:lvl>
    <w:lvl w:ilvl="3" w:tplc="1BDC1FF0">
      <w:numFmt w:val="bullet"/>
      <w:lvlText w:val="•"/>
      <w:lvlJc w:val="left"/>
      <w:pPr>
        <w:ind w:left="4073" w:hanging="569"/>
      </w:pPr>
      <w:rPr>
        <w:rFonts w:hint="default"/>
        <w:lang w:val="en-US" w:eastAsia="en-US" w:bidi="ar-SA"/>
      </w:rPr>
    </w:lvl>
    <w:lvl w:ilvl="4" w:tplc="A334AAA2">
      <w:numFmt w:val="bullet"/>
      <w:lvlText w:val="•"/>
      <w:lvlJc w:val="left"/>
      <w:pPr>
        <w:ind w:left="4918" w:hanging="569"/>
      </w:pPr>
      <w:rPr>
        <w:rFonts w:hint="default"/>
        <w:lang w:val="en-US" w:eastAsia="en-US" w:bidi="ar-SA"/>
      </w:rPr>
    </w:lvl>
    <w:lvl w:ilvl="5" w:tplc="7FF68E50">
      <w:numFmt w:val="bullet"/>
      <w:lvlText w:val="•"/>
      <w:lvlJc w:val="left"/>
      <w:pPr>
        <w:ind w:left="5763" w:hanging="569"/>
      </w:pPr>
      <w:rPr>
        <w:rFonts w:hint="default"/>
        <w:lang w:val="en-US" w:eastAsia="en-US" w:bidi="ar-SA"/>
      </w:rPr>
    </w:lvl>
    <w:lvl w:ilvl="6" w:tplc="3C981044">
      <w:numFmt w:val="bullet"/>
      <w:lvlText w:val="•"/>
      <w:lvlJc w:val="left"/>
      <w:pPr>
        <w:ind w:left="6607" w:hanging="569"/>
      </w:pPr>
      <w:rPr>
        <w:rFonts w:hint="default"/>
        <w:lang w:val="en-US" w:eastAsia="en-US" w:bidi="ar-SA"/>
      </w:rPr>
    </w:lvl>
    <w:lvl w:ilvl="7" w:tplc="8834A3EC">
      <w:numFmt w:val="bullet"/>
      <w:lvlText w:val="•"/>
      <w:lvlJc w:val="left"/>
      <w:pPr>
        <w:ind w:left="7452" w:hanging="569"/>
      </w:pPr>
      <w:rPr>
        <w:rFonts w:hint="default"/>
        <w:lang w:val="en-US" w:eastAsia="en-US" w:bidi="ar-SA"/>
      </w:rPr>
    </w:lvl>
    <w:lvl w:ilvl="8" w:tplc="3F3648AC">
      <w:numFmt w:val="bullet"/>
      <w:lvlText w:val="•"/>
      <w:lvlJc w:val="left"/>
      <w:pPr>
        <w:ind w:left="8297" w:hanging="569"/>
      </w:pPr>
      <w:rPr>
        <w:rFonts w:hint="default"/>
        <w:lang w:val="en-US" w:eastAsia="en-US" w:bidi="ar-SA"/>
      </w:rPr>
    </w:lvl>
  </w:abstractNum>
  <w:abstractNum w:abstractNumId="56" w15:restartNumberingAfterBreak="0">
    <w:nsid w:val="66285912"/>
    <w:multiLevelType w:val="multilevel"/>
    <w:tmpl w:val="F4DA04A4"/>
    <w:lvl w:ilvl="0">
      <w:start w:val="5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44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60" w:hanging="44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41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2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4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4" w:hanging="449"/>
      </w:pPr>
      <w:rPr>
        <w:rFonts w:hint="default"/>
        <w:lang w:val="en-US" w:eastAsia="en-US" w:bidi="ar-SA"/>
      </w:rPr>
    </w:lvl>
  </w:abstractNum>
  <w:abstractNum w:abstractNumId="57" w15:restartNumberingAfterBreak="0">
    <w:nsid w:val="6AAD4769"/>
    <w:multiLevelType w:val="hybridMultilevel"/>
    <w:tmpl w:val="81D8E344"/>
    <w:lvl w:ilvl="0" w:tplc="50F418EC">
      <w:start w:val="9"/>
      <w:numFmt w:val="lowerLetter"/>
      <w:lvlText w:val="%1)"/>
      <w:lvlJc w:val="left"/>
      <w:pPr>
        <w:ind w:left="1387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6587DA0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2" w:tplc="D6CAB1F4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81CE2E80">
      <w:numFmt w:val="bullet"/>
      <w:lvlText w:val="•"/>
      <w:lvlJc w:val="left"/>
      <w:pPr>
        <w:ind w:left="3543" w:hanging="360"/>
      </w:pPr>
      <w:rPr>
        <w:rFonts w:hint="default"/>
        <w:lang w:val="en-US" w:eastAsia="en-US" w:bidi="ar-SA"/>
      </w:rPr>
    </w:lvl>
    <w:lvl w:ilvl="4" w:tplc="3B78CD66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5" w:tplc="4C26CD06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6" w:tplc="F86AC3B6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  <w:lvl w:ilvl="7" w:tplc="BE8C9B46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ar-SA"/>
      </w:rPr>
    </w:lvl>
    <w:lvl w:ilvl="8" w:tplc="33103F02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6D1928FD"/>
    <w:multiLevelType w:val="multilevel"/>
    <w:tmpl w:val="487AD804"/>
    <w:lvl w:ilvl="0">
      <w:start w:val="1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68" w:hanging="56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68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8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4" w:hanging="425"/>
      </w:pPr>
      <w:rPr>
        <w:rFonts w:hint="default"/>
        <w:lang w:val="en-US" w:eastAsia="en-US" w:bidi="ar-SA"/>
      </w:rPr>
    </w:lvl>
  </w:abstractNum>
  <w:abstractNum w:abstractNumId="59" w15:restartNumberingAfterBreak="0">
    <w:nsid w:val="70757B8D"/>
    <w:multiLevelType w:val="multilevel"/>
    <w:tmpl w:val="C7CA2C1C"/>
    <w:lvl w:ilvl="0">
      <w:start w:val="4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85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7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5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98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1" w:hanging="819"/>
      </w:pPr>
      <w:rPr>
        <w:rFonts w:hint="default"/>
        <w:lang w:val="en-US" w:eastAsia="en-US" w:bidi="ar-SA"/>
      </w:rPr>
    </w:lvl>
  </w:abstractNum>
  <w:abstractNum w:abstractNumId="60" w15:restartNumberingAfterBreak="0">
    <w:nsid w:val="70ED1256"/>
    <w:multiLevelType w:val="multilevel"/>
    <w:tmpl w:val="9B184E58"/>
    <w:lvl w:ilvl="0">
      <w:start w:val="20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61" w15:restartNumberingAfterBreak="0">
    <w:nsid w:val="71EB1D8F"/>
    <w:multiLevelType w:val="hybridMultilevel"/>
    <w:tmpl w:val="436882B4"/>
    <w:lvl w:ilvl="0" w:tplc="C6040FF0">
      <w:start w:val="1"/>
      <w:numFmt w:val="lowerLetter"/>
      <w:lvlText w:val="%1."/>
      <w:lvlJc w:val="left"/>
      <w:pPr>
        <w:ind w:left="89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D6E5A54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AB241630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3" w:tplc="933E1A7A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4" w:tplc="2200D2C4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 w:tplc="27F2D99E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FBA0C6E4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7" w:tplc="9DE4E50C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8" w:tplc="B688F51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72D81D06"/>
    <w:multiLevelType w:val="multilevel"/>
    <w:tmpl w:val="FC481362"/>
    <w:lvl w:ilvl="0">
      <w:start w:val="6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60" w:hanging="360"/>
        <w:jc w:val="left"/>
      </w:pPr>
      <w:rPr>
        <w:rFonts w:ascii="Calibri" w:eastAsia="Calibri" w:hAnsi="Calibri" w:cs="Calibri" w:hint="default"/>
        <w:spacing w:val="-3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747E593F"/>
    <w:multiLevelType w:val="multilevel"/>
    <w:tmpl w:val="18DAC62E"/>
    <w:lvl w:ilvl="0">
      <w:start w:val="7"/>
      <w:numFmt w:val="decimal"/>
      <w:lvlText w:val="%1"/>
      <w:lvlJc w:val="left"/>
      <w:pPr>
        <w:ind w:left="1023" w:hanging="76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23" w:hanging="764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70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761B3BA6"/>
    <w:multiLevelType w:val="hybridMultilevel"/>
    <w:tmpl w:val="46F48796"/>
    <w:lvl w:ilvl="0" w:tplc="E3C236CE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9249F94">
      <w:start w:val="1"/>
      <w:numFmt w:val="lowerLetter"/>
      <w:lvlText w:val="%2)"/>
      <w:lvlJc w:val="left"/>
      <w:pPr>
        <w:ind w:left="1387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24F8B0A4">
      <w:start w:val="1"/>
      <w:numFmt w:val="lowerLetter"/>
      <w:lvlText w:val="%3)"/>
      <w:lvlJc w:val="left"/>
      <w:pPr>
        <w:ind w:left="2066" w:hanging="577"/>
        <w:jc w:val="left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en-US" w:eastAsia="en-US" w:bidi="ar-SA"/>
      </w:rPr>
    </w:lvl>
    <w:lvl w:ilvl="3" w:tplc="D382DEEC">
      <w:numFmt w:val="bullet"/>
      <w:lvlText w:val="•"/>
      <w:lvlJc w:val="left"/>
      <w:pPr>
        <w:ind w:left="2100" w:hanging="577"/>
      </w:pPr>
      <w:rPr>
        <w:rFonts w:hint="default"/>
        <w:lang w:val="en-US" w:eastAsia="en-US" w:bidi="ar-SA"/>
      </w:rPr>
    </w:lvl>
    <w:lvl w:ilvl="4" w:tplc="836A19E2">
      <w:numFmt w:val="bullet"/>
      <w:lvlText w:val="•"/>
      <w:lvlJc w:val="left"/>
      <w:pPr>
        <w:ind w:left="3027" w:hanging="577"/>
      </w:pPr>
      <w:rPr>
        <w:rFonts w:hint="default"/>
        <w:lang w:val="en-US" w:eastAsia="en-US" w:bidi="ar-SA"/>
      </w:rPr>
    </w:lvl>
    <w:lvl w:ilvl="5" w:tplc="66764142">
      <w:numFmt w:val="bullet"/>
      <w:lvlText w:val="•"/>
      <w:lvlJc w:val="left"/>
      <w:pPr>
        <w:ind w:left="3955" w:hanging="577"/>
      </w:pPr>
      <w:rPr>
        <w:rFonts w:hint="default"/>
        <w:lang w:val="en-US" w:eastAsia="en-US" w:bidi="ar-SA"/>
      </w:rPr>
    </w:lvl>
    <w:lvl w:ilvl="6" w:tplc="D9669890">
      <w:numFmt w:val="bullet"/>
      <w:lvlText w:val="•"/>
      <w:lvlJc w:val="left"/>
      <w:pPr>
        <w:ind w:left="4882" w:hanging="577"/>
      </w:pPr>
      <w:rPr>
        <w:rFonts w:hint="default"/>
        <w:lang w:val="en-US" w:eastAsia="en-US" w:bidi="ar-SA"/>
      </w:rPr>
    </w:lvl>
    <w:lvl w:ilvl="7" w:tplc="346696D6">
      <w:numFmt w:val="bullet"/>
      <w:lvlText w:val="•"/>
      <w:lvlJc w:val="left"/>
      <w:pPr>
        <w:ind w:left="5810" w:hanging="577"/>
      </w:pPr>
      <w:rPr>
        <w:rFonts w:hint="default"/>
        <w:lang w:val="en-US" w:eastAsia="en-US" w:bidi="ar-SA"/>
      </w:rPr>
    </w:lvl>
    <w:lvl w:ilvl="8" w:tplc="1508302C">
      <w:numFmt w:val="bullet"/>
      <w:lvlText w:val="•"/>
      <w:lvlJc w:val="left"/>
      <w:pPr>
        <w:ind w:left="6737" w:hanging="577"/>
      </w:pPr>
      <w:rPr>
        <w:rFonts w:hint="default"/>
        <w:lang w:val="en-US" w:eastAsia="en-US" w:bidi="ar-SA"/>
      </w:rPr>
    </w:lvl>
  </w:abstractNum>
  <w:abstractNum w:abstractNumId="65" w15:restartNumberingAfterBreak="0">
    <w:nsid w:val="77C64392"/>
    <w:multiLevelType w:val="multilevel"/>
    <w:tmpl w:val="6E984818"/>
    <w:lvl w:ilvl="0">
      <w:start w:val="14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85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7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5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98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1" w:hanging="819"/>
      </w:pPr>
      <w:rPr>
        <w:rFonts w:hint="default"/>
        <w:lang w:val="en-US" w:eastAsia="en-US" w:bidi="ar-SA"/>
      </w:rPr>
    </w:lvl>
  </w:abstractNum>
  <w:abstractNum w:abstractNumId="66" w15:restartNumberingAfterBreak="0">
    <w:nsid w:val="7B455ECF"/>
    <w:multiLevelType w:val="multilevel"/>
    <w:tmpl w:val="5204F2A0"/>
    <w:lvl w:ilvl="0">
      <w:start w:val="5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93" w:hanging="399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0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7BE56409"/>
    <w:multiLevelType w:val="multilevel"/>
    <w:tmpl w:val="9258B9F4"/>
    <w:lvl w:ilvl="0">
      <w:start w:val="4"/>
      <w:numFmt w:val="decimal"/>
      <w:lvlText w:val="%1"/>
      <w:lvlJc w:val="left"/>
      <w:pPr>
        <w:ind w:left="826" w:hanging="56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6" w:hanging="56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826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7D894EF4"/>
    <w:multiLevelType w:val="multilevel"/>
    <w:tmpl w:val="4A3A0B1E"/>
    <w:lvl w:ilvl="0">
      <w:start w:val="3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540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7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9" w:hanging="540"/>
      </w:pPr>
      <w:rPr>
        <w:rFonts w:hint="default"/>
        <w:lang w:val="en-US" w:eastAsia="en-US" w:bidi="ar-SA"/>
      </w:rPr>
    </w:lvl>
  </w:abstractNum>
  <w:num w:numId="1">
    <w:abstractNumId w:val="61"/>
  </w:num>
  <w:num w:numId="2">
    <w:abstractNumId w:val="57"/>
  </w:num>
  <w:num w:numId="3">
    <w:abstractNumId w:val="48"/>
  </w:num>
  <w:num w:numId="4">
    <w:abstractNumId w:val="64"/>
  </w:num>
  <w:num w:numId="5">
    <w:abstractNumId w:val="26"/>
  </w:num>
  <w:num w:numId="6">
    <w:abstractNumId w:val="55"/>
  </w:num>
  <w:num w:numId="7">
    <w:abstractNumId w:val="31"/>
  </w:num>
  <w:num w:numId="8">
    <w:abstractNumId w:val="20"/>
  </w:num>
  <w:num w:numId="9">
    <w:abstractNumId w:val="42"/>
  </w:num>
  <w:num w:numId="10">
    <w:abstractNumId w:val="40"/>
  </w:num>
  <w:num w:numId="11">
    <w:abstractNumId w:val="45"/>
  </w:num>
  <w:num w:numId="12">
    <w:abstractNumId w:val="0"/>
  </w:num>
  <w:num w:numId="13">
    <w:abstractNumId w:val="16"/>
  </w:num>
  <w:num w:numId="14">
    <w:abstractNumId w:val="52"/>
  </w:num>
  <w:num w:numId="15">
    <w:abstractNumId w:val="21"/>
  </w:num>
  <w:num w:numId="16">
    <w:abstractNumId w:val="35"/>
  </w:num>
  <w:num w:numId="17">
    <w:abstractNumId w:val="51"/>
  </w:num>
  <w:num w:numId="18">
    <w:abstractNumId w:val="27"/>
  </w:num>
  <w:num w:numId="19">
    <w:abstractNumId w:val="11"/>
  </w:num>
  <w:num w:numId="20">
    <w:abstractNumId w:val="15"/>
  </w:num>
  <w:num w:numId="21">
    <w:abstractNumId w:val="17"/>
  </w:num>
  <w:num w:numId="22">
    <w:abstractNumId w:val="29"/>
  </w:num>
  <w:num w:numId="23">
    <w:abstractNumId w:val="4"/>
  </w:num>
  <w:num w:numId="24">
    <w:abstractNumId w:val="19"/>
  </w:num>
  <w:num w:numId="25">
    <w:abstractNumId w:val="46"/>
  </w:num>
  <w:num w:numId="26">
    <w:abstractNumId w:val="9"/>
  </w:num>
  <w:num w:numId="27">
    <w:abstractNumId w:val="50"/>
  </w:num>
  <w:num w:numId="28">
    <w:abstractNumId w:val="43"/>
  </w:num>
  <w:num w:numId="29">
    <w:abstractNumId w:val="36"/>
  </w:num>
  <w:num w:numId="30">
    <w:abstractNumId w:val="33"/>
  </w:num>
  <w:num w:numId="31">
    <w:abstractNumId w:val="60"/>
  </w:num>
  <w:num w:numId="32">
    <w:abstractNumId w:val="12"/>
  </w:num>
  <w:num w:numId="33">
    <w:abstractNumId w:val="32"/>
  </w:num>
  <w:num w:numId="34">
    <w:abstractNumId w:val="13"/>
  </w:num>
  <w:num w:numId="35">
    <w:abstractNumId w:val="7"/>
  </w:num>
  <w:num w:numId="36">
    <w:abstractNumId w:val="53"/>
  </w:num>
  <w:num w:numId="37">
    <w:abstractNumId w:val="23"/>
  </w:num>
  <w:num w:numId="38">
    <w:abstractNumId w:val="37"/>
  </w:num>
  <w:num w:numId="39">
    <w:abstractNumId w:val="47"/>
  </w:num>
  <w:num w:numId="40">
    <w:abstractNumId w:val="63"/>
  </w:num>
  <w:num w:numId="41">
    <w:abstractNumId w:val="6"/>
  </w:num>
  <w:num w:numId="42">
    <w:abstractNumId w:val="8"/>
  </w:num>
  <w:num w:numId="43">
    <w:abstractNumId w:val="39"/>
  </w:num>
  <w:num w:numId="44">
    <w:abstractNumId w:val="5"/>
  </w:num>
  <w:num w:numId="45">
    <w:abstractNumId w:val="49"/>
  </w:num>
  <w:num w:numId="46">
    <w:abstractNumId w:val="24"/>
  </w:num>
  <w:num w:numId="47">
    <w:abstractNumId w:val="25"/>
  </w:num>
  <w:num w:numId="48">
    <w:abstractNumId w:val="65"/>
  </w:num>
  <w:num w:numId="49">
    <w:abstractNumId w:val="14"/>
  </w:num>
  <w:num w:numId="50">
    <w:abstractNumId w:val="28"/>
  </w:num>
  <w:num w:numId="51">
    <w:abstractNumId w:val="38"/>
  </w:num>
  <w:num w:numId="52">
    <w:abstractNumId w:val="22"/>
  </w:num>
  <w:num w:numId="53">
    <w:abstractNumId w:val="18"/>
  </w:num>
  <w:num w:numId="54">
    <w:abstractNumId w:val="62"/>
  </w:num>
  <w:num w:numId="55">
    <w:abstractNumId w:val="56"/>
  </w:num>
  <w:num w:numId="56">
    <w:abstractNumId w:val="59"/>
  </w:num>
  <w:num w:numId="57">
    <w:abstractNumId w:val="68"/>
  </w:num>
  <w:num w:numId="58">
    <w:abstractNumId w:val="44"/>
  </w:num>
  <w:num w:numId="59">
    <w:abstractNumId w:val="30"/>
  </w:num>
  <w:num w:numId="60">
    <w:abstractNumId w:val="67"/>
  </w:num>
  <w:num w:numId="61">
    <w:abstractNumId w:val="58"/>
  </w:num>
  <w:num w:numId="62">
    <w:abstractNumId w:val="34"/>
  </w:num>
  <w:num w:numId="63">
    <w:abstractNumId w:val="3"/>
  </w:num>
  <w:num w:numId="64">
    <w:abstractNumId w:val="1"/>
  </w:num>
  <w:num w:numId="65">
    <w:abstractNumId w:val="10"/>
  </w:num>
  <w:num w:numId="66">
    <w:abstractNumId w:val="41"/>
  </w:num>
  <w:num w:numId="67">
    <w:abstractNumId w:val="66"/>
  </w:num>
  <w:num w:numId="68">
    <w:abstractNumId w:val="54"/>
  </w:num>
  <w:num w:numId="69">
    <w:abstractNumId w:val="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4A65"/>
    <w:rsid w:val="003B4A65"/>
    <w:rsid w:val="003B5AB3"/>
    <w:rsid w:val="009C128B"/>
    <w:rsid w:val="00A42E9F"/>
    <w:rsid w:val="00B41857"/>
    <w:rsid w:val="00DF4E62"/>
    <w:rsid w:val="00F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FA8FBDE-E018-4FEA-8174-54F19C9F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529" w:lineRule="exact"/>
      <w:ind w:left="473" w:right="365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476" w:right="365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2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980"/>
      <w:jc w:val="both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em.gov.in/" TargetMode="External"/><Relationship Id="rId18" Type="http://schemas.openxmlformats.org/officeDocument/2006/relationships/hyperlink" Target="mailto:%20rishabjain@pfcind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em.gov.in/" TargetMode="External"/><Relationship Id="rId17" Type="http://schemas.openxmlformats.org/officeDocument/2006/relationships/hyperlink" Target="https://gem.gov.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m.gov.i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cclindia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fcclindia.com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70</Pages>
  <Words>19202</Words>
  <Characters>109456</Characters>
  <Application>Microsoft Office Word</Application>
  <DocSecurity>0</DocSecurity>
  <Lines>912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Sir,</vt:lpstr>
    </vt:vector>
  </TitlesOfParts>
  <Company/>
  <LinksUpToDate>false</LinksUpToDate>
  <CharactersWithSpaces>128402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creator>mahesh verma</dc:creator>
  <cp:lastModifiedBy>Masoom Bajaj</cp:lastModifiedBy>
  <cp:revision>6</cp:revision>
  <cp:lastPrinted>2024-08-23T12:50:00Z</cp:lastPrinted>
  <dcterms:created xsi:type="dcterms:W3CDTF">2024-08-23T11:56:00Z</dcterms:created>
  <dcterms:modified xsi:type="dcterms:W3CDTF">2024-08-23T12:53:00Z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2024-08-23T00:00:00Z</vt:filetime>
  </property>
</Properties>
</file>